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EA8" w:rsidRDefault="006D5EA8">
      <w:pPr>
        <w:tabs>
          <w:tab w:val="left" w:pos="3828"/>
        </w:tabs>
        <w:jc w:val="right"/>
        <w:rPr>
          <w:sz w:val="20"/>
        </w:rPr>
      </w:pPr>
    </w:p>
    <w:p w:rsidR="006D5EA8" w:rsidRDefault="006D5EA8">
      <w:pPr>
        <w:rPr>
          <w:rFonts w:ascii="Arial" w:hAnsi="Arial"/>
          <w:lang w:val="es-ES"/>
        </w:rPr>
      </w:pPr>
    </w:p>
    <w:p w:rsidR="00733D3B" w:rsidRDefault="00733D3B">
      <w:pPr>
        <w:rPr>
          <w:rFonts w:ascii="Arial" w:hAnsi="Arial"/>
          <w:lang w:val="es-ES"/>
        </w:rPr>
      </w:pPr>
    </w:p>
    <w:p w:rsidR="00AC214A" w:rsidRPr="006D51FF" w:rsidRDefault="00AC214A">
      <w:pPr>
        <w:rPr>
          <w:rFonts w:ascii="Arial" w:hAnsi="Arial"/>
          <w:lang w:val="es-ES"/>
        </w:rPr>
      </w:pPr>
    </w:p>
    <w:p w:rsidR="006D5EA8" w:rsidRPr="006D51FF" w:rsidRDefault="006D5EA8">
      <w:pPr>
        <w:rPr>
          <w:rFonts w:ascii="Arial" w:hAnsi="Arial"/>
          <w:lang w:val="es-ES"/>
        </w:rPr>
      </w:pPr>
    </w:p>
    <w:p w:rsidR="006D5EA8" w:rsidRPr="006D51FF" w:rsidRDefault="006D5EA8">
      <w:pPr>
        <w:widowControl w:val="0"/>
        <w:rPr>
          <w:rFonts w:ascii="Arial" w:hAnsi="Arial"/>
          <w:b/>
          <w:lang w:val="es-ES"/>
        </w:rPr>
      </w:pPr>
    </w:p>
    <w:p w:rsidR="006D5EA8" w:rsidRPr="006D51FF" w:rsidRDefault="006D5EA8">
      <w:pPr>
        <w:widowControl w:val="0"/>
        <w:rPr>
          <w:rFonts w:ascii="Arial" w:hAnsi="Arial"/>
          <w:b/>
          <w:lang w:val="es-ES"/>
        </w:rPr>
      </w:pPr>
      <w:r w:rsidRPr="006D51FF">
        <w:rPr>
          <w:rFonts w:ascii="Arial" w:hAnsi="Arial"/>
          <w:b/>
          <w:lang w:val="es-ES"/>
        </w:rPr>
        <w:t>REGISTRADO BAJO Nº  CDC</w:t>
      </w:r>
      <w:r w:rsidR="00733D3B">
        <w:rPr>
          <w:rFonts w:ascii="Arial" w:hAnsi="Arial"/>
          <w:b/>
          <w:lang w:val="es-ES"/>
        </w:rPr>
        <w:t>I</w:t>
      </w:r>
      <w:r w:rsidRPr="006D51FF">
        <w:rPr>
          <w:rFonts w:ascii="Arial" w:hAnsi="Arial"/>
          <w:b/>
          <w:lang w:val="es-ES"/>
        </w:rPr>
        <w:t>C-0</w:t>
      </w:r>
      <w:r w:rsidR="00733D3B">
        <w:rPr>
          <w:rFonts w:ascii="Arial" w:hAnsi="Arial"/>
          <w:b/>
          <w:lang w:val="es-ES"/>
        </w:rPr>
        <w:t>78</w:t>
      </w:r>
      <w:r w:rsidRPr="006D51FF">
        <w:rPr>
          <w:rFonts w:ascii="Arial" w:hAnsi="Arial"/>
          <w:b/>
          <w:lang w:val="es-ES"/>
        </w:rPr>
        <w:t>/</w:t>
      </w:r>
      <w:r w:rsidR="00733D3B">
        <w:rPr>
          <w:rFonts w:ascii="Arial" w:hAnsi="Arial"/>
          <w:b/>
          <w:lang w:val="es-ES"/>
        </w:rPr>
        <w:t>05</w:t>
      </w:r>
    </w:p>
    <w:p w:rsidR="006D5EA8" w:rsidRPr="006D51FF" w:rsidRDefault="006D5E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"/>
        </w:rPr>
      </w:pPr>
    </w:p>
    <w:p w:rsidR="006D5EA8" w:rsidRPr="006D51FF" w:rsidRDefault="006D5EA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"/>
        </w:rPr>
      </w:pPr>
      <w:r w:rsidRPr="006D51FF">
        <w:rPr>
          <w:rFonts w:ascii="Arial" w:hAnsi="Arial"/>
          <w:b/>
          <w:lang w:val="es-ES"/>
        </w:rPr>
        <w:t>BAHIA BLANCA</w:t>
      </w:r>
      <w:r w:rsidRPr="006D51FF">
        <w:rPr>
          <w:rFonts w:ascii="Arial" w:hAnsi="Arial"/>
          <w:lang w:val="es-ES"/>
        </w:rPr>
        <w:t xml:space="preserve">, </w:t>
      </w:r>
    </w:p>
    <w:p w:rsidR="006D5EA8" w:rsidRPr="006D51FF" w:rsidRDefault="006D5E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"/>
        </w:rPr>
      </w:pPr>
    </w:p>
    <w:p w:rsidR="006D5EA8" w:rsidRPr="006D51FF" w:rsidRDefault="006D5E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lang w:val="es-ES"/>
        </w:rPr>
      </w:pPr>
      <w:r w:rsidRPr="006D51FF">
        <w:rPr>
          <w:rFonts w:ascii="Arial" w:hAnsi="Arial"/>
          <w:b/>
          <w:lang w:val="es-ES"/>
        </w:rPr>
        <w:t>VISTO:</w:t>
      </w:r>
    </w:p>
    <w:p w:rsidR="006D5EA8" w:rsidRPr="006D51FF" w:rsidRDefault="006D5EA8">
      <w:pPr>
        <w:rPr>
          <w:rFonts w:ascii="Arial" w:hAnsi="Arial"/>
          <w:lang w:val="es-ES"/>
        </w:rPr>
      </w:pPr>
    </w:p>
    <w:p w:rsidR="006D5EA8" w:rsidRPr="006D51FF" w:rsidRDefault="006D5EA8">
      <w:pPr>
        <w:pStyle w:val="Sangradetextonormal"/>
        <w:rPr>
          <w:lang w:val="es-ES"/>
        </w:rPr>
      </w:pPr>
      <w:r w:rsidRPr="006D51FF">
        <w:rPr>
          <w:lang w:val="es-ES"/>
        </w:rPr>
        <w:t xml:space="preserve">La </w:t>
      </w:r>
      <w:r w:rsidR="00733D3B">
        <w:rPr>
          <w:lang w:val="es-ES"/>
        </w:rPr>
        <w:t>nota presentada por la Doctora</w:t>
      </w:r>
      <w:r w:rsidRPr="006D51FF">
        <w:rPr>
          <w:lang w:val="es-ES"/>
        </w:rPr>
        <w:t xml:space="preserve"> Ana Gabriela </w:t>
      </w:r>
      <w:proofErr w:type="spellStart"/>
      <w:r w:rsidRPr="006D51FF">
        <w:rPr>
          <w:lang w:val="es-ES"/>
        </w:rPr>
        <w:t>Maguitman</w:t>
      </w:r>
      <w:proofErr w:type="spellEnd"/>
      <w:r w:rsidRPr="006D51FF">
        <w:rPr>
          <w:lang w:val="es-ES"/>
        </w:rPr>
        <w:t xml:space="preserve"> </w:t>
      </w:r>
      <w:r w:rsidR="0075283F">
        <w:rPr>
          <w:lang w:val="es-ES"/>
        </w:rPr>
        <w:t>solicitando au</w:t>
      </w:r>
      <w:r w:rsidR="00E61494">
        <w:rPr>
          <w:lang w:val="es-ES"/>
        </w:rPr>
        <w:t>t</w:t>
      </w:r>
      <w:r w:rsidR="0075283F">
        <w:rPr>
          <w:lang w:val="es-ES"/>
        </w:rPr>
        <w:t>o</w:t>
      </w:r>
      <w:r w:rsidR="00E61494">
        <w:rPr>
          <w:lang w:val="es-ES"/>
        </w:rPr>
        <w:t>r</w:t>
      </w:r>
      <w:r w:rsidR="0075283F">
        <w:rPr>
          <w:lang w:val="es-ES"/>
        </w:rPr>
        <w:t xml:space="preserve">ización para permanecer en los Estados Unidos para continuar sus estudios posdoctorales en la Universidad de Indiana, </w:t>
      </w:r>
      <w:proofErr w:type="spellStart"/>
      <w:r w:rsidR="0075283F">
        <w:rPr>
          <w:lang w:val="es-ES"/>
        </w:rPr>
        <w:t>Bloomington</w:t>
      </w:r>
      <w:proofErr w:type="spellEnd"/>
      <w:r w:rsidR="0075283F">
        <w:rPr>
          <w:lang w:val="es-ES"/>
        </w:rPr>
        <w:t>, hasta</w:t>
      </w:r>
      <w:r w:rsidRPr="006D51FF">
        <w:rPr>
          <w:lang w:val="es-ES"/>
        </w:rPr>
        <w:t xml:space="preserve"> el 1</w:t>
      </w:r>
      <w:r w:rsidR="0075283F">
        <w:rPr>
          <w:lang w:val="es-ES"/>
        </w:rPr>
        <w:t>5</w:t>
      </w:r>
      <w:r w:rsidRPr="006D51FF">
        <w:rPr>
          <w:lang w:val="es-ES"/>
        </w:rPr>
        <w:t xml:space="preserve"> de </w:t>
      </w:r>
      <w:r w:rsidR="0075283F">
        <w:rPr>
          <w:lang w:val="es-ES"/>
        </w:rPr>
        <w:t>enero de 2007</w:t>
      </w:r>
      <w:r w:rsidRPr="006D51FF">
        <w:rPr>
          <w:lang w:val="es-ES"/>
        </w:rPr>
        <w:t xml:space="preserve">; </w:t>
      </w:r>
      <w:r w:rsidR="0075283F">
        <w:rPr>
          <w:lang w:val="es-ES"/>
        </w:rPr>
        <w:t>y</w:t>
      </w:r>
    </w:p>
    <w:p w:rsidR="006D5EA8" w:rsidRPr="006D51FF" w:rsidRDefault="006D5EA8">
      <w:pPr>
        <w:rPr>
          <w:rFonts w:ascii="Arial" w:hAnsi="Arial"/>
          <w:lang w:val="es-ES"/>
        </w:rPr>
      </w:pPr>
    </w:p>
    <w:p w:rsidR="006D5EA8" w:rsidRPr="006D51FF" w:rsidRDefault="006D5EA8">
      <w:pPr>
        <w:rPr>
          <w:rFonts w:ascii="Arial" w:hAnsi="Arial"/>
          <w:b/>
          <w:lang w:val="es-ES"/>
        </w:rPr>
      </w:pPr>
      <w:r w:rsidRPr="006D51FF">
        <w:rPr>
          <w:rFonts w:ascii="Arial" w:hAnsi="Arial"/>
          <w:b/>
          <w:lang w:val="es-ES"/>
        </w:rPr>
        <w:t>CONSIDERANDO:</w:t>
      </w:r>
    </w:p>
    <w:p w:rsidR="006D5EA8" w:rsidRPr="006D51FF" w:rsidRDefault="006D5EA8">
      <w:pPr>
        <w:rPr>
          <w:rFonts w:ascii="Arial" w:hAnsi="Arial"/>
          <w:lang w:val="es-ES"/>
        </w:rPr>
      </w:pPr>
    </w:p>
    <w:p w:rsidR="00ED1C5D" w:rsidRDefault="00ED1C5D" w:rsidP="00ED1C5D">
      <w:pPr>
        <w:ind w:firstLine="1418"/>
        <w:rPr>
          <w:rFonts w:ascii="Arial" w:hAnsi="Arial"/>
          <w:lang w:val="es-ES"/>
        </w:rPr>
      </w:pPr>
      <w:r w:rsidRPr="006D51FF">
        <w:rPr>
          <w:rFonts w:ascii="Arial" w:hAnsi="Arial"/>
          <w:lang w:val="es-ES"/>
        </w:rPr>
        <w:t>Que es imperioso, en el actual contexto educativo universitario, la forma-</w:t>
      </w:r>
      <w:proofErr w:type="spellStart"/>
      <w:r w:rsidRPr="006D51FF">
        <w:rPr>
          <w:rFonts w:ascii="Arial" w:hAnsi="Arial"/>
          <w:lang w:val="es-ES"/>
        </w:rPr>
        <w:t>ción</w:t>
      </w:r>
      <w:proofErr w:type="spellEnd"/>
      <w:r w:rsidRPr="006D51FF">
        <w:rPr>
          <w:rFonts w:ascii="Arial" w:hAnsi="Arial"/>
          <w:lang w:val="es-ES"/>
        </w:rPr>
        <w:t xml:space="preserve"> de </w:t>
      </w:r>
      <w:proofErr w:type="spellStart"/>
      <w:r w:rsidRPr="006D51FF">
        <w:rPr>
          <w:rFonts w:ascii="Arial" w:hAnsi="Arial"/>
          <w:lang w:val="es-ES"/>
        </w:rPr>
        <w:t>posgrado</w:t>
      </w:r>
      <w:proofErr w:type="spellEnd"/>
      <w:r w:rsidRPr="006D51FF">
        <w:rPr>
          <w:rFonts w:ascii="Arial" w:hAnsi="Arial"/>
          <w:lang w:val="es-ES"/>
        </w:rPr>
        <w:t xml:space="preserve"> de todo el personal docente</w:t>
      </w:r>
      <w:r>
        <w:rPr>
          <w:rFonts w:ascii="Arial" w:hAnsi="Arial"/>
          <w:lang w:val="es-ES"/>
        </w:rPr>
        <w:t>;</w:t>
      </w:r>
      <w:r w:rsidRPr="006D51FF">
        <w:rPr>
          <w:rFonts w:ascii="Arial" w:hAnsi="Arial"/>
          <w:lang w:val="es-ES"/>
        </w:rPr>
        <w:t xml:space="preserve"> </w:t>
      </w:r>
    </w:p>
    <w:p w:rsidR="00ED1C5D" w:rsidRDefault="00ED1C5D" w:rsidP="00ED1C5D">
      <w:pPr>
        <w:ind w:firstLine="1418"/>
        <w:rPr>
          <w:rFonts w:ascii="Arial" w:hAnsi="Arial"/>
          <w:lang w:val="es-ES"/>
        </w:rPr>
      </w:pPr>
    </w:p>
    <w:p w:rsidR="006D5EA8" w:rsidRPr="0075283F" w:rsidRDefault="006D5EA8">
      <w:pPr>
        <w:ind w:firstLine="1418"/>
        <w:rPr>
          <w:rFonts w:ascii="Arial" w:hAnsi="Arial"/>
          <w:color w:val="FF0000"/>
          <w:lang w:val="es-ES"/>
        </w:rPr>
      </w:pPr>
      <w:r w:rsidRPr="006D51FF">
        <w:rPr>
          <w:rFonts w:ascii="Arial" w:hAnsi="Arial"/>
          <w:lang w:val="es-ES"/>
        </w:rPr>
        <w:t xml:space="preserve">Que </w:t>
      </w:r>
      <w:r w:rsidR="00ED1C5D">
        <w:rPr>
          <w:rFonts w:ascii="Arial" w:hAnsi="Arial"/>
          <w:lang w:val="es-ES"/>
        </w:rPr>
        <w:t xml:space="preserve">la solicitud presentada se encuentra en consonancia con el enfoque adoptado por el </w:t>
      </w:r>
      <w:r w:rsidRPr="006D51FF">
        <w:rPr>
          <w:rFonts w:ascii="Arial" w:hAnsi="Arial"/>
          <w:lang w:val="es-ES"/>
        </w:rPr>
        <w:t xml:space="preserve">Departamento de Ciencias </w:t>
      </w:r>
      <w:r w:rsidR="0075283F">
        <w:rPr>
          <w:rFonts w:ascii="Arial" w:hAnsi="Arial"/>
          <w:lang w:val="es-ES"/>
        </w:rPr>
        <w:t xml:space="preserve">e Ingeniería </w:t>
      </w:r>
      <w:r w:rsidRPr="006D51FF">
        <w:rPr>
          <w:rFonts w:ascii="Arial" w:hAnsi="Arial"/>
          <w:lang w:val="es-ES"/>
        </w:rPr>
        <w:t xml:space="preserve">de la Computación, </w:t>
      </w:r>
      <w:r w:rsidR="00ED1C5D">
        <w:rPr>
          <w:rFonts w:ascii="Arial" w:hAnsi="Arial"/>
          <w:lang w:val="es-ES"/>
        </w:rPr>
        <w:t>fuertemente orientada a</w:t>
      </w:r>
      <w:r w:rsidRPr="006D51FF">
        <w:rPr>
          <w:rFonts w:ascii="Arial" w:hAnsi="Arial"/>
          <w:lang w:val="es-ES"/>
        </w:rPr>
        <w:t xml:space="preserve"> </w:t>
      </w:r>
      <w:r w:rsidR="00ED1C5D">
        <w:rPr>
          <w:rFonts w:ascii="Arial" w:hAnsi="Arial"/>
          <w:lang w:val="es-ES"/>
        </w:rPr>
        <w:t xml:space="preserve">formar una planta </w:t>
      </w:r>
      <w:r w:rsidRPr="006D51FF">
        <w:rPr>
          <w:rFonts w:ascii="Arial" w:hAnsi="Arial"/>
          <w:lang w:val="es-ES"/>
        </w:rPr>
        <w:t xml:space="preserve">docente </w:t>
      </w:r>
      <w:r w:rsidR="00ED1C5D">
        <w:rPr>
          <w:rFonts w:ascii="Arial" w:hAnsi="Arial"/>
          <w:lang w:val="es-ES"/>
        </w:rPr>
        <w:t>con personal con intensa actividad</w:t>
      </w:r>
      <w:r w:rsidR="00ED1C5D">
        <w:rPr>
          <w:rFonts w:ascii="Arial" w:hAnsi="Arial"/>
          <w:color w:val="000000"/>
          <w:lang w:val="es-ES"/>
        </w:rPr>
        <w:t xml:space="preserve"> y título de </w:t>
      </w:r>
      <w:proofErr w:type="spellStart"/>
      <w:r w:rsidR="00ED1C5D">
        <w:rPr>
          <w:rFonts w:ascii="Arial" w:hAnsi="Arial"/>
          <w:color w:val="000000"/>
          <w:lang w:val="es-ES"/>
        </w:rPr>
        <w:t>posgrado</w:t>
      </w:r>
      <w:proofErr w:type="spellEnd"/>
      <w:r w:rsidRPr="00ED1C5D">
        <w:rPr>
          <w:rFonts w:ascii="Arial" w:hAnsi="Arial"/>
          <w:color w:val="000000"/>
          <w:lang w:val="es-ES"/>
        </w:rPr>
        <w:t xml:space="preserve">; </w:t>
      </w:r>
    </w:p>
    <w:p w:rsidR="006D5EA8" w:rsidRPr="0075283F" w:rsidRDefault="006D5EA8">
      <w:pPr>
        <w:ind w:firstLine="1418"/>
        <w:rPr>
          <w:rFonts w:ascii="Arial" w:hAnsi="Arial"/>
          <w:color w:val="FF0000"/>
          <w:lang w:val="es-ES"/>
        </w:rPr>
      </w:pPr>
    </w:p>
    <w:p w:rsidR="006D5EA8" w:rsidRPr="006D51FF" w:rsidRDefault="006D5EA8">
      <w:pPr>
        <w:rPr>
          <w:rFonts w:ascii="Arial" w:hAnsi="Arial"/>
          <w:lang w:val="es-ES"/>
        </w:rPr>
      </w:pPr>
      <w:r w:rsidRPr="006D51FF">
        <w:rPr>
          <w:rFonts w:ascii="Arial" w:hAnsi="Arial"/>
          <w:b/>
          <w:lang w:val="es-ES"/>
        </w:rPr>
        <w:t>POR ELLO</w:t>
      </w:r>
      <w:r w:rsidRPr="006D51FF">
        <w:rPr>
          <w:rFonts w:ascii="Arial" w:hAnsi="Arial"/>
          <w:lang w:val="es-ES"/>
        </w:rPr>
        <w:t>,</w:t>
      </w:r>
    </w:p>
    <w:p w:rsidR="006D5EA8" w:rsidRPr="006D51FF" w:rsidRDefault="006D5EA8">
      <w:pPr>
        <w:rPr>
          <w:rFonts w:ascii="Arial" w:hAnsi="Arial"/>
          <w:lang w:val="es-ES"/>
        </w:rPr>
      </w:pPr>
    </w:p>
    <w:p w:rsidR="006D5EA8" w:rsidRPr="006D51FF" w:rsidRDefault="006D5EA8">
      <w:pPr>
        <w:ind w:firstLine="1418"/>
        <w:rPr>
          <w:rFonts w:ascii="Arial" w:hAnsi="Arial"/>
          <w:b/>
          <w:lang w:val="es-ES"/>
        </w:rPr>
      </w:pPr>
      <w:r w:rsidRPr="006D51FF">
        <w:rPr>
          <w:rFonts w:ascii="Arial" w:hAnsi="Arial"/>
          <w:b/>
          <w:lang w:val="es-ES"/>
        </w:rPr>
        <w:t xml:space="preserve">El Consejo Departamental de Ciencias </w:t>
      </w:r>
      <w:r w:rsidR="0075283F">
        <w:rPr>
          <w:rFonts w:ascii="Arial" w:hAnsi="Arial"/>
          <w:b/>
          <w:lang w:val="es-ES"/>
        </w:rPr>
        <w:t>e Ingeniería de la Computación en su reu</w:t>
      </w:r>
      <w:r w:rsidRPr="006D51FF">
        <w:rPr>
          <w:rFonts w:ascii="Arial" w:hAnsi="Arial"/>
          <w:b/>
          <w:lang w:val="es-ES"/>
        </w:rPr>
        <w:t xml:space="preserve">nión </w:t>
      </w:r>
      <w:r w:rsidR="0075283F">
        <w:rPr>
          <w:rFonts w:ascii="Arial" w:hAnsi="Arial"/>
          <w:b/>
          <w:lang w:val="es-ES"/>
        </w:rPr>
        <w:t>de fecha 20</w:t>
      </w:r>
      <w:r w:rsidRPr="006D51FF">
        <w:rPr>
          <w:rFonts w:ascii="Arial" w:hAnsi="Arial"/>
          <w:b/>
          <w:lang w:val="es-ES"/>
        </w:rPr>
        <w:t xml:space="preserve"> de </w:t>
      </w:r>
      <w:r w:rsidR="0075283F">
        <w:rPr>
          <w:rFonts w:ascii="Arial" w:hAnsi="Arial"/>
          <w:b/>
          <w:lang w:val="es-ES"/>
        </w:rPr>
        <w:t>abril</w:t>
      </w:r>
      <w:r w:rsidRPr="006D51FF">
        <w:rPr>
          <w:rFonts w:ascii="Arial" w:hAnsi="Arial"/>
          <w:b/>
          <w:lang w:val="es-ES"/>
        </w:rPr>
        <w:t xml:space="preserve"> de </w:t>
      </w:r>
      <w:r w:rsidR="0075283F">
        <w:rPr>
          <w:rFonts w:ascii="Arial" w:hAnsi="Arial"/>
          <w:b/>
          <w:lang w:val="es-ES"/>
        </w:rPr>
        <w:t>2005</w:t>
      </w:r>
    </w:p>
    <w:p w:rsidR="006D5EA8" w:rsidRPr="006D51FF" w:rsidRDefault="006D5EA8">
      <w:pPr>
        <w:jc w:val="center"/>
        <w:rPr>
          <w:rFonts w:ascii="Arial" w:hAnsi="Arial"/>
          <w:b/>
          <w:lang w:val="es-ES"/>
        </w:rPr>
      </w:pPr>
    </w:p>
    <w:p w:rsidR="006D5EA8" w:rsidRPr="0075283F" w:rsidRDefault="006D5EA8">
      <w:pPr>
        <w:jc w:val="center"/>
        <w:rPr>
          <w:rFonts w:ascii="Arial" w:hAnsi="Arial"/>
          <w:lang w:val="es-ES"/>
        </w:rPr>
      </w:pPr>
      <w:r w:rsidRPr="0075283F">
        <w:rPr>
          <w:rFonts w:ascii="Arial" w:hAnsi="Arial"/>
          <w:b/>
          <w:lang w:val="es-ES"/>
        </w:rPr>
        <w:t>R E S U E L V E :</w:t>
      </w:r>
      <w:r w:rsidRPr="0075283F">
        <w:rPr>
          <w:rFonts w:ascii="Arial" w:hAnsi="Arial"/>
          <w:lang w:val="es-ES"/>
        </w:rPr>
        <w:t xml:space="preserve"> </w:t>
      </w:r>
    </w:p>
    <w:p w:rsidR="006D5EA8" w:rsidRPr="0075283F" w:rsidRDefault="006D5EA8">
      <w:pPr>
        <w:rPr>
          <w:rFonts w:ascii="Arial" w:hAnsi="Arial"/>
          <w:lang w:val="es-ES"/>
        </w:rPr>
      </w:pPr>
    </w:p>
    <w:p w:rsidR="00DA572B" w:rsidRPr="006D51FF" w:rsidRDefault="006D5EA8" w:rsidP="00DA572B">
      <w:pPr>
        <w:pStyle w:val="Sangradetextonormal"/>
        <w:ind w:firstLine="0"/>
        <w:rPr>
          <w:lang w:val="es-ES"/>
        </w:rPr>
      </w:pPr>
      <w:r w:rsidRPr="006D51FF">
        <w:rPr>
          <w:b/>
          <w:lang w:val="es-ES"/>
        </w:rPr>
        <w:t>Art. 1</w:t>
      </w:r>
      <w:r>
        <w:rPr>
          <w:b/>
        </w:rPr>
        <w:sym w:font="Symbol" w:char="F0B0"/>
      </w:r>
      <w:r w:rsidRPr="006D51FF">
        <w:rPr>
          <w:b/>
          <w:lang w:val="es-ES"/>
        </w:rPr>
        <w:t>)</w:t>
      </w:r>
      <w:r w:rsidRPr="006D51FF">
        <w:rPr>
          <w:lang w:val="es-ES"/>
        </w:rPr>
        <w:t xml:space="preserve">.- </w:t>
      </w:r>
      <w:r w:rsidR="003151B7">
        <w:rPr>
          <w:lang w:val="es-ES"/>
        </w:rPr>
        <w:t>Solicitar a</w:t>
      </w:r>
      <w:r w:rsidR="00ED1C5D">
        <w:rPr>
          <w:lang w:val="es-ES"/>
        </w:rPr>
        <w:t>l Consejo Superior Universitario autorización para que</w:t>
      </w:r>
      <w:r w:rsidRPr="006D51FF">
        <w:rPr>
          <w:lang w:val="es-ES"/>
        </w:rPr>
        <w:t xml:space="preserve"> la </w:t>
      </w:r>
      <w:r w:rsidR="0075283F" w:rsidRPr="0075283F">
        <w:rPr>
          <w:b/>
          <w:lang w:val="es-ES"/>
        </w:rPr>
        <w:t>Doctora</w:t>
      </w:r>
      <w:r w:rsidRPr="006D51FF">
        <w:rPr>
          <w:b/>
          <w:lang w:val="es-ES"/>
        </w:rPr>
        <w:t xml:space="preserve"> Ana Gabriela MAGUITMAN </w:t>
      </w:r>
      <w:r w:rsidRPr="006D51FF">
        <w:rPr>
          <w:lang w:val="es-ES"/>
        </w:rPr>
        <w:t>(</w:t>
      </w:r>
      <w:proofErr w:type="spellStart"/>
      <w:r w:rsidRPr="006D51FF">
        <w:rPr>
          <w:lang w:val="es-ES"/>
        </w:rPr>
        <w:t>Leg</w:t>
      </w:r>
      <w:proofErr w:type="spellEnd"/>
      <w:r w:rsidRPr="006D51FF">
        <w:rPr>
          <w:lang w:val="es-ES"/>
        </w:rPr>
        <w:t>. 7727*</w:t>
      </w:r>
      <w:proofErr w:type="spellStart"/>
      <w:r w:rsidRPr="006D51FF">
        <w:rPr>
          <w:lang w:val="es-ES"/>
        </w:rPr>
        <w:t>D.N.I</w:t>
      </w:r>
      <w:proofErr w:type="spellEnd"/>
      <w:r w:rsidRPr="006D51FF">
        <w:rPr>
          <w:lang w:val="es-ES"/>
        </w:rPr>
        <w:t xml:space="preserve">. 22.049.657), </w:t>
      </w:r>
      <w:r w:rsidR="00ED1C5D">
        <w:rPr>
          <w:lang w:val="es-ES"/>
        </w:rPr>
        <w:t>permanezca en</w:t>
      </w:r>
      <w:r w:rsidR="00DA572B">
        <w:rPr>
          <w:lang w:val="es-ES"/>
        </w:rPr>
        <w:t xml:space="preserve"> los Estados Unidos para continuar sus estudios posdoctorales en la Universidad de Indiana, </w:t>
      </w:r>
      <w:proofErr w:type="spellStart"/>
      <w:r w:rsidR="00DA572B">
        <w:rPr>
          <w:lang w:val="es-ES"/>
        </w:rPr>
        <w:t>Bloomington</w:t>
      </w:r>
      <w:proofErr w:type="spellEnd"/>
      <w:r w:rsidR="00DA572B">
        <w:rPr>
          <w:lang w:val="es-ES"/>
        </w:rPr>
        <w:t>, hasta</w:t>
      </w:r>
      <w:r w:rsidR="00DA572B" w:rsidRPr="006D51FF">
        <w:rPr>
          <w:lang w:val="es-ES"/>
        </w:rPr>
        <w:t xml:space="preserve"> el 1</w:t>
      </w:r>
      <w:r w:rsidR="00DA572B">
        <w:rPr>
          <w:lang w:val="es-ES"/>
        </w:rPr>
        <w:t>5</w:t>
      </w:r>
      <w:r w:rsidR="00DA572B" w:rsidRPr="006D51FF">
        <w:rPr>
          <w:lang w:val="es-ES"/>
        </w:rPr>
        <w:t xml:space="preserve"> de </w:t>
      </w:r>
      <w:r w:rsidR="00DA572B">
        <w:rPr>
          <w:lang w:val="es-ES"/>
        </w:rPr>
        <w:t>enero de 2007.-</w:t>
      </w:r>
    </w:p>
    <w:p w:rsidR="006D5EA8" w:rsidRPr="006D51FF" w:rsidRDefault="006D5EA8">
      <w:pPr>
        <w:rPr>
          <w:rFonts w:ascii="Arial" w:hAnsi="Arial"/>
          <w:b/>
          <w:lang w:val="es-ES"/>
        </w:rPr>
      </w:pPr>
    </w:p>
    <w:p w:rsidR="006D5EA8" w:rsidRPr="006D51FF" w:rsidRDefault="006D5EA8">
      <w:pPr>
        <w:rPr>
          <w:rFonts w:ascii="Arial" w:hAnsi="Arial"/>
          <w:b/>
          <w:lang w:val="es-ES"/>
        </w:rPr>
      </w:pPr>
      <w:r w:rsidRPr="006D51FF">
        <w:rPr>
          <w:rFonts w:ascii="Arial" w:hAnsi="Arial"/>
          <w:b/>
          <w:lang w:val="es-ES"/>
        </w:rPr>
        <w:t>Art. 2</w:t>
      </w:r>
      <w:r>
        <w:rPr>
          <w:rFonts w:ascii="Arial" w:hAnsi="Arial"/>
          <w:b/>
        </w:rPr>
        <w:sym w:font="Symbol" w:char="F0B0"/>
      </w:r>
      <w:r w:rsidRPr="006D51FF">
        <w:rPr>
          <w:rFonts w:ascii="Arial" w:hAnsi="Arial"/>
          <w:b/>
          <w:lang w:val="es-ES"/>
        </w:rPr>
        <w:t xml:space="preserve">).- </w:t>
      </w:r>
      <w:r w:rsidRPr="006D51FF">
        <w:rPr>
          <w:rFonts w:ascii="Arial" w:hAnsi="Arial"/>
          <w:lang w:val="es-ES"/>
        </w:rPr>
        <w:t xml:space="preserve">Regístrese; comuníquese; pase al </w:t>
      </w:r>
      <w:r w:rsidR="00DA572B">
        <w:rPr>
          <w:rFonts w:ascii="Arial" w:hAnsi="Arial"/>
          <w:lang w:val="es-ES"/>
        </w:rPr>
        <w:t xml:space="preserve">Consejo Superior Universitario; pase a la </w:t>
      </w:r>
      <w:r w:rsidRPr="006D51FF">
        <w:rPr>
          <w:rFonts w:ascii="Arial" w:hAnsi="Arial"/>
          <w:lang w:val="es-ES"/>
        </w:rPr>
        <w:t>Dirección General de Personal; tome conocimiento la Secretaría General Académica; cumplido, archívese.------------</w:t>
      </w:r>
      <w:r w:rsidR="00DA572B">
        <w:rPr>
          <w:rFonts w:ascii="Arial" w:hAnsi="Arial"/>
          <w:lang w:val="es-ES"/>
        </w:rPr>
        <w:t>------------------------------------</w:t>
      </w:r>
      <w:r w:rsidR="00ED1C5D">
        <w:rPr>
          <w:rFonts w:ascii="Arial" w:hAnsi="Arial"/>
          <w:lang w:val="es-ES"/>
        </w:rPr>
        <w:t>------------------------------------------</w:t>
      </w:r>
    </w:p>
    <w:p w:rsidR="006D5EA8" w:rsidRDefault="006D5EA8">
      <w:pPr>
        <w:rPr>
          <w:lang w:val="es-ES"/>
        </w:rPr>
      </w:pPr>
    </w:p>
    <w:p w:rsidR="00DA572B" w:rsidRPr="006D51FF" w:rsidRDefault="00DA572B">
      <w:pPr>
        <w:rPr>
          <w:lang w:val="es-ES"/>
        </w:rPr>
      </w:pPr>
    </w:p>
    <w:sectPr w:rsidR="00DA572B" w:rsidRPr="006D51FF">
      <w:pgSz w:w="11909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D51FF"/>
    <w:rsid w:val="001334FC"/>
    <w:rsid w:val="00134F43"/>
    <w:rsid w:val="00287117"/>
    <w:rsid w:val="003151B7"/>
    <w:rsid w:val="003453B5"/>
    <w:rsid w:val="006D51FF"/>
    <w:rsid w:val="006D5EA8"/>
    <w:rsid w:val="006E2225"/>
    <w:rsid w:val="00733D3B"/>
    <w:rsid w:val="0075283F"/>
    <w:rsid w:val="00AC214A"/>
    <w:rsid w:val="00DA572B"/>
    <w:rsid w:val="00E61494"/>
    <w:rsid w:val="00EB2864"/>
    <w:rsid w:val="00ED1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</w:pPr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Univ. Nacional del Sur</Company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2005-09-16T12:05:00Z</cp:lastPrinted>
  <dcterms:created xsi:type="dcterms:W3CDTF">2025-07-06T03:58:00Z</dcterms:created>
  <dcterms:modified xsi:type="dcterms:W3CDTF">2025-07-06T03:58:00Z</dcterms:modified>
</cp:coreProperties>
</file>