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1C" w:rsidRDefault="00CB0D1C">
      <w:pPr>
        <w:pStyle w:val="Ttulo2"/>
        <w:jc w:val="both"/>
        <w:rPr>
          <w:b w:val="0"/>
          <w:bCs w:val="0"/>
        </w:rPr>
      </w:pPr>
    </w:p>
    <w:p w:rsidR="008A2CCC" w:rsidRPr="008A2CCC" w:rsidRDefault="008A2CCC" w:rsidP="008A2CCC"/>
    <w:p w:rsidR="00CB0D1C" w:rsidRDefault="00CB0D1C">
      <w:pPr>
        <w:pStyle w:val="Ttulo2"/>
        <w:jc w:val="both"/>
        <w:rPr>
          <w:b w:val="0"/>
          <w:bCs w:val="0"/>
        </w:rPr>
      </w:pPr>
    </w:p>
    <w:p w:rsidR="00CB0D1C" w:rsidRDefault="00CB0D1C">
      <w:pPr>
        <w:pStyle w:val="Ttulo2"/>
        <w:jc w:val="both"/>
      </w:pPr>
    </w:p>
    <w:p w:rsidR="00CB0D1C" w:rsidRDefault="00CB0D1C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</w:t>
      </w:r>
      <w:r w:rsidR="008A2CCC">
        <w:t>10</w:t>
      </w:r>
      <w:r>
        <w:t>0/0</w:t>
      </w:r>
      <w:r w:rsidR="008A2CCC">
        <w:t>5</w:t>
      </w:r>
    </w:p>
    <w:p w:rsidR="00CB0D1C" w:rsidRDefault="00CB0D1C">
      <w:pPr>
        <w:jc w:val="both"/>
      </w:pPr>
    </w:p>
    <w:p w:rsidR="00CB0D1C" w:rsidRDefault="00CB0D1C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CB0D1C" w:rsidRDefault="00CB0D1C">
      <w:pPr>
        <w:jc w:val="both"/>
      </w:pPr>
    </w:p>
    <w:p w:rsidR="00CB0D1C" w:rsidRDefault="00CB0D1C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CB0D1C" w:rsidRDefault="00CB0D1C">
      <w:pPr>
        <w:jc w:val="both"/>
      </w:pPr>
    </w:p>
    <w:p w:rsidR="00CB0D1C" w:rsidRDefault="00CB0D1C">
      <w:pPr>
        <w:pStyle w:val="Textoindependiente"/>
        <w:ind w:left="720" w:firstLine="720"/>
      </w:pPr>
      <w:r>
        <w:t xml:space="preserve">La solicitud de fondos para abonar pasajes ida y vuelta a la ciudad de </w:t>
      </w:r>
      <w:proofErr w:type="spellStart"/>
      <w:r>
        <w:t>Bu</w:t>
      </w:r>
      <w:r>
        <w:rPr>
          <w:u w:val="single"/>
        </w:rPr>
        <w:t>e</w:t>
      </w:r>
      <w:proofErr w:type="spellEnd"/>
    </w:p>
    <w:p w:rsidR="00CB0D1C" w:rsidRDefault="00CB0D1C">
      <w:pPr>
        <w:pStyle w:val="Textoindependiente"/>
      </w:pPr>
      <w:r>
        <w:t xml:space="preserve">nos Aires, realizada por el </w:t>
      </w:r>
      <w:r w:rsidR="008A2CCC">
        <w:t>Profesor Alejandro J. García</w:t>
      </w:r>
      <w:r>
        <w:t xml:space="preserve">, </w:t>
      </w:r>
      <w:r w:rsidR="008A2CCC">
        <w:t>para los alumnos y docentes</w:t>
      </w:r>
      <w:r>
        <w:t xml:space="preserve"> </w:t>
      </w:r>
      <w:r w:rsidR="008A2CCC">
        <w:t>que</w:t>
      </w:r>
      <w:r>
        <w:t xml:space="preserve"> participarán del </w:t>
      </w:r>
      <w:r w:rsidR="008A2CCC">
        <w:t xml:space="preserve">II </w:t>
      </w:r>
      <w:proofErr w:type="spellStart"/>
      <w:r w:rsidR="008A2CCC">
        <w:t>Workshop</w:t>
      </w:r>
      <w:proofErr w:type="spellEnd"/>
      <w:r w:rsidR="008A2CCC">
        <w:t xml:space="preserve"> de Inteligencia Artificial Aplicada a la Robótica Móvil y el III Campeonato Argentino de Fútbol de Robots,</w:t>
      </w:r>
      <w:r>
        <w:t xml:space="preserve"> a realizarse l</w:t>
      </w:r>
      <w:r w:rsidR="008A2CCC">
        <w:t>os días</w:t>
      </w:r>
      <w:r>
        <w:t xml:space="preserve"> </w:t>
      </w:r>
      <w:r w:rsidR="008A2CCC">
        <w:t xml:space="preserve">15, 16 y 17 </w:t>
      </w:r>
      <w:r>
        <w:t xml:space="preserve">de junio </w:t>
      </w:r>
      <w:r w:rsidR="008A2CCC">
        <w:t>del corriente año, en la Universidad de Morón</w:t>
      </w:r>
      <w:r>
        <w:t>;</w:t>
      </w:r>
    </w:p>
    <w:p w:rsidR="00CB0D1C" w:rsidRDefault="00CB0D1C">
      <w:pPr>
        <w:jc w:val="both"/>
      </w:pPr>
    </w:p>
    <w:p w:rsidR="00CB0D1C" w:rsidRDefault="00CB0D1C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CB0D1C" w:rsidRDefault="00CB0D1C">
      <w:pPr>
        <w:pStyle w:val="Sangradetextonormal"/>
        <w:spacing w:before="120"/>
        <w:ind w:firstLine="1411"/>
      </w:pPr>
      <w:r>
        <w:t xml:space="preserve">Que es criterio de esta unidad académica facilitar toda actividad en la cual tomen parte docentes y alumnos de grado, en ámbitos ajenos a esta Casa de Estudio; </w:t>
      </w:r>
    </w:p>
    <w:p w:rsidR="00CB0D1C" w:rsidRDefault="00CB0D1C">
      <w:pPr>
        <w:pStyle w:val="Sangradetextonormal"/>
        <w:spacing w:before="120"/>
        <w:ind w:firstLine="1411"/>
      </w:pPr>
      <w:r>
        <w:t xml:space="preserve">Que el </w:t>
      </w:r>
      <w:r w:rsidR="008A2CCC">
        <w:t xml:space="preserve">Ingeniero Mariano </w:t>
      </w:r>
      <w:proofErr w:type="spellStart"/>
      <w:r w:rsidR="008A2CCC">
        <w:t>Tucat</w:t>
      </w:r>
      <w:proofErr w:type="spellEnd"/>
      <w:r w:rsidR="0061718A">
        <w:t xml:space="preserve"> y</w:t>
      </w:r>
      <w:r>
        <w:t xml:space="preserve"> l</w:t>
      </w:r>
      <w:r w:rsidR="0061718A">
        <w:t>os</w:t>
      </w:r>
      <w:r>
        <w:t xml:space="preserve"> señor</w:t>
      </w:r>
      <w:r w:rsidR="0061718A">
        <w:t xml:space="preserve">es Mauro J. Gómez, Emiliano </w:t>
      </w:r>
      <w:proofErr w:type="spellStart"/>
      <w:r w:rsidR="0061718A">
        <w:t>Lagarrigue</w:t>
      </w:r>
      <w:proofErr w:type="spellEnd"/>
      <w:r w:rsidR="0061718A">
        <w:t xml:space="preserve"> Lazarte, Juan Pablo </w:t>
      </w:r>
      <w:r w:rsidR="00EB0628">
        <w:t xml:space="preserve">Caballero y Matías S. González forman </w:t>
      </w:r>
      <w:r>
        <w:t>parte del grupo de investigación “</w:t>
      </w:r>
      <w:r>
        <w:rPr>
          <w:i/>
          <w:iCs/>
        </w:rPr>
        <w:t xml:space="preserve">Sistemas Lógicos y Argumentativos: Revisión de Creencias, Argumentación, Razonamiento Rebatible” </w:t>
      </w:r>
      <w:r>
        <w:rPr>
          <w:iCs/>
        </w:rPr>
        <w:t xml:space="preserve">dirigido por el Doctor Guillermo R. </w:t>
      </w:r>
      <w:proofErr w:type="spellStart"/>
      <w:r>
        <w:rPr>
          <w:iCs/>
        </w:rPr>
        <w:t>Simari</w:t>
      </w:r>
      <w:proofErr w:type="spellEnd"/>
      <w:r>
        <w:rPr>
          <w:i/>
          <w:iCs/>
        </w:rPr>
        <w:t xml:space="preserve">; </w:t>
      </w:r>
    </w:p>
    <w:p w:rsidR="003E3CBC" w:rsidRDefault="00CB0D1C" w:rsidP="00CB0D1C">
      <w:pPr>
        <w:pStyle w:val="Sangradetextonormal"/>
        <w:spacing w:before="120"/>
        <w:ind w:firstLine="1411"/>
      </w:pPr>
      <w:r>
        <w:t xml:space="preserve">Que viajan a la ciudad </w:t>
      </w:r>
      <w:r w:rsidR="0061718A">
        <w:t>de Buenos Aires</w:t>
      </w:r>
      <w:r>
        <w:t xml:space="preserve"> con el fin  de participar del evento </w:t>
      </w:r>
      <w:r w:rsidR="00CC1092">
        <w:t xml:space="preserve">mencionado en calidad de expositores y realizarán una demostración con el equipo de robots </w:t>
      </w:r>
      <w:r w:rsidR="00EB0628">
        <w:t>de</w:t>
      </w:r>
      <w:r w:rsidR="00CC1092">
        <w:t xml:space="preserve"> este Departamento y además competirán en la liga simulada de robots</w:t>
      </w:r>
      <w:r>
        <w:t>;</w:t>
      </w:r>
    </w:p>
    <w:p w:rsidR="003E3CBC" w:rsidRDefault="003E3CBC">
      <w:pPr>
        <w:jc w:val="both"/>
        <w:rPr>
          <w:b/>
          <w:bCs/>
        </w:rPr>
      </w:pPr>
    </w:p>
    <w:p w:rsidR="00CB0D1C" w:rsidRDefault="00CB0D1C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CB0D1C" w:rsidRDefault="00CB0D1C">
      <w:pPr>
        <w:jc w:val="both"/>
        <w:rPr>
          <w:b/>
          <w:bCs/>
        </w:rPr>
      </w:pPr>
    </w:p>
    <w:p w:rsidR="00CB0D1C" w:rsidRDefault="00CB0D1C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e Ingeniería de la Comp</w:t>
      </w:r>
      <w:r w:rsidR="00CC1092">
        <w:rPr>
          <w:b/>
          <w:bCs/>
        </w:rPr>
        <w:t>utación en su reunión de fecha 08</w:t>
      </w:r>
      <w:r>
        <w:rPr>
          <w:b/>
          <w:bCs/>
        </w:rPr>
        <w:t xml:space="preserve"> de </w:t>
      </w:r>
      <w:r w:rsidR="00CC1092">
        <w:rPr>
          <w:b/>
          <w:bCs/>
        </w:rPr>
        <w:t>junio</w:t>
      </w:r>
      <w:r>
        <w:rPr>
          <w:b/>
          <w:bCs/>
        </w:rPr>
        <w:t xml:space="preserve"> de 200</w:t>
      </w:r>
      <w:r w:rsidR="00CC1092">
        <w:rPr>
          <w:b/>
          <w:bCs/>
        </w:rPr>
        <w:t>5</w:t>
      </w:r>
      <w:r>
        <w:rPr>
          <w:b/>
          <w:bCs/>
        </w:rPr>
        <w:t xml:space="preserve">,  por unanimidad  </w:t>
      </w:r>
    </w:p>
    <w:p w:rsidR="00CB0D1C" w:rsidRDefault="00CB0D1C">
      <w:pPr>
        <w:jc w:val="both"/>
        <w:rPr>
          <w:b/>
          <w:bCs/>
        </w:rPr>
      </w:pPr>
    </w:p>
    <w:p w:rsidR="00CB0D1C" w:rsidRDefault="00CB0D1C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CB0D1C" w:rsidRDefault="00CB0D1C">
      <w:pPr>
        <w:jc w:val="both"/>
        <w:rPr>
          <w:b/>
          <w:bCs/>
          <w:lang w:val="pt-BR"/>
        </w:rPr>
      </w:pPr>
    </w:p>
    <w:p w:rsidR="00CB0D1C" w:rsidRDefault="00CB0D1C">
      <w:pPr>
        <w:jc w:val="both"/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>Acordar una ayuda económica para hacer frente a los gastos de pasajes ida y vuelta</w:t>
      </w:r>
      <w:r w:rsidR="006520ED">
        <w:t xml:space="preserve"> ($ 130,00)</w:t>
      </w:r>
      <w:r>
        <w:t xml:space="preserve"> a la ciudad de Buenos Aires </w:t>
      </w:r>
      <w:r w:rsidR="006938D2">
        <w:t xml:space="preserve">y un día de viático a </w:t>
      </w:r>
      <w:r w:rsidR="006520ED">
        <w:t xml:space="preserve">cada uno de </w:t>
      </w:r>
      <w:r w:rsidR="006938D2">
        <w:t>los docentes que a continuación se detallan:</w:t>
      </w:r>
    </w:p>
    <w:p w:rsidR="006938D2" w:rsidRDefault="006938D2">
      <w:pPr>
        <w:jc w:val="both"/>
      </w:pPr>
    </w:p>
    <w:tbl>
      <w:tblPr>
        <w:tblStyle w:val="Tablaconcuadrcula"/>
        <w:tblW w:w="0" w:type="auto"/>
        <w:tblInd w:w="534" w:type="dxa"/>
        <w:tblLook w:val="01E0"/>
      </w:tblPr>
      <w:tblGrid>
        <w:gridCol w:w="4270"/>
        <w:gridCol w:w="1967"/>
      </w:tblGrid>
      <w:tr w:rsidR="006938D2" w:rsidRPr="006938D2">
        <w:tc>
          <w:tcPr>
            <w:tcW w:w="4270" w:type="dxa"/>
          </w:tcPr>
          <w:p w:rsidR="006938D2" w:rsidRPr="006938D2" w:rsidRDefault="006938D2" w:rsidP="006938D2">
            <w:pPr>
              <w:jc w:val="center"/>
              <w:rPr>
                <w:b/>
                <w:i/>
              </w:rPr>
            </w:pPr>
            <w:r w:rsidRPr="006938D2">
              <w:rPr>
                <w:b/>
                <w:i/>
              </w:rPr>
              <w:t>APELLIDO Y NOMBRE</w:t>
            </w:r>
          </w:p>
        </w:tc>
        <w:tc>
          <w:tcPr>
            <w:tcW w:w="1967" w:type="dxa"/>
          </w:tcPr>
          <w:p w:rsidR="006938D2" w:rsidRPr="006938D2" w:rsidRDefault="006938D2" w:rsidP="006938D2">
            <w:pPr>
              <w:jc w:val="center"/>
              <w:rPr>
                <w:b/>
                <w:i/>
              </w:rPr>
            </w:pPr>
            <w:r w:rsidRPr="006938D2">
              <w:rPr>
                <w:b/>
                <w:i/>
              </w:rPr>
              <w:t>Nº DE LEGAJO</w:t>
            </w:r>
          </w:p>
        </w:tc>
      </w:tr>
      <w:tr w:rsidR="006938D2">
        <w:tc>
          <w:tcPr>
            <w:tcW w:w="4270" w:type="dxa"/>
          </w:tcPr>
          <w:p w:rsidR="006938D2" w:rsidRDefault="006938D2">
            <w:pPr>
              <w:jc w:val="both"/>
            </w:pPr>
            <w:r>
              <w:t xml:space="preserve">Ing. Mariano </w:t>
            </w:r>
            <w:proofErr w:type="spellStart"/>
            <w:r>
              <w:t>Tucat</w:t>
            </w:r>
            <w:proofErr w:type="spellEnd"/>
          </w:p>
        </w:tc>
        <w:tc>
          <w:tcPr>
            <w:tcW w:w="1967" w:type="dxa"/>
          </w:tcPr>
          <w:p w:rsidR="006938D2" w:rsidRDefault="006938D2" w:rsidP="006938D2">
            <w:pPr>
              <w:jc w:val="center"/>
            </w:pPr>
            <w:r>
              <w:t>10866</w:t>
            </w:r>
          </w:p>
        </w:tc>
      </w:tr>
      <w:tr w:rsidR="006938D2">
        <w:tc>
          <w:tcPr>
            <w:tcW w:w="4270" w:type="dxa"/>
          </w:tcPr>
          <w:p w:rsidR="006938D2" w:rsidRDefault="006938D2">
            <w:pPr>
              <w:jc w:val="both"/>
            </w:pPr>
            <w:r>
              <w:t xml:space="preserve">Mauro J. </w:t>
            </w:r>
            <w:proofErr w:type="spellStart"/>
            <w:r>
              <w:t>Gomez</w:t>
            </w:r>
            <w:proofErr w:type="spellEnd"/>
            <w:r>
              <w:t xml:space="preserve"> Lucero</w:t>
            </w:r>
          </w:p>
        </w:tc>
        <w:tc>
          <w:tcPr>
            <w:tcW w:w="1967" w:type="dxa"/>
          </w:tcPr>
          <w:p w:rsidR="006938D2" w:rsidRDefault="006938D2" w:rsidP="006938D2">
            <w:pPr>
              <w:jc w:val="center"/>
            </w:pPr>
            <w:r>
              <w:t>10556</w:t>
            </w:r>
          </w:p>
        </w:tc>
      </w:tr>
      <w:tr w:rsidR="006938D2">
        <w:tc>
          <w:tcPr>
            <w:tcW w:w="4270" w:type="dxa"/>
          </w:tcPr>
          <w:p w:rsidR="006938D2" w:rsidRDefault="006938D2">
            <w:pPr>
              <w:jc w:val="both"/>
            </w:pPr>
            <w:r>
              <w:t xml:space="preserve">Emiliano </w:t>
            </w:r>
            <w:proofErr w:type="spellStart"/>
            <w:r>
              <w:t>Lagarrigue</w:t>
            </w:r>
            <w:proofErr w:type="spellEnd"/>
            <w:r>
              <w:t xml:space="preserve"> Lazarte</w:t>
            </w:r>
          </w:p>
        </w:tc>
        <w:tc>
          <w:tcPr>
            <w:tcW w:w="1967" w:type="dxa"/>
          </w:tcPr>
          <w:p w:rsidR="006938D2" w:rsidRDefault="006938D2" w:rsidP="006938D2">
            <w:pPr>
              <w:jc w:val="center"/>
            </w:pPr>
            <w:r>
              <w:t>10686</w:t>
            </w:r>
          </w:p>
        </w:tc>
      </w:tr>
      <w:tr w:rsidR="006938D2">
        <w:tc>
          <w:tcPr>
            <w:tcW w:w="4270" w:type="dxa"/>
          </w:tcPr>
          <w:p w:rsidR="006938D2" w:rsidRDefault="006938D2">
            <w:pPr>
              <w:jc w:val="both"/>
            </w:pPr>
            <w:r>
              <w:t>Juan Pablo Caballero</w:t>
            </w:r>
          </w:p>
        </w:tc>
        <w:tc>
          <w:tcPr>
            <w:tcW w:w="1967" w:type="dxa"/>
          </w:tcPr>
          <w:p w:rsidR="006938D2" w:rsidRDefault="006938D2" w:rsidP="006938D2">
            <w:pPr>
              <w:jc w:val="center"/>
            </w:pPr>
            <w:r>
              <w:t>10674</w:t>
            </w:r>
          </w:p>
        </w:tc>
      </w:tr>
    </w:tbl>
    <w:p w:rsidR="006938D2" w:rsidRDefault="006938D2">
      <w:pPr>
        <w:jc w:val="both"/>
      </w:pPr>
    </w:p>
    <w:p w:rsidR="006520ED" w:rsidRDefault="006520ED" w:rsidP="00CB0D1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</w:pPr>
      <w:r>
        <w:rPr>
          <w:b/>
        </w:rPr>
        <w:t xml:space="preserve">Art. </w:t>
      </w:r>
      <w:r w:rsidR="000B2523"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 w:rsidR="00CB0D1C">
        <w:rPr>
          <w:bCs/>
        </w:rPr>
        <w:t xml:space="preserve">Otorgar un subsidio al alumno Matías S. </w:t>
      </w:r>
      <w:proofErr w:type="spellStart"/>
      <w:r w:rsidR="00CB0D1C">
        <w:rPr>
          <w:bCs/>
        </w:rPr>
        <w:t>Gonzalez</w:t>
      </w:r>
      <w:proofErr w:type="spellEnd"/>
      <w:r w:rsidR="00CB0D1C">
        <w:rPr>
          <w:bCs/>
        </w:rPr>
        <w:t xml:space="preserve"> (</w:t>
      </w:r>
      <w:proofErr w:type="spellStart"/>
      <w:r w:rsidR="00CB0D1C">
        <w:rPr>
          <w:bCs/>
        </w:rPr>
        <w:t>L.U</w:t>
      </w:r>
      <w:proofErr w:type="spellEnd"/>
      <w:r w:rsidR="00CB0D1C">
        <w:rPr>
          <w:bCs/>
        </w:rPr>
        <w:t xml:space="preserve">. </w:t>
      </w:r>
      <w:r w:rsidR="000B2523">
        <w:rPr>
          <w:bCs/>
        </w:rPr>
        <w:t>67499</w:t>
      </w:r>
      <w:r w:rsidR="00CB0D1C">
        <w:rPr>
          <w:bCs/>
        </w:rPr>
        <w:t>)</w:t>
      </w:r>
      <w:r w:rsidR="00CB0D1C">
        <w:t xml:space="preserve">, de pesos DOSCIENTOS ($ 200.-) para cubrir gastos </w:t>
      </w:r>
      <w:r w:rsidR="0055689E">
        <w:t xml:space="preserve">de </w:t>
      </w:r>
      <w:r w:rsidR="00CB0D1C">
        <w:t>alojamiento</w:t>
      </w:r>
      <w:r w:rsidR="000B2523">
        <w:t>,</w:t>
      </w:r>
      <w:r w:rsidR="00CB0D1C">
        <w:t xml:space="preserve"> comida y pasajes. </w:t>
      </w:r>
      <w:r>
        <w:t>Dicha suma deberá ser abonada al Dr. Alejandro García (</w:t>
      </w:r>
      <w:proofErr w:type="spellStart"/>
      <w:r>
        <w:t>leg</w:t>
      </w:r>
      <w:proofErr w:type="spellEnd"/>
      <w:r>
        <w:t>. 7815) docente de este Departamento</w:t>
      </w:r>
      <w:r w:rsidR="00CB0D1C">
        <w:t>,</w:t>
      </w:r>
      <w:r>
        <w:t xml:space="preserve"> en carácter de </w:t>
      </w:r>
      <w:proofErr w:type="spellStart"/>
      <w:r>
        <w:t>subresponsable</w:t>
      </w:r>
      <w:proofErr w:type="spellEnd"/>
      <w:r>
        <w:t>;</w:t>
      </w:r>
    </w:p>
    <w:p w:rsidR="006520ED" w:rsidRDefault="006520ED">
      <w:pPr>
        <w:jc w:val="both"/>
      </w:pPr>
    </w:p>
    <w:p w:rsidR="00CB0D1C" w:rsidRDefault="00CB0D1C">
      <w:pPr>
        <w:jc w:val="both"/>
      </w:pPr>
      <w:r>
        <w:rPr>
          <w:b/>
          <w:bCs/>
        </w:rPr>
        <w:t>Art. 3º).-</w:t>
      </w:r>
      <w:r>
        <w:t>Regístrese; comuníquese; gírese a la Dirección General de Economía y Finanzas a los fines que corresponda; cumplido, archívese.</w:t>
      </w:r>
      <w:r w:rsidR="003E3CBC">
        <w:t>-------------------------------------</w:t>
      </w:r>
    </w:p>
    <w:sectPr w:rsidR="00CB0D1C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901"/>
    <w:rsid w:val="000B2523"/>
    <w:rsid w:val="000C1AF4"/>
    <w:rsid w:val="00244901"/>
    <w:rsid w:val="003E3CBC"/>
    <w:rsid w:val="0055689E"/>
    <w:rsid w:val="0061718A"/>
    <w:rsid w:val="006520ED"/>
    <w:rsid w:val="006938D2"/>
    <w:rsid w:val="0072567D"/>
    <w:rsid w:val="007E40BB"/>
    <w:rsid w:val="008A2CCC"/>
    <w:rsid w:val="008F38E7"/>
    <w:rsid w:val="00CB0D1C"/>
    <w:rsid w:val="00CC1092"/>
    <w:rsid w:val="00EB0628"/>
    <w:rsid w:val="00FA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6938D2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2005-07-06T16:39:00Z</cp:lastPrinted>
  <dcterms:created xsi:type="dcterms:W3CDTF">2025-07-06T03:59:00Z</dcterms:created>
  <dcterms:modified xsi:type="dcterms:W3CDTF">2025-07-06T03:59:00Z</dcterms:modified>
</cp:coreProperties>
</file>