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0A70E9">
      <w:pPr>
        <w:tabs>
          <w:tab w:val="left" w:pos="3828"/>
        </w:tabs>
        <w:rPr>
          <w:rFonts w:ascii="Arial" w:hAnsi="Arial" w:cs="Arial"/>
          <w:color w:val="000080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F8186E" w:rsidRDefault="00F8186E">
      <w:pPr>
        <w:rPr>
          <w:rFonts w:ascii="Arial" w:hAnsi="Arial" w:cs="Arial"/>
          <w:szCs w:val="24"/>
        </w:rPr>
      </w:pPr>
    </w:p>
    <w:p w:rsidR="000A70E9" w:rsidRDefault="000A70E9">
      <w:pPr>
        <w:rPr>
          <w:rFonts w:ascii="Arial" w:hAnsi="Arial" w:cs="Arial"/>
          <w:szCs w:val="24"/>
        </w:rPr>
      </w:pPr>
    </w:p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F8186E">
        <w:rPr>
          <w:rFonts w:ascii="Arial" w:hAnsi="Arial" w:cs="Arial"/>
          <w:szCs w:val="24"/>
          <w:lang w:val="es-ES"/>
        </w:rPr>
        <w:t>156</w:t>
      </w:r>
      <w:r w:rsidR="000A70E9">
        <w:rPr>
          <w:rFonts w:ascii="Arial" w:hAnsi="Arial" w:cs="Arial"/>
          <w:szCs w:val="24"/>
          <w:lang w:val="es-ES"/>
        </w:rPr>
        <w:t>/0</w:t>
      </w:r>
      <w:r>
        <w:rPr>
          <w:rFonts w:ascii="Arial" w:hAnsi="Arial" w:cs="Arial"/>
          <w:szCs w:val="24"/>
          <w:lang w:val="es-ES"/>
        </w:rPr>
        <w:t>5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A598C">
      <w:pPr>
        <w:ind w:firstLine="1418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>El vencimiento de la</w:t>
      </w:r>
      <w:r w:rsidR="002B18F2">
        <w:rPr>
          <w:rFonts w:ascii="Arial" w:hAnsi="Arial" w:cs="Arial"/>
          <w:szCs w:val="24"/>
          <w:lang w:val="es-ES"/>
        </w:rPr>
        <w:t xml:space="preserve"> designación de la Licenciada Nancy </w:t>
      </w:r>
      <w:proofErr w:type="spellStart"/>
      <w:r w:rsidR="002B18F2">
        <w:rPr>
          <w:rFonts w:ascii="Arial" w:hAnsi="Arial" w:cs="Arial"/>
          <w:szCs w:val="24"/>
          <w:lang w:val="es-ES"/>
        </w:rPr>
        <w:t>Ambar</w:t>
      </w:r>
      <w:proofErr w:type="spellEnd"/>
      <w:r w:rsidR="002B18F2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2B18F2">
        <w:rPr>
          <w:rFonts w:ascii="Arial" w:hAnsi="Arial" w:cs="Arial"/>
          <w:szCs w:val="24"/>
          <w:lang w:val="es-ES"/>
        </w:rPr>
        <w:t>Ferracutti</w:t>
      </w:r>
      <w:proofErr w:type="spellEnd"/>
      <w:r w:rsidR="002B18F2">
        <w:rPr>
          <w:rFonts w:ascii="Arial" w:hAnsi="Arial" w:cs="Arial"/>
          <w:szCs w:val="24"/>
          <w:lang w:val="es-ES"/>
        </w:rPr>
        <w:t xml:space="preserve"> en su cargo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Adjunto con dedicación simple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"Introducción a la Operación de Computadoras Personales”</w:t>
      </w:r>
      <w:r w:rsidR="002B18F2">
        <w:rPr>
          <w:rFonts w:ascii="Arial" w:hAnsi="Arial"/>
          <w:b/>
          <w:lang w:val="es-ES"/>
        </w:rPr>
        <w:t xml:space="preserve">, </w:t>
      </w:r>
      <w:r w:rsidR="002B18F2">
        <w:rPr>
          <w:rFonts w:ascii="Arial" w:hAnsi="Arial"/>
          <w:lang w:val="es-ES"/>
        </w:rPr>
        <w:t>que opera el 31 de octubre del corriente año;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E0717B" w:rsidRDefault="00E0717B" w:rsidP="00E0717B">
      <w:pPr>
        <w:ind w:firstLine="1418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designación de la Licenciada Nancy </w:t>
      </w:r>
      <w:proofErr w:type="spellStart"/>
      <w:r>
        <w:rPr>
          <w:rFonts w:ascii="Arial" w:hAnsi="Arial" w:cs="Arial"/>
          <w:szCs w:val="24"/>
          <w:lang w:val="es-ES"/>
        </w:rPr>
        <w:t>Ambar</w:t>
      </w:r>
      <w:proofErr w:type="spellEnd"/>
      <w:r>
        <w:rPr>
          <w:rFonts w:ascii="Arial" w:hAnsi="Arial" w:cs="Arial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Cs w:val="24"/>
          <w:lang w:val="es-ES"/>
        </w:rPr>
        <w:t>Ferracutti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>Profesor Adjunto con dedicación simple</w:t>
      </w:r>
      <w:r>
        <w:rPr>
          <w:rFonts w:ascii="Arial" w:hAnsi="Arial" w:cs="Arial"/>
          <w:szCs w:val="24"/>
          <w:lang w:val="es-ES"/>
        </w:rPr>
        <w:t xml:space="preserve"> en la asignatura </w:t>
      </w:r>
      <w:r w:rsidRPr="00E0717B">
        <w:rPr>
          <w:rFonts w:ascii="Arial" w:hAnsi="Arial"/>
          <w:lang w:val="es-ES"/>
        </w:rPr>
        <w:t xml:space="preserve">: </w:t>
      </w:r>
      <w:r w:rsidRPr="00E0717B">
        <w:rPr>
          <w:rFonts w:ascii="Arial" w:hAnsi="Arial"/>
          <w:b/>
          <w:lang w:val="es-ES"/>
        </w:rPr>
        <w:t>"Computación Aplicada”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31 de octubre del corriente año;</w:t>
      </w:r>
    </w:p>
    <w:p w:rsidR="00E0717B" w:rsidRDefault="00E0717B" w:rsidP="00E0717B">
      <w:pPr>
        <w:ind w:firstLine="1418"/>
        <w:rPr>
          <w:rFonts w:ascii="Arial" w:hAnsi="Arial"/>
          <w:lang w:val="es-ES"/>
        </w:rPr>
      </w:pPr>
    </w:p>
    <w:p w:rsidR="00E0717B" w:rsidRDefault="00E0717B" w:rsidP="00E0717B">
      <w:pPr>
        <w:ind w:firstLine="1418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vencimiento de la prórroga de designación de la Magíster Elsa Clara </w:t>
      </w:r>
      <w:proofErr w:type="spellStart"/>
      <w:r>
        <w:rPr>
          <w:rFonts w:ascii="Arial" w:hAnsi="Arial" w:cs="Arial"/>
          <w:szCs w:val="24"/>
          <w:lang w:val="es-ES"/>
        </w:rPr>
        <w:t>Estevez</w:t>
      </w:r>
      <w:proofErr w:type="spellEnd"/>
      <w:r>
        <w:rPr>
          <w:rFonts w:ascii="Arial" w:hAnsi="Arial" w:cs="Arial"/>
          <w:szCs w:val="24"/>
          <w:lang w:val="es-ES"/>
        </w:rPr>
        <w:t xml:space="preserve"> en su cargo de </w:t>
      </w:r>
      <w:r w:rsidRPr="002B18F2">
        <w:rPr>
          <w:rFonts w:ascii="Arial" w:hAnsi="Arial" w:cs="Arial"/>
          <w:b/>
          <w:szCs w:val="24"/>
          <w:lang w:val="es-ES"/>
        </w:rPr>
        <w:t xml:space="preserve">Profesor Adjunto con dedicación </w:t>
      </w:r>
      <w:r>
        <w:rPr>
          <w:rFonts w:ascii="Arial" w:hAnsi="Arial" w:cs="Arial"/>
          <w:b/>
          <w:szCs w:val="24"/>
          <w:lang w:val="es-ES"/>
        </w:rPr>
        <w:t>exclusiva</w:t>
      </w:r>
      <w:r>
        <w:rPr>
          <w:rFonts w:ascii="Arial" w:hAnsi="Arial" w:cs="Arial"/>
          <w:szCs w:val="24"/>
          <w:lang w:val="es-ES"/>
        </w:rPr>
        <w:t xml:space="preserve"> en la asignatura</w:t>
      </w:r>
      <w:r w:rsidRPr="00E0717B">
        <w:rPr>
          <w:rFonts w:ascii="Arial" w:hAnsi="Arial"/>
          <w:lang w:val="es-ES"/>
        </w:rPr>
        <w:t xml:space="preserve"> </w:t>
      </w:r>
      <w:r>
        <w:rPr>
          <w:rFonts w:ascii="Arial" w:hAnsi="Arial"/>
          <w:b/>
          <w:lang w:val="es-ES_tradnl"/>
        </w:rPr>
        <w:t>“Análisis y Diseño de Sistemas”</w:t>
      </w:r>
      <w:r>
        <w:rPr>
          <w:rFonts w:ascii="Arial" w:hAnsi="Arial"/>
          <w:b/>
          <w:lang w:val="es-ES"/>
        </w:rPr>
        <w:t xml:space="preserve">, </w:t>
      </w:r>
      <w:r>
        <w:rPr>
          <w:rFonts w:ascii="Arial" w:hAnsi="Arial"/>
          <w:lang w:val="es-ES"/>
        </w:rPr>
        <w:t>que opera el 31 de diciembre del corriente año;</w:t>
      </w:r>
    </w:p>
    <w:p w:rsidR="001A598C" w:rsidRPr="001A598C" w:rsidRDefault="001A598C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ind w:firstLine="1418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Que es necesario llamar a Concurso Nacional Ordinario para cubrir los cargos mencionados precedentemente; </w:t>
      </w:r>
    </w:p>
    <w:p w:rsidR="006827E4" w:rsidRDefault="006827E4" w:rsidP="006827E4">
      <w:pPr>
        <w:rPr>
          <w:rFonts w:ascii="Arial" w:hAnsi="Arial" w:cs="Arial"/>
          <w:lang w:val="es-ES"/>
        </w:rPr>
      </w:pPr>
    </w:p>
    <w:p w:rsidR="006827E4" w:rsidRDefault="006827E4" w:rsidP="006827E4">
      <w:pPr>
        <w:ind w:firstLine="720"/>
        <w:rPr>
          <w:rFonts w:ascii="Arial" w:hAnsi="Arial" w:cs="Arial"/>
          <w:lang w:val="es-ES"/>
        </w:rPr>
      </w:pPr>
      <w:r w:rsidRPr="00FB6BBD">
        <w:rPr>
          <w:rFonts w:ascii="Arial" w:hAnsi="Arial" w:cs="Arial"/>
          <w:lang w:val="es-ES"/>
        </w:rPr>
        <w:t>Que esta unidad académica entiende como impresc</w:t>
      </w:r>
      <w:r>
        <w:rPr>
          <w:rFonts w:ascii="Arial" w:hAnsi="Arial" w:cs="Arial"/>
          <w:lang w:val="es-ES"/>
        </w:rPr>
        <w:t xml:space="preserve">indible que todos sus docentes, </w:t>
      </w:r>
      <w:r w:rsidRPr="00FB6BBD">
        <w:rPr>
          <w:rFonts w:ascii="Arial" w:hAnsi="Arial" w:cs="Arial"/>
          <w:lang w:val="es-ES"/>
        </w:rPr>
        <w:t>en el grado de Profesor, accedan a sus carg</w:t>
      </w:r>
      <w:r>
        <w:rPr>
          <w:rFonts w:ascii="Arial" w:hAnsi="Arial" w:cs="Arial"/>
          <w:lang w:val="es-ES"/>
        </w:rPr>
        <w:t>os en los términos de la resolu</w:t>
      </w:r>
      <w:r w:rsidRPr="00FB6BBD">
        <w:rPr>
          <w:rFonts w:ascii="Arial" w:hAnsi="Arial" w:cs="Arial"/>
          <w:lang w:val="es-ES"/>
        </w:rPr>
        <w:t>ción CU-118/92, modificatorias y ampliatorias;</w:t>
      </w:r>
    </w:p>
    <w:p w:rsidR="006827E4" w:rsidRDefault="006827E4" w:rsidP="006827E4">
      <w:pPr>
        <w:ind w:firstLine="720"/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F8186E">
        <w:rPr>
          <w:rFonts w:ascii="Arial" w:hAnsi="Arial" w:cs="Arial"/>
          <w:b/>
          <w:szCs w:val="24"/>
          <w:lang w:val="es-ES"/>
        </w:rPr>
        <w:t>11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F8186E">
        <w:rPr>
          <w:rFonts w:ascii="Arial" w:hAnsi="Arial" w:cs="Arial"/>
          <w:b/>
          <w:szCs w:val="24"/>
          <w:lang w:val="es-ES"/>
        </w:rPr>
        <w:t>agosto</w:t>
      </w:r>
      <w:r>
        <w:rPr>
          <w:rFonts w:ascii="Arial" w:hAnsi="Arial" w:cs="Arial"/>
          <w:b/>
          <w:szCs w:val="24"/>
          <w:lang w:val="es-ES"/>
        </w:rPr>
        <w:t xml:space="preserve"> de 200</w:t>
      </w:r>
      <w:r w:rsidR="006827E4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F8186E" w:rsidRPr="00F8186E" w:rsidRDefault="00F8186E" w:rsidP="00F8186E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Solicitar autorización</w:t>
      </w:r>
      <w:r w:rsidRPr="00F8186E">
        <w:rPr>
          <w:rFonts w:ascii="Arial" w:hAnsi="Arial" w:cs="Arial"/>
          <w:lang w:val="es-ES"/>
        </w:rPr>
        <w:t xml:space="preserve"> al Consejo Superior Universitario, para llamar a concurso para cubrir </w:t>
      </w:r>
      <w:r>
        <w:rPr>
          <w:rFonts w:ascii="Arial" w:hAnsi="Arial" w:cs="Arial"/>
          <w:lang w:val="es-ES"/>
        </w:rPr>
        <w:t>los</w:t>
      </w:r>
      <w:r w:rsidRPr="00F8186E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F8186E">
        <w:rPr>
          <w:rFonts w:ascii="Arial" w:hAnsi="Arial" w:cs="Arial"/>
          <w:lang w:val="es-ES"/>
        </w:rPr>
        <w:t xml:space="preserve"> de profesor ordinario en el grado y dedicación que a continuación se  indican: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E0717B">
        <w:rPr>
          <w:rFonts w:ascii="Arial" w:hAnsi="Arial" w:cs="Arial"/>
          <w:szCs w:val="24"/>
          <w:lang w:val="es-ES"/>
        </w:rPr>
        <w:t>Introducción a la Operación de Computadoras Personales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E0717B">
        <w:rPr>
          <w:rFonts w:ascii="Arial" w:hAnsi="Arial" w:cs="Arial"/>
          <w:b w:val="0"/>
          <w:szCs w:val="24"/>
          <w:lang w:val="es-ES"/>
        </w:rPr>
        <w:t>djunto con dedicación simple</w:t>
      </w:r>
    </w:p>
    <w:p w:rsidR="00E0717B" w:rsidRDefault="00E0717B" w:rsidP="00E0717B">
      <w:pPr>
        <w:rPr>
          <w:lang w:val="es-ES"/>
        </w:rPr>
      </w:pPr>
    </w:p>
    <w:p w:rsidR="00E0717B" w:rsidRDefault="00E0717B" w:rsidP="00E0717B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>
        <w:rPr>
          <w:rFonts w:ascii="Arial" w:hAnsi="Arial" w:cs="Arial"/>
          <w:szCs w:val="24"/>
          <w:lang w:val="es-ES"/>
        </w:rPr>
        <w:t>Computación Aplicada</w:t>
      </w:r>
    </w:p>
    <w:p w:rsidR="00E0717B" w:rsidRDefault="00E0717B" w:rsidP="00E0717B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simple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</w:t>
      </w:r>
      <w:r w:rsidR="00E0717B">
        <w:rPr>
          <w:rFonts w:ascii="Arial" w:hAnsi="Arial" w:cs="Arial"/>
          <w:color w:val="008000"/>
          <w:szCs w:val="24"/>
          <w:lang w:val="es-ES"/>
        </w:rPr>
        <w:t>I</w:t>
      </w:r>
      <w:r>
        <w:rPr>
          <w:rFonts w:ascii="Arial" w:hAnsi="Arial" w:cs="Arial"/>
          <w:color w:val="008000"/>
          <w:szCs w:val="24"/>
          <w:lang w:val="es-ES"/>
        </w:rPr>
        <w:t>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C66BD0" w:rsidRPr="00C66BD0" w:rsidRDefault="00C66BD0" w:rsidP="00C66BD0">
      <w:pPr>
        <w:rPr>
          <w:lang w:val="es-ES"/>
        </w:rPr>
      </w:pPr>
    </w:p>
    <w:p w:rsidR="00C66BD0" w:rsidRDefault="00C66BD0" w:rsidP="00C66BD0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Pr="00C66BD0">
        <w:rPr>
          <w:rFonts w:ascii="Arial" w:hAnsi="Arial"/>
          <w:lang w:val="es-ES_tradnl"/>
        </w:rPr>
        <w:t>Análisis y Diseño de Sistemas</w:t>
      </w:r>
    </w:p>
    <w:p w:rsidR="00C66BD0" w:rsidRDefault="00C66BD0" w:rsidP="00C66BD0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6827E4" w:rsidRDefault="006827E4">
      <w:pPr>
        <w:rPr>
          <w:rFonts w:ascii="Arial" w:hAnsi="Arial" w:cs="Arial"/>
          <w:szCs w:val="24"/>
          <w:lang w:val="es-ES"/>
        </w:rPr>
      </w:pPr>
    </w:p>
    <w:p w:rsidR="006827E4" w:rsidRDefault="006827E4">
      <w:pPr>
        <w:rPr>
          <w:rFonts w:ascii="Arial" w:hAnsi="Arial" w:cs="Arial"/>
          <w:szCs w:val="24"/>
          <w:lang w:val="es-ES"/>
        </w:rPr>
      </w:pPr>
    </w:p>
    <w:p w:rsidR="006827E4" w:rsidRDefault="006827E4">
      <w:pPr>
        <w:rPr>
          <w:rFonts w:ascii="Arial" w:hAnsi="Arial" w:cs="Arial"/>
          <w:szCs w:val="24"/>
          <w:lang w:val="es-ES"/>
        </w:rPr>
      </w:pPr>
    </w:p>
    <w:p w:rsidR="00F8186E" w:rsidRDefault="00F8186E">
      <w:pPr>
        <w:rPr>
          <w:rFonts w:ascii="Arial" w:hAnsi="Arial" w:cs="Arial"/>
          <w:b/>
          <w:szCs w:val="24"/>
          <w:lang w:val="es-ES"/>
        </w:rPr>
      </w:pPr>
    </w:p>
    <w:p w:rsidR="00F8186E" w:rsidRDefault="00F8186E">
      <w:pPr>
        <w:rPr>
          <w:rFonts w:ascii="Arial" w:hAnsi="Arial" w:cs="Arial"/>
          <w:b/>
          <w:szCs w:val="24"/>
          <w:lang w:val="es-ES"/>
        </w:rPr>
      </w:pPr>
    </w:p>
    <w:p w:rsidR="00F8186E" w:rsidRDefault="00F8186E">
      <w:pPr>
        <w:rPr>
          <w:rFonts w:ascii="Arial" w:hAnsi="Arial" w:cs="Arial"/>
          <w:b/>
          <w:szCs w:val="24"/>
          <w:lang w:val="es-ES"/>
        </w:rPr>
      </w:pPr>
    </w:p>
    <w:p w:rsidR="006827E4" w:rsidRDefault="00C66BD0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///CDCIC-</w:t>
      </w:r>
      <w:r w:rsidR="00F8186E">
        <w:rPr>
          <w:rFonts w:ascii="Arial" w:hAnsi="Arial" w:cs="Arial"/>
          <w:b/>
          <w:szCs w:val="24"/>
          <w:lang w:val="es-ES"/>
        </w:rPr>
        <w:t>156</w:t>
      </w:r>
      <w:r w:rsidR="006827E4">
        <w:rPr>
          <w:rFonts w:ascii="Arial" w:hAnsi="Arial" w:cs="Arial"/>
          <w:b/>
          <w:szCs w:val="24"/>
          <w:lang w:val="es-ES"/>
        </w:rPr>
        <w:t>/05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1372E7">
        <w:tc>
          <w:tcPr>
            <w:tcW w:w="4841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 xml:space="preserve">Lic. Susana </w:t>
            </w: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Esquivel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 xml:space="preserve"> (UNSL)</w:t>
            </w:r>
          </w:p>
        </w:tc>
        <w:tc>
          <w:tcPr>
            <w:tcW w:w="4844" w:type="dxa"/>
          </w:tcPr>
          <w:p w:rsidR="001372E7" w:rsidRPr="00555736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 w:rsidRPr="00555736">
              <w:rPr>
                <w:rFonts w:ascii="Arial" w:hAnsi="Arial" w:cs="Arial"/>
                <w:b w:val="0"/>
                <w:bCs/>
                <w:lang w:val="es-ES"/>
              </w:rPr>
              <w:t>Lic. Javier Díaz (UNLP)</w:t>
            </w:r>
          </w:p>
        </w:tc>
      </w:tr>
      <w:tr w:rsidR="001372E7">
        <w:tc>
          <w:tcPr>
            <w:tcW w:w="4841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>
              <w:rPr>
                <w:rFonts w:ascii="Arial" w:hAnsi="Arial" w:cs="Arial"/>
                <w:b w:val="0"/>
                <w:bCs/>
                <w:lang w:val="es-ES"/>
              </w:rPr>
              <w:t>Ing. Hugo Alfonso ((UNLPAM)</w:t>
            </w:r>
          </w:p>
        </w:tc>
        <w:tc>
          <w:tcPr>
            <w:tcW w:w="4844" w:type="dxa"/>
          </w:tcPr>
          <w:p w:rsidR="001372E7" w:rsidRPr="00555736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r w:rsidRPr="00555736">
              <w:rPr>
                <w:rFonts w:ascii="Arial" w:hAnsi="Arial" w:cs="Arial"/>
                <w:b w:val="0"/>
                <w:bCs/>
                <w:lang w:val="es-ES"/>
              </w:rPr>
              <w:t xml:space="preserve">Ing. Gregorio </w:t>
            </w:r>
            <w:proofErr w:type="spellStart"/>
            <w:r w:rsidRPr="00555736">
              <w:rPr>
                <w:rFonts w:ascii="Arial" w:hAnsi="Arial" w:cs="Arial"/>
                <w:b w:val="0"/>
                <w:bCs/>
                <w:lang w:val="es-ES"/>
              </w:rPr>
              <w:t>Perichinsky</w:t>
            </w:r>
            <w:proofErr w:type="spellEnd"/>
            <w:r w:rsidRPr="00555736">
              <w:rPr>
                <w:rFonts w:ascii="Arial" w:hAnsi="Arial" w:cs="Arial"/>
                <w:b w:val="0"/>
                <w:bCs/>
                <w:lang w:val="es-ES"/>
              </w:rPr>
              <w:t xml:space="preserve"> (UBA)</w:t>
            </w:r>
          </w:p>
        </w:tc>
      </w:tr>
      <w:tr w:rsidR="001372E7">
        <w:tc>
          <w:tcPr>
            <w:tcW w:w="4841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>. Iris Perla Señas (UNS)</w:t>
            </w:r>
          </w:p>
        </w:tc>
        <w:tc>
          <w:tcPr>
            <w:tcW w:w="4844" w:type="dxa"/>
          </w:tcPr>
          <w:p w:rsidR="001372E7" w:rsidRDefault="001372E7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 w:val="0"/>
                <w:bCs/>
                <w:lang w:val="es-ES"/>
              </w:rPr>
              <w:t>. Silvia Mabel Castro (UNS)</w:t>
            </w:r>
          </w:p>
        </w:tc>
      </w:tr>
    </w:tbl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C66BD0">
        <w:rPr>
          <w:rFonts w:ascii="Arial" w:hAnsi="Arial" w:cs="Arial"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y, en </w:t>
      </w:r>
      <w:r w:rsidR="00C66BD0">
        <w:rPr>
          <w:rFonts w:ascii="Arial" w:hAnsi="Arial" w:cs="Arial"/>
          <w:bCs/>
          <w:lang w:val="es-ES"/>
        </w:rPr>
        <w:t>e</w:t>
      </w:r>
      <w:r w:rsidR="007E567A">
        <w:rPr>
          <w:rFonts w:ascii="Arial" w:hAnsi="Arial" w:cs="Arial"/>
          <w:bCs/>
          <w:lang w:val="es-ES"/>
        </w:rPr>
        <w:t>l caso de la dedicaci</w:t>
      </w:r>
      <w:r w:rsidR="00C66BD0">
        <w:rPr>
          <w:rFonts w:ascii="Arial" w:hAnsi="Arial" w:cs="Arial"/>
          <w:bCs/>
          <w:lang w:val="es-ES"/>
        </w:rPr>
        <w:t>ón</w:t>
      </w:r>
      <w:r w:rsidR="007E567A">
        <w:rPr>
          <w:rFonts w:ascii="Arial" w:hAnsi="Arial" w:cs="Arial"/>
          <w:bCs/>
          <w:lang w:val="es-ES"/>
        </w:rPr>
        <w:t xml:space="preserve"> exclusiva, el de investigación que el aspirante desarrollará en caso de obtener el cargo.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AR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  <w:lang w:val="es-ES"/>
        </w:rPr>
        <w:t>º)</w:t>
      </w:r>
      <w:r>
        <w:rPr>
          <w:rFonts w:ascii="Arial" w:hAnsi="Arial" w:cs="Arial"/>
          <w:szCs w:val="24"/>
          <w:lang w:val="es-ES"/>
        </w:rPr>
        <w:t>.- Establecer que aquel candidato que resulte des</w:t>
      </w:r>
      <w:proofErr w:type="spellStart"/>
      <w:r>
        <w:rPr>
          <w:rFonts w:ascii="Arial" w:hAnsi="Arial" w:cs="Arial"/>
          <w:szCs w:val="24"/>
          <w:lang w:val="es-AR"/>
        </w:rPr>
        <w:t>ignado</w:t>
      </w:r>
      <w:proofErr w:type="spellEnd"/>
      <w:r>
        <w:rPr>
          <w:rFonts w:ascii="Arial" w:hAnsi="Arial"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AR"/>
        </w:rPr>
      </w:pPr>
    </w:p>
    <w:p w:rsidR="007E567A" w:rsidRDefault="007E567A" w:rsidP="007E56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>
        <w:rPr>
          <w:rFonts w:ascii="Arial" w:hAnsi="Arial" w:cs="Arial"/>
          <w:lang w:val="pt-BR"/>
        </w:rPr>
        <w:t>en los anunciadores del Departamento y la p</w:t>
      </w:r>
      <w:r>
        <w:rPr>
          <w:rFonts w:ascii="Arial" w:hAnsi="Arial" w:cs="Arial"/>
          <w:u w:val="single"/>
          <w:lang w:val="pt-BR"/>
        </w:rPr>
        <w:t>á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gina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0A70E9" w:rsidRDefault="000A70E9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Trigésimo día hábil posterior a la publicación de la </w:t>
      </w:r>
      <w:proofErr w:type="spellStart"/>
      <w:r>
        <w:rPr>
          <w:rFonts w:ascii="Arial" w:hAnsi="Arial" w:cs="Arial"/>
          <w:lang w:val="es-ES"/>
        </w:rPr>
        <w:t>pre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0A70E9" w:rsidRDefault="000A70E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>
        <w:rPr>
          <w:rFonts w:ascii="Arial" w:hAnsi="Arial" w:cs="Arial"/>
          <w:lang w:val="pt-BR"/>
        </w:rPr>
        <w:t>en los anunciadores del Departa</w:t>
      </w:r>
      <w:r w:rsidR="00C66BD0"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>ento</w:t>
      </w:r>
    </w:p>
    <w:p w:rsidR="000A70E9" w:rsidRDefault="000A70E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pt-BR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0A70E9" w:rsidRDefault="000A70E9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</w:t>
      </w:r>
      <w:proofErr w:type="spellStart"/>
      <w:r>
        <w:rPr>
          <w:rFonts w:ascii="Arial" w:hAnsi="Arial" w:cs="Arial"/>
          <w:szCs w:val="24"/>
          <w:lang w:val="es-ES"/>
        </w:rPr>
        <w:t>Avda</w:t>
      </w:r>
      <w:proofErr w:type="spellEnd"/>
      <w:r>
        <w:rPr>
          <w:rFonts w:ascii="Arial" w:hAnsi="Arial" w:cs="Arial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7º).-</w:t>
      </w:r>
      <w:r>
        <w:rPr>
          <w:rFonts w:ascii="Arial" w:hAnsi="Arial" w:cs="Arial"/>
          <w:szCs w:val="24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6827E4">
      <w:pgSz w:w="11909" w:h="16834" w:code="9"/>
      <w:pgMar w:top="567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A70E9"/>
    <w:rsid w:val="001372E7"/>
    <w:rsid w:val="001A598C"/>
    <w:rsid w:val="002B18F2"/>
    <w:rsid w:val="00362F31"/>
    <w:rsid w:val="003F40A3"/>
    <w:rsid w:val="00555736"/>
    <w:rsid w:val="006827E4"/>
    <w:rsid w:val="007E567A"/>
    <w:rsid w:val="00955D4D"/>
    <w:rsid w:val="009F07D3"/>
    <w:rsid w:val="00C66BD0"/>
    <w:rsid w:val="00D348BD"/>
    <w:rsid w:val="00E0717B"/>
    <w:rsid w:val="00E53FD8"/>
    <w:rsid w:val="00E644F2"/>
    <w:rsid w:val="00F35B5F"/>
    <w:rsid w:val="00F8186E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2005-08-10T13:29:00Z</cp:lastPrinted>
  <dcterms:created xsi:type="dcterms:W3CDTF">2025-07-06T04:02:00Z</dcterms:created>
  <dcterms:modified xsi:type="dcterms:W3CDTF">2025-07-06T04:02:00Z</dcterms:modified>
</cp:coreProperties>
</file>