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250788" w:rsidRDefault="00250788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5B71D5">
        <w:rPr>
          <w:lang w:val="es-AR"/>
        </w:rPr>
        <w:t xml:space="preserve">  CDCIC-</w:t>
      </w:r>
      <w:r w:rsidR="00621C73">
        <w:rPr>
          <w:lang w:val="es-AR"/>
        </w:rPr>
        <w:t>16</w:t>
      </w:r>
      <w:r w:rsidR="000372C7">
        <w:rPr>
          <w:lang w:val="es-AR"/>
        </w:rPr>
        <w:t>6</w:t>
      </w:r>
      <w:r>
        <w:rPr>
          <w:lang w:val="es-AR"/>
        </w:rPr>
        <w:t>/0</w:t>
      </w:r>
      <w:r w:rsidR="005B71D5">
        <w:rPr>
          <w:lang w:val="es-AR"/>
        </w:rPr>
        <w:t>5</w:t>
      </w:r>
      <w:r>
        <w:rPr>
          <w:lang w:val="es-AR"/>
        </w:rPr>
        <w:t xml:space="preserve">    </w:t>
      </w:r>
    </w:p>
    <w:p w:rsidR="00CF5017" w:rsidRDefault="00CF5017">
      <w:pPr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CF5017" w:rsidRDefault="00CF5017">
      <w:pPr>
        <w:jc w:val="both"/>
        <w:rPr>
          <w:rFonts w:ascii="Arial" w:hAnsi="Arial" w:cs="Arial"/>
          <w:sz w:val="24"/>
          <w:lang w:val="es-AR"/>
        </w:rPr>
      </w:pPr>
    </w:p>
    <w:p w:rsidR="004D309B" w:rsidRDefault="004D309B" w:rsidP="004D309B">
      <w:pPr>
        <w:pStyle w:val="Sangradetextonormal"/>
        <w:rPr>
          <w:b w:val="0"/>
          <w:lang w:val="es-ES"/>
        </w:rPr>
      </w:pPr>
      <w:r>
        <w:rPr>
          <w:rFonts w:cs="Arial"/>
          <w:b w:val="0"/>
          <w:szCs w:val="24"/>
          <w:lang w:val="es-ES_tradnl"/>
        </w:rPr>
        <w:t xml:space="preserve">Que la asignatura Arquitectura y Organización de Computadoras se dicta en el segundo cuatrimestre para alumnos de la carrera Profesorado en Computación; </w:t>
      </w:r>
      <w:r>
        <w:rPr>
          <w:b w:val="0"/>
          <w:lang w:val="es-ES"/>
        </w:rPr>
        <w:t xml:space="preserve"> y</w:t>
      </w:r>
    </w:p>
    <w:p w:rsidR="00CF5017" w:rsidRPr="004D309B" w:rsidRDefault="00CF5017">
      <w:pPr>
        <w:ind w:firstLine="1418"/>
        <w:jc w:val="both"/>
        <w:rPr>
          <w:rFonts w:ascii="Arial" w:hAnsi="Arial" w:cs="Arial"/>
          <w:color w:val="000000"/>
          <w:sz w:val="24"/>
          <w:lang w:val="es-ES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materia en cuestión no cuenta con profesor </w:t>
      </w:r>
      <w:r w:rsidR="000F103E">
        <w:rPr>
          <w:rFonts w:ascii="Arial" w:hAnsi="Arial"/>
          <w:sz w:val="24"/>
          <w:lang w:val="es-ES"/>
        </w:rPr>
        <w:t>designado y resulta impe</w:t>
      </w:r>
      <w:r>
        <w:rPr>
          <w:rFonts w:ascii="Arial" w:hAnsi="Arial"/>
          <w:sz w:val="24"/>
          <w:lang w:val="es-ES"/>
        </w:rPr>
        <w:t>rioso asignar un docente responsable de la misma;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D309B" w:rsidRDefault="004D309B" w:rsidP="004D309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grupo de alumnos en condiciones de tomar la materia es reducido, de modo tal que es posible designar a un único docente a cargo de las clases teóricas y prácticas; </w:t>
      </w:r>
    </w:p>
    <w:p w:rsidR="004D309B" w:rsidRDefault="004D309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B71D5" w:rsidRPr="0024240F" w:rsidRDefault="005B71D5" w:rsidP="005B71D5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 xml:space="preserve">Que han solicitado licencia sin goce de haberes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B71D5" w:rsidRDefault="005B71D5" w:rsidP="005B71D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</w:t>
      </w:r>
      <w:r w:rsidR="00621C73">
        <w:rPr>
          <w:rFonts w:cs="Arial"/>
          <w:color w:val="000000"/>
          <w:lang w:val="es-ES_tradnl"/>
        </w:rPr>
        <w:t>604</w:t>
      </w:r>
      <w:r>
        <w:rPr>
          <w:rFonts w:cs="Arial"/>
          <w:color w:val="000000"/>
          <w:lang w:val="es-ES_tradnl"/>
        </w:rPr>
        <w:t>/0</w:t>
      </w:r>
      <w:r w:rsidR="00621C73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CF5017" w:rsidRDefault="00CF50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621C73">
        <w:rPr>
          <w:lang w:val="es-AR"/>
        </w:rPr>
        <w:t>utación en su reunión de fecha 1</w:t>
      </w:r>
      <w:r w:rsidR="005B71D5">
        <w:rPr>
          <w:lang w:val="es-AR"/>
        </w:rPr>
        <w:t xml:space="preserve">1 de </w:t>
      </w:r>
      <w:r w:rsidR="000909CF">
        <w:rPr>
          <w:lang w:val="es-AR"/>
        </w:rPr>
        <w:t>agosto</w:t>
      </w:r>
      <w:r w:rsidR="005B71D5">
        <w:rPr>
          <w:lang w:val="es-AR"/>
        </w:rPr>
        <w:t xml:space="preserve"> de 2005 por unanimidad</w:t>
      </w:r>
      <w:r>
        <w:rPr>
          <w:lang w:val="es-AR"/>
        </w:rPr>
        <w:t xml:space="preserve">             </w:t>
      </w:r>
    </w:p>
    <w:p w:rsidR="00CF5017" w:rsidRDefault="00CF5017">
      <w:pPr>
        <w:jc w:val="both"/>
        <w:rPr>
          <w:rFonts w:ascii="Arial" w:hAnsi="Arial"/>
          <w:b/>
          <w:sz w:val="24"/>
          <w:lang w:val="es-AR"/>
        </w:rPr>
      </w:pPr>
    </w:p>
    <w:p w:rsidR="00CF5017" w:rsidRDefault="00CF501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CF5017" w:rsidRDefault="00CF5017">
      <w:pPr>
        <w:jc w:val="both"/>
        <w:rPr>
          <w:rFonts w:ascii="Arial" w:hAnsi="Arial"/>
          <w:b/>
          <w:sz w:val="24"/>
          <w:lang w:val="pt-B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r w:rsidR="000372C7">
        <w:rPr>
          <w:rFonts w:ascii="Arial" w:hAnsi="Arial"/>
          <w:sz w:val="24"/>
          <w:lang w:val="es-AR"/>
        </w:rPr>
        <w:t>Ingeniero</w:t>
      </w:r>
      <w:r w:rsidR="00706541">
        <w:rPr>
          <w:rFonts w:ascii="Arial" w:hAnsi="Arial"/>
          <w:sz w:val="24"/>
          <w:lang w:val="es-AR"/>
        </w:rPr>
        <w:t xml:space="preserve"> </w:t>
      </w:r>
      <w:r w:rsidR="000372C7">
        <w:rPr>
          <w:rFonts w:ascii="Arial" w:hAnsi="Arial"/>
          <w:b/>
          <w:sz w:val="24"/>
          <w:lang w:val="es-AR"/>
        </w:rPr>
        <w:t xml:space="preserve">Rafael Benjamín GARCÍA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0372C7">
        <w:rPr>
          <w:rFonts w:ascii="Arial" w:hAnsi="Arial"/>
          <w:sz w:val="24"/>
          <w:lang w:val="es-AR"/>
        </w:rPr>
        <w:t>5.519.494</w:t>
      </w:r>
      <w:r>
        <w:rPr>
          <w:rFonts w:ascii="Arial" w:hAnsi="Arial"/>
          <w:sz w:val="24"/>
          <w:lang w:val="es-AR"/>
        </w:rPr>
        <w:t>*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0372C7">
        <w:rPr>
          <w:rFonts w:ascii="Arial" w:hAnsi="Arial"/>
          <w:sz w:val="24"/>
          <w:lang w:val="es-AR"/>
        </w:rPr>
        <w:t>3244</w:t>
      </w:r>
      <w:r>
        <w:rPr>
          <w:rFonts w:ascii="Arial" w:hAnsi="Arial"/>
          <w:sz w:val="24"/>
          <w:lang w:val="es-AR"/>
        </w:rPr>
        <w:t xml:space="preserve">), para cumplir funciones de Profesor, en el Área: </w:t>
      </w:r>
      <w:r w:rsidR="000372C7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V, Disciplina: </w:t>
      </w:r>
      <w:r w:rsidR="000372C7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b/>
          <w:sz w:val="24"/>
          <w:lang w:val="es-AR"/>
        </w:rPr>
        <w:t>“</w:t>
      </w:r>
      <w:r w:rsidR="000372C7">
        <w:rPr>
          <w:rFonts w:ascii="Arial" w:hAnsi="Arial"/>
          <w:b/>
          <w:sz w:val="24"/>
          <w:lang w:val="es-AR"/>
        </w:rPr>
        <w:t xml:space="preserve">Arquitectura </w:t>
      </w:r>
      <w:r w:rsidR="004D309B">
        <w:rPr>
          <w:rFonts w:ascii="Arial" w:hAnsi="Arial"/>
          <w:b/>
          <w:sz w:val="24"/>
          <w:lang w:val="es-AR"/>
        </w:rPr>
        <w:t>y Organización de Computadoras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. </w:t>
      </w:r>
      <w:r w:rsidR="004D309B">
        <w:rPr>
          <w:rFonts w:ascii="Arial" w:hAnsi="Arial"/>
          <w:b/>
          <w:bCs/>
          <w:sz w:val="24"/>
          <w:lang w:val="es-AR"/>
        </w:rPr>
        <w:t>7</w:t>
      </w:r>
      <w:r w:rsidR="000372C7">
        <w:rPr>
          <w:rFonts w:ascii="Arial" w:hAnsi="Arial"/>
          <w:b/>
          <w:bCs/>
          <w:sz w:val="24"/>
          <w:lang w:val="es-AR"/>
        </w:rPr>
        <w:t>5</w:t>
      </w:r>
      <w:r w:rsidR="004D309B">
        <w:rPr>
          <w:rFonts w:ascii="Arial" w:hAnsi="Arial"/>
          <w:b/>
          <w:bCs/>
          <w:sz w:val="24"/>
          <w:lang w:val="es-AR"/>
        </w:rPr>
        <w:t>2</w:t>
      </w:r>
      <w:r w:rsidR="000372C7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de la Computación, des</w:t>
      </w:r>
      <w:r w:rsidR="00706541">
        <w:rPr>
          <w:rFonts w:ascii="Arial" w:hAnsi="Arial"/>
          <w:sz w:val="24"/>
          <w:lang w:val="es-AR"/>
        </w:rPr>
        <w:t>de el 0</w:t>
      </w:r>
      <w:r>
        <w:rPr>
          <w:rFonts w:ascii="Arial" w:hAnsi="Arial"/>
          <w:sz w:val="24"/>
          <w:lang w:val="es-AR"/>
        </w:rPr>
        <w:t xml:space="preserve">1 de </w:t>
      </w:r>
      <w:r w:rsidR="00706541">
        <w:rPr>
          <w:rFonts w:ascii="Arial" w:hAnsi="Arial"/>
          <w:sz w:val="24"/>
          <w:lang w:val="es-AR"/>
        </w:rPr>
        <w:t>septiembre</w:t>
      </w:r>
      <w:r w:rsidR="000909CF">
        <w:rPr>
          <w:rFonts w:ascii="Arial" w:hAnsi="Arial"/>
          <w:sz w:val="24"/>
          <w:lang w:val="es-AR"/>
        </w:rPr>
        <w:t xml:space="preserve"> y hasta el </w:t>
      </w:r>
      <w:r>
        <w:rPr>
          <w:rFonts w:ascii="Arial" w:hAnsi="Arial"/>
          <w:sz w:val="24"/>
          <w:lang w:val="es-AR"/>
        </w:rPr>
        <w:t>1</w:t>
      </w:r>
      <w:r w:rsidR="000909C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diciembre de 200</w:t>
      </w:r>
      <w:r w:rsidR="0070654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CF5017" w:rsidRDefault="00CF501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 Art. 1º)  consiste en la suma, </w:t>
      </w: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0909CF">
        <w:rPr>
          <w:rFonts w:ascii="Arial" w:hAnsi="Arial"/>
          <w:b/>
          <w:bCs/>
          <w:sz w:val="24"/>
          <w:lang w:val="es-AR"/>
        </w:rPr>
        <w:t>TRESCIENTOS SESENTA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0909CF">
        <w:rPr>
          <w:rFonts w:ascii="Arial" w:hAnsi="Arial"/>
          <w:b/>
          <w:bCs/>
          <w:sz w:val="24"/>
          <w:lang w:val="es-AR"/>
        </w:rPr>
        <w:t>360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</w:t>
      </w:r>
      <w:r w:rsidR="00706541">
        <w:rPr>
          <w:rFonts w:ascii="Arial" w:hAnsi="Arial"/>
          <w:sz w:val="24"/>
          <w:lang w:val="es-AR"/>
        </w:rPr>
        <w:t>l</w:t>
      </w:r>
      <w:r>
        <w:rPr>
          <w:rFonts w:ascii="Arial" w:hAnsi="Arial"/>
          <w:sz w:val="24"/>
          <w:lang w:val="es-AR"/>
        </w:rPr>
        <w:t xml:space="preserve">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r w:rsidR="00706541">
        <w:rPr>
          <w:rFonts w:ascii="Arial" w:hAnsi="Arial"/>
          <w:sz w:val="24"/>
          <w:lang w:val="es-AR"/>
        </w:rPr>
        <w:t xml:space="preserve">Doctor Pablo Rubén </w:t>
      </w:r>
      <w:proofErr w:type="spellStart"/>
      <w:r w:rsidR="00706541"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CF5017" w:rsidRDefault="00CF5017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CF5017" w:rsidRDefault="00706541" w:rsidP="000372C7">
      <w:pPr>
        <w:jc w:val="both"/>
        <w:rPr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</w:t>
      </w:r>
      <w:r w:rsidRPr="00157DC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tome razón la Secretaría General Académica; cumplido, archívese.-----</w:t>
      </w:r>
    </w:p>
    <w:sectPr w:rsidR="00CF501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0789"/>
    <w:rsid w:val="00025FB4"/>
    <w:rsid w:val="000372C7"/>
    <w:rsid w:val="0005036F"/>
    <w:rsid w:val="000909CF"/>
    <w:rsid w:val="000F103E"/>
    <w:rsid w:val="00110789"/>
    <w:rsid w:val="00250788"/>
    <w:rsid w:val="00491E7E"/>
    <w:rsid w:val="004D309B"/>
    <w:rsid w:val="00520357"/>
    <w:rsid w:val="005B71D5"/>
    <w:rsid w:val="00621C73"/>
    <w:rsid w:val="00666C8F"/>
    <w:rsid w:val="006C2D8C"/>
    <w:rsid w:val="00706541"/>
    <w:rsid w:val="00BF0BF3"/>
    <w:rsid w:val="00CF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2005-10-13T13:33:00Z</cp:lastPrinted>
  <dcterms:created xsi:type="dcterms:W3CDTF">2025-07-06T04:03:00Z</dcterms:created>
  <dcterms:modified xsi:type="dcterms:W3CDTF">2025-07-06T04:03:00Z</dcterms:modified>
</cp:coreProperties>
</file>