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8951BD">
        <w:rPr>
          <w:rFonts w:ascii="Arial" w:hAnsi="Arial" w:cs="Arial"/>
          <w:b/>
          <w:bCs/>
          <w:sz w:val="24"/>
          <w:lang w:val="es-ES_tradnl"/>
        </w:rPr>
        <w:t>1</w:t>
      </w:r>
      <w:r w:rsidR="004A0059">
        <w:rPr>
          <w:rFonts w:ascii="Arial" w:hAnsi="Arial" w:cs="Arial"/>
          <w:b/>
          <w:bCs/>
          <w:sz w:val="24"/>
          <w:lang w:val="es-ES_tradnl"/>
        </w:rPr>
        <w:t>93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E85A97">
        <w:rPr>
          <w:rFonts w:cs="Arial"/>
          <w:b w:val="0"/>
          <w:szCs w:val="24"/>
          <w:lang w:val="es-ES_tradnl"/>
        </w:rPr>
        <w:t>Simulación</w:t>
      </w:r>
      <w:r>
        <w:rPr>
          <w:rFonts w:cs="Arial"/>
          <w:b w:val="0"/>
          <w:szCs w:val="24"/>
          <w:lang w:val="es-ES_tradnl"/>
        </w:rPr>
        <w:t xml:space="preserve"> forma parte del Plan de la</w:t>
      </w:r>
      <w:r w:rsidR="00683A3D">
        <w:rPr>
          <w:rFonts w:cs="Arial"/>
          <w:b w:val="0"/>
          <w:szCs w:val="24"/>
          <w:lang w:val="es-ES_tradnl"/>
        </w:rPr>
        <w:t xml:space="preserve"> carrera</w:t>
      </w:r>
      <w:r>
        <w:rPr>
          <w:rFonts w:cs="Arial"/>
          <w:b w:val="0"/>
          <w:szCs w:val="24"/>
          <w:lang w:val="es-ES_tradnl"/>
        </w:rPr>
        <w:t xml:space="preserve"> Ingeniería en Sistemas de Computación y se dicta durante el </w:t>
      </w:r>
      <w:r w:rsidR="00E85A97">
        <w:rPr>
          <w:rFonts w:cs="Arial"/>
          <w:b w:val="0"/>
          <w:szCs w:val="24"/>
          <w:lang w:val="es-ES_tradnl"/>
        </w:rPr>
        <w:t>segundo</w:t>
      </w:r>
      <w:r>
        <w:rPr>
          <w:rFonts w:cs="Arial"/>
          <w:b w:val="0"/>
          <w:szCs w:val="24"/>
          <w:lang w:val="es-ES_tradnl"/>
        </w:rPr>
        <w:t xml:space="preserve"> cuatrimestre para grupos de más </w:t>
      </w:r>
      <w:r w:rsidRPr="008951BD">
        <w:rPr>
          <w:rFonts w:cs="Arial"/>
          <w:b w:val="0"/>
          <w:szCs w:val="24"/>
          <w:lang w:val="es-ES_tradnl"/>
        </w:rPr>
        <w:t>de 50 alumnos</w:t>
      </w:r>
      <w:r>
        <w:rPr>
          <w:rFonts w:cs="Arial"/>
          <w:b w:val="0"/>
          <w:szCs w:val="24"/>
          <w:lang w:val="es-ES_tradnl"/>
        </w:rPr>
        <w:t xml:space="preserve">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8951BD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</w:t>
      </w:r>
      <w:r w:rsidR="00CE31F3">
        <w:rPr>
          <w:rFonts w:ascii="Arial" w:hAnsi="Arial"/>
          <w:sz w:val="24"/>
          <w:lang w:val="es-ES_tradnl"/>
        </w:rPr>
        <w:t xml:space="preserve">cantidad de </w:t>
      </w:r>
      <w:r>
        <w:rPr>
          <w:rFonts w:ascii="Arial" w:hAnsi="Arial"/>
          <w:sz w:val="24"/>
          <w:lang w:val="es-ES_tradnl"/>
        </w:rPr>
        <w:t xml:space="preserve">ayudantes </w:t>
      </w:r>
      <w:r w:rsidR="00CE31F3">
        <w:rPr>
          <w:rFonts w:ascii="Arial" w:hAnsi="Arial"/>
          <w:sz w:val="24"/>
          <w:lang w:val="es-ES_tradnl"/>
        </w:rPr>
        <w:t xml:space="preserve">asignados </w:t>
      </w:r>
      <w:r w:rsidR="00E16DCD">
        <w:rPr>
          <w:rFonts w:ascii="Arial" w:hAnsi="Arial"/>
          <w:sz w:val="24"/>
          <w:lang w:val="es-ES_tradnl"/>
        </w:rPr>
        <w:t xml:space="preserve">en la mencionada asignatura que colaboran con el desarrollo de las clases prácticas </w:t>
      </w:r>
      <w:r w:rsidR="00CE31F3">
        <w:rPr>
          <w:rFonts w:ascii="Arial" w:hAnsi="Arial"/>
          <w:sz w:val="24"/>
          <w:lang w:val="es-ES_tradnl"/>
        </w:rPr>
        <w:t>es insuficiente</w:t>
      </w:r>
      <w:r w:rsidR="006A2F29">
        <w:rPr>
          <w:rFonts w:ascii="Arial" w:hAnsi="Arial"/>
          <w:sz w:val="24"/>
          <w:lang w:val="es-ES_tradnl"/>
        </w:rPr>
        <w:t>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</w:t>
      </w:r>
      <w:r w:rsidR="004A005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4A0059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señor</w:t>
      </w:r>
      <w:r w:rsidR="004A0059">
        <w:rPr>
          <w:rFonts w:ascii="Arial" w:hAnsi="Arial"/>
          <w:sz w:val="24"/>
          <w:lang w:val="es-ES_tradnl"/>
        </w:rPr>
        <w:t>ita</w:t>
      </w:r>
      <w:r>
        <w:rPr>
          <w:rFonts w:ascii="Arial" w:hAnsi="Arial"/>
          <w:sz w:val="24"/>
          <w:lang w:val="es-ES_tradnl"/>
        </w:rPr>
        <w:t xml:space="preserve"> </w:t>
      </w:r>
      <w:r w:rsidR="004A0059">
        <w:rPr>
          <w:rFonts w:ascii="Arial" w:hAnsi="Arial"/>
          <w:sz w:val="24"/>
          <w:lang w:val="es-ES_tradnl"/>
        </w:rPr>
        <w:t xml:space="preserve">Rocío Luján </w:t>
      </w:r>
      <w:proofErr w:type="spellStart"/>
      <w:r w:rsidR="004A0059">
        <w:rPr>
          <w:rFonts w:ascii="Arial" w:hAnsi="Arial"/>
          <w:sz w:val="24"/>
          <w:lang w:val="es-ES_tradnl"/>
        </w:rPr>
        <w:t>Cecchini</w:t>
      </w:r>
      <w:proofErr w:type="spellEnd"/>
      <w:r w:rsidR="004A005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4A0059" w:rsidRPr="0024240F" w:rsidRDefault="004A0059" w:rsidP="004A005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 xml:space="preserve">Que han solicitado licencia sin goce de haberes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4A0059" w:rsidRPr="003F2553" w:rsidRDefault="004A0059" w:rsidP="004A005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A0059" w:rsidRDefault="004A0059" w:rsidP="004A0059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CSU-604/05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4A0059">
        <w:rPr>
          <w:lang w:val="es-ES_tradnl"/>
        </w:rPr>
        <w:t>28</w:t>
      </w:r>
      <w:r w:rsidR="00FF5AD1">
        <w:rPr>
          <w:lang w:val="es-ES_tradnl"/>
        </w:rPr>
        <w:t xml:space="preserve"> de </w:t>
      </w:r>
      <w:r w:rsidR="004A0059">
        <w:rPr>
          <w:lang w:val="es-ES_tradnl"/>
        </w:rPr>
        <w:t>septiembre</w:t>
      </w:r>
      <w:r w:rsidR="00FF5AD1">
        <w:rPr>
          <w:lang w:val="es-ES_tradnl"/>
        </w:rPr>
        <w:t xml:space="preserve">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0059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A0059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4A0059">
        <w:rPr>
          <w:rFonts w:ascii="Arial" w:hAnsi="Arial" w:cs="Arial"/>
          <w:sz w:val="24"/>
          <w:lang w:val="es-ES_tradnl"/>
        </w:rPr>
        <w:t xml:space="preserve">ita </w:t>
      </w:r>
      <w:r w:rsidR="004A0059">
        <w:rPr>
          <w:rFonts w:ascii="Arial" w:hAnsi="Arial" w:cs="Arial"/>
          <w:b/>
          <w:bCs/>
          <w:sz w:val="24"/>
          <w:lang w:val="es-ES_tradnl"/>
        </w:rPr>
        <w:t>Rocío Luján CECCHINI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2</w:t>
      </w:r>
      <w:r w:rsidR="004A0059">
        <w:rPr>
          <w:rFonts w:ascii="Arial" w:hAnsi="Arial" w:cs="Arial"/>
          <w:b/>
          <w:bCs/>
          <w:sz w:val="24"/>
          <w:lang w:val="es-ES_tradnl"/>
        </w:rPr>
        <w:t>7.516.816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10</w:t>
      </w:r>
      <w:r w:rsidR="004A0059">
        <w:rPr>
          <w:rFonts w:ascii="Arial" w:hAnsi="Arial" w:cs="Arial"/>
          <w:b/>
          <w:bCs/>
          <w:sz w:val="24"/>
          <w:lang w:val="es-ES_tradnl"/>
        </w:rPr>
        <w:t>9</w:t>
      </w:r>
      <w:r w:rsidR="006A2F29">
        <w:rPr>
          <w:rFonts w:ascii="Arial" w:hAnsi="Arial" w:cs="Arial"/>
          <w:b/>
          <w:bCs/>
          <w:sz w:val="24"/>
          <w:lang w:val="es-ES_tradnl"/>
        </w:rPr>
        <w:t>0</w:t>
      </w:r>
      <w:r w:rsidR="004A0059">
        <w:rPr>
          <w:rFonts w:ascii="Arial" w:hAnsi="Arial" w:cs="Arial"/>
          <w:b/>
          <w:bCs/>
          <w:sz w:val="24"/>
          <w:lang w:val="es-ES_tradnl"/>
        </w:rPr>
        <w:t>4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51916">
        <w:rPr>
          <w:rFonts w:ascii="Arial" w:hAnsi="Arial" w:cs="Arial"/>
          <w:b/>
          <w:sz w:val="24"/>
          <w:lang w:val="es-ES_tradnl"/>
        </w:rPr>
        <w:t>Simulación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 w:rsidR="00651916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651916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651916">
        <w:rPr>
          <w:rFonts w:ascii="Arial" w:hAnsi="Arial" w:cs="Arial"/>
          <w:b/>
          <w:bCs/>
          <w:sz w:val="24"/>
          <w:lang w:val="es-ES_tradnl"/>
        </w:rPr>
        <w:t>. 5946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</w:t>
      </w:r>
      <w:r w:rsidR="004A0059">
        <w:rPr>
          <w:rFonts w:ascii="Arial" w:hAnsi="Arial" w:cs="Arial"/>
          <w:sz w:val="24"/>
          <w:lang w:val="es-ES_tradnl"/>
        </w:rPr>
        <w:t>ía de la Computación, desde el 03</w:t>
      </w:r>
      <w:r>
        <w:rPr>
          <w:rFonts w:ascii="Arial" w:hAnsi="Arial" w:cs="Arial"/>
          <w:sz w:val="24"/>
          <w:lang w:val="es-ES_tradnl"/>
        </w:rPr>
        <w:t xml:space="preserve"> de</w:t>
      </w:r>
      <w:r w:rsidR="0070747B">
        <w:rPr>
          <w:rFonts w:ascii="Arial" w:hAnsi="Arial" w:cs="Arial"/>
          <w:sz w:val="24"/>
          <w:lang w:val="es-ES_tradnl"/>
        </w:rPr>
        <w:t xml:space="preserve"> </w:t>
      </w:r>
      <w:r w:rsidR="004A0059">
        <w:rPr>
          <w:rFonts w:ascii="Arial" w:hAnsi="Arial" w:cs="Arial"/>
          <w:sz w:val="24"/>
          <w:lang w:val="es-ES_tradnl"/>
        </w:rPr>
        <w:t>octubre</w:t>
      </w:r>
      <w:r w:rsidR="00FF5AD1">
        <w:rPr>
          <w:rFonts w:ascii="Arial" w:hAnsi="Arial" w:cs="Arial"/>
          <w:sz w:val="24"/>
          <w:lang w:val="es-ES_tradnl"/>
        </w:rPr>
        <w:t xml:space="preserve"> y hasta el 1</w:t>
      </w:r>
      <w:r w:rsidR="0070747B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70747B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</w:t>
      </w:r>
      <w:r w:rsidR="00B71EF7">
        <w:rPr>
          <w:rFonts w:ascii="Arial" w:hAnsi="Arial"/>
          <w:sz w:val="24"/>
          <w:lang w:val="es-ES_tradnl"/>
        </w:rPr>
        <w:t xml:space="preserve">a prestación  de sus servicios </w:t>
      </w:r>
      <w:r>
        <w:rPr>
          <w:rFonts w:ascii="Arial" w:hAnsi="Arial"/>
          <w:sz w:val="24"/>
          <w:lang w:val="es-ES_tradnl"/>
        </w:rPr>
        <w:t>l</w:t>
      </w:r>
      <w:r w:rsidR="00B71EF7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>señor</w:t>
      </w:r>
      <w:r w:rsidR="00B71EF7">
        <w:rPr>
          <w:rFonts w:ascii="Arial" w:hAnsi="Arial"/>
          <w:sz w:val="24"/>
          <w:lang w:val="es-ES_tradnl"/>
        </w:rPr>
        <w:t>ita</w:t>
      </w:r>
      <w:r w:rsidR="00683A3D">
        <w:rPr>
          <w:rFonts w:ascii="Arial" w:hAnsi="Arial"/>
          <w:sz w:val="24"/>
          <w:lang w:val="es-ES_tradnl"/>
        </w:rPr>
        <w:t xml:space="preserve"> </w:t>
      </w:r>
      <w:proofErr w:type="spellStart"/>
      <w:r w:rsidR="00B71EF7">
        <w:rPr>
          <w:rFonts w:ascii="Arial" w:hAnsi="Arial"/>
          <w:sz w:val="24"/>
          <w:lang w:val="es-ES_tradnl"/>
        </w:rPr>
        <w:t>Cecchini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5D4346">
        <w:rPr>
          <w:rFonts w:ascii="Arial" w:hAnsi="Arial"/>
          <w:b/>
          <w:bCs/>
          <w:sz w:val="24"/>
          <w:lang w:val="es-ES_tradnl"/>
        </w:rPr>
        <w:t>DOSCIENTOS QUINCE</w:t>
      </w:r>
      <w:r w:rsidR="006A2F29">
        <w:rPr>
          <w:rFonts w:ascii="Arial" w:hAnsi="Arial"/>
          <w:b/>
          <w:bCs/>
          <w:sz w:val="24"/>
          <w:lang w:val="es-ES_tradnl"/>
        </w:rPr>
        <w:t xml:space="preserve"> ($ </w:t>
      </w:r>
      <w:r w:rsidR="005D4346">
        <w:rPr>
          <w:rFonts w:ascii="Arial" w:hAnsi="Arial"/>
          <w:b/>
          <w:bCs/>
          <w:sz w:val="24"/>
          <w:lang w:val="es-ES_tradnl"/>
        </w:rPr>
        <w:t>2</w:t>
      </w:r>
      <w:r w:rsidR="006A2F29">
        <w:rPr>
          <w:rFonts w:ascii="Arial" w:hAnsi="Arial"/>
          <w:b/>
          <w:bCs/>
          <w:sz w:val="24"/>
          <w:lang w:val="es-ES_tradnl"/>
        </w:rPr>
        <w:t>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71EF7" w:rsidRDefault="00B71EF7" w:rsidP="00B71EF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B71EF7" w:rsidRDefault="00B71EF7" w:rsidP="00B71EF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B71EF7" w:rsidRPr="00157DC5" w:rsidRDefault="00B71EF7" w:rsidP="00B71EF7">
      <w:pPr>
        <w:tabs>
          <w:tab w:val="left" w:pos="5670"/>
        </w:tabs>
        <w:jc w:val="both"/>
        <w:rPr>
          <w:rFonts w:ascii="Arial" w:hAnsi="Arial"/>
          <w:b/>
          <w:sz w:val="24"/>
          <w:lang w:val="es-ES"/>
        </w:rPr>
      </w:pPr>
    </w:p>
    <w:p w:rsidR="00B71EF7" w:rsidRDefault="00B71EF7" w:rsidP="00B71EF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</w:t>
      </w:r>
      <w:r w:rsidRPr="00157DC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tome razón la Secretaría General Académica; cumplido, archívese.-----</w:t>
      </w:r>
    </w:p>
    <w:p w:rsidR="0081694D" w:rsidRPr="00B71EF7" w:rsidRDefault="0081694D">
      <w:pPr>
        <w:rPr>
          <w:rFonts w:ascii="Arial" w:hAnsi="Arial" w:cs="Arial"/>
          <w:sz w:val="24"/>
          <w:lang w:val="es-AR"/>
        </w:rPr>
      </w:pPr>
    </w:p>
    <w:sectPr w:rsidR="0081694D" w:rsidRPr="00B71EF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102618"/>
    <w:rsid w:val="00130CE7"/>
    <w:rsid w:val="002A11D4"/>
    <w:rsid w:val="002D0E19"/>
    <w:rsid w:val="002E0EE1"/>
    <w:rsid w:val="00401E98"/>
    <w:rsid w:val="004A0059"/>
    <w:rsid w:val="005D4346"/>
    <w:rsid w:val="00651916"/>
    <w:rsid w:val="00683A3D"/>
    <w:rsid w:val="006A2F29"/>
    <w:rsid w:val="0070747B"/>
    <w:rsid w:val="0081694D"/>
    <w:rsid w:val="008951BD"/>
    <w:rsid w:val="009F63A9"/>
    <w:rsid w:val="00AC7A6C"/>
    <w:rsid w:val="00B71EF7"/>
    <w:rsid w:val="00B73954"/>
    <w:rsid w:val="00CE31F3"/>
    <w:rsid w:val="00E16653"/>
    <w:rsid w:val="00E16DCD"/>
    <w:rsid w:val="00E85A97"/>
    <w:rsid w:val="00EE21D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2004-04-02T13:49:00Z</cp:lastPrinted>
  <dcterms:created xsi:type="dcterms:W3CDTF">2025-07-06T04:04:00Z</dcterms:created>
  <dcterms:modified xsi:type="dcterms:W3CDTF">2025-07-06T04:04:00Z</dcterms:modified>
</cp:coreProperties>
</file>