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0A70E9">
      <w:pPr>
        <w:tabs>
          <w:tab w:val="left" w:pos="3828"/>
        </w:tabs>
        <w:rPr>
          <w:rFonts w:ascii="Arial" w:hAnsi="Arial" w:cs="Arial"/>
          <w:color w:val="000080"/>
          <w:szCs w:val="24"/>
        </w:rPr>
      </w:pPr>
    </w:p>
    <w:p w:rsidR="000A70E9" w:rsidRDefault="000A70E9">
      <w:pPr>
        <w:rPr>
          <w:rFonts w:ascii="Arial" w:hAnsi="Arial" w:cs="Arial"/>
          <w:szCs w:val="24"/>
        </w:rPr>
      </w:pPr>
    </w:p>
    <w:p w:rsidR="000A70E9" w:rsidRDefault="000A70E9">
      <w:pPr>
        <w:rPr>
          <w:rFonts w:ascii="Arial" w:hAnsi="Arial" w:cs="Arial"/>
          <w:szCs w:val="24"/>
        </w:rPr>
      </w:pPr>
    </w:p>
    <w:p w:rsidR="00D3166E" w:rsidRDefault="00D3166E">
      <w:pPr>
        <w:rPr>
          <w:rFonts w:ascii="Arial" w:hAnsi="Arial" w:cs="Arial"/>
          <w:szCs w:val="24"/>
        </w:rPr>
      </w:pPr>
    </w:p>
    <w:p w:rsidR="00F8186E" w:rsidRDefault="00F8186E">
      <w:pPr>
        <w:rPr>
          <w:rFonts w:ascii="Arial" w:hAnsi="Arial" w:cs="Arial"/>
          <w:szCs w:val="24"/>
        </w:rPr>
      </w:pPr>
    </w:p>
    <w:p w:rsidR="000A70E9" w:rsidRDefault="000A70E9">
      <w:pPr>
        <w:rPr>
          <w:rFonts w:ascii="Arial" w:hAnsi="Arial" w:cs="Arial"/>
          <w:szCs w:val="24"/>
        </w:rPr>
      </w:pPr>
    </w:p>
    <w:p w:rsidR="000A70E9" w:rsidRDefault="006827E4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</w:t>
      </w:r>
      <w:r w:rsidR="00A30E8E">
        <w:rPr>
          <w:rFonts w:ascii="Arial" w:hAnsi="Arial" w:cs="Arial"/>
          <w:szCs w:val="24"/>
          <w:lang w:val="es-ES"/>
        </w:rPr>
        <w:t>208</w:t>
      </w:r>
      <w:r w:rsidR="000A70E9">
        <w:rPr>
          <w:rFonts w:ascii="Arial" w:hAnsi="Arial" w:cs="Arial"/>
          <w:szCs w:val="24"/>
          <w:lang w:val="es-ES"/>
        </w:rPr>
        <w:t>/0</w:t>
      </w:r>
      <w:r>
        <w:rPr>
          <w:rFonts w:ascii="Arial" w:hAnsi="Arial" w:cs="Arial"/>
          <w:szCs w:val="24"/>
          <w:lang w:val="es-ES"/>
        </w:rPr>
        <w:t>5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1A598C" w:rsidP="00D3166E">
      <w:pPr>
        <w:ind w:firstLine="720"/>
        <w:rPr>
          <w:rFonts w:ascii="Arial" w:hAnsi="Arial"/>
          <w:lang w:val="es-ES"/>
        </w:rPr>
      </w:pPr>
      <w:r>
        <w:rPr>
          <w:rFonts w:ascii="Arial" w:hAnsi="Arial" w:cs="Arial"/>
          <w:szCs w:val="24"/>
          <w:lang w:val="es-ES"/>
        </w:rPr>
        <w:t>El vencimiento de la</w:t>
      </w:r>
      <w:r w:rsidR="002B18F2">
        <w:rPr>
          <w:rFonts w:ascii="Arial" w:hAnsi="Arial" w:cs="Arial"/>
          <w:szCs w:val="24"/>
          <w:lang w:val="es-ES"/>
        </w:rPr>
        <w:t xml:space="preserve"> </w:t>
      </w:r>
      <w:r w:rsidR="00DF28B8">
        <w:rPr>
          <w:rFonts w:ascii="Arial" w:hAnsi="Arial" w:cs="Arial"/>
          <w:szCs w:val="24"/>
          <w:lang w:val="es-ES"/>
        </w:rPr>
        <w:t xml:space="preserve">prórroga de </w:t>
      </w:r>
      <w:r w:rsidR="002B18F2">
        <w:rPr>
          <w:rFonts w:ascii="Arial" w:hAnsi="Arial" w:cs="Arial"/>
          <w:szCs w:val="24"/>
          <w:lang w:val="es-ES"/>
        </w:rPr>
        <w:t xml:space="preserve">designación de la Licenciada Nancy </w:t>
      </w:r>
      <w:proofErr w:type="spellStart"/>
      <w:r w:rsidR="002B18F2">
        <w:rPr>
          <w:rFonts w:ascii="Arial" w:hAnsi="Arial" w:cs="Arial"/>
          <w:szCs w:val="24"/>
          <w:lang w:val="es-ES"/>
        </w:rPr>
        <w:t>Ambar</w:t>
      </w:r>
      <w:proofErr w:type="spellEnd"/>
      <w:r w:rsidR="002B18F2">
        <w:rPr>
          <w:rFonts w:ascii="Arial" w:hAnsi="Arial" w:cs="Arial"/>
          <w:szCs w:val="24"/>
          <w:lang w:val="es-ES"/>
        </w:rPr>
        <w:t xml:space="preserve"> </w:t>
      </w:r>
      <w:proofErr w:type="spellStart"/>
      <w:r w:rsidR="002B18F2">
        <w:rPr>
          <w:rFonts w:ascii="Arial" w:hAnsi="Arial" w:cs="Arial"/>
          <w:szCs w:val="24"/>
          <w:lang w:val="es-ES"/>
        </w:rPr>
        <w:t>Ferracutti</w:t>
      </w:r>
      <w:proofErr w:type="spellEnd"/>
      <w:r w:rsidR="002B18F2">
        <w:rPr>
          <w:rFonts w:ascii="Arial" w:hAnsi="Arial" w:cs="Arial"/>
          <w:szCs w:val="24"/>
          <w:lang w:val="es-ES"/>
        </w:rPr>
        <w:t xml:space="preserve"> en su cargo de </w:t>
      </w:r>
      <w:r w:rsidR="002B18F2" w:rsidRPr="002B18F2">
        <w:rPr>
          <w:rFonts w:ascii="Arial" w:hAnsi="Arial" w:cs="Arial"/>
          <w:b/>
          <w:szCs w:val="24"/>
          <w:lang w:val="es-ES"/>
        </w:rPr>
        <w:t>Profesor Adjunto con dedicación simple</w:t>
      </w:r>
      <w:r w:rsidR="002B18F2">
        <w:rPr>
          <w:rFonts w:ascii="Arial" w:hAnsi="Arial" w:cs="Arial"/>
          <w:szCs w:val="24"/>
          <w:lang w:val="es-ES"/>
        </w:rPr>
        <w:t xml:space="preserve"> en la asignatura </w:t>
      </w:r>
      <w:r w:rsidR="002B18F2" w:rsidRPr="002B18F2">
        <w:rPr>
          <w:rFonts w:ascii="Arial" w:hAnsi="Arial"/>
          <w:b/>
          <w:lang w:val="es-ES"/>
        </w:rPr>
        <w:t>"Introducción a la Operación de Computadoras Personales”</w:t>
      </w:r>
      <w:r w:rsidR="002B18F2">
        <w:rPr>
          <w:rFonts w:ascii="Arial" w:hAnsi="Arial"/>
          <w:b/>
          <w:lang w:val="es-ES"/>
        </w:rPr>
        <w:t xml:space="preserve">, </w:t>
      </w:r>
      <w:r w:rsidR="002B18F2">
        <w:rPr>
          <w:rFonts w:ascii="Arial" w:hAnsi="Arial"/>
          <w:lang w:val="es-ES"/>
        </w:rPr>
        <w:t xml:space="preserve">que opera el 31 de </w:t>
      </w:r>
      <w:r w:rsidR="00DF28B8">
        <w:rPr>
          <w:rFonts w:ascii="Arial" w:hAnsi="Arial"/>
          <w:lang w:val="es-ES"/>
        </w:rPr>
        <w:t>diciembre</w:t>
      </w:r>
      <w:r w:rsidR="002B18F2">
        <w:rPr>
          <w:rFonts w:ascii="Arial" w:hAnsi="Arial"/>
          <w:lang w:val="es-ES"/>
        </w:rPr>
        <w:t xml:space="preserve"> del corriente año;</w:t>
      </w:r>
    </w:p>
    <w:p w:rsidR="00E0717B" w:rsidRPr="002B18F2" w:rsidRDefault="00E0717B">
      <w:pPr>
        <w:ind w:firstLine="1418"/>
        <w:rPr>
          <w:rFonts w:ascii="Arial" w:hAnsi="Arial" w:cs="Arial"/>
          <w:szCs w:val="24"/>
          <w:lang w:val="es-ES"/>
        </w:rPr>
      </w:pPr>
    </w:p>
    <w:p w:rsidR="00E0717B" w:rsidRDefault="00E0717B" w:rsidP="00D3166E">
      <w:pPr>
        <w:ind w:firstLine="720"/>
        <w:rPr>
          <w:rFonts w:ascii="Arial" w:hAnsi="Arial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El vencimiento de la </w:t>
      </w:r>
      <w:r w:rsidR="00DF28B8">
        <w:rPr>
          <w:rFonts w:ascii="Arial" w:hAnsi="Arial" w:cs="Arial"/>
          <w:szCs w:val="24"/>
          <w:lang w:val="es-ES"/>
        </w:rPr>
        <w:t xml:space="preserve">prórroga de </w:t>
      </w:r>
      <w:r>
        <w:rPr>
          <w:rFonts w:ascii="Arial" w:hAnsi="Arial" w:cs="Arial"/>
          <w:szCs w:val="24"/>
          <w:lang w:val="es-ES"/>
        </w:rPr>
        <w:t xml:space="preserve">designación de la Licenciada Nancy </w:t>
      </w:r>
      <w:proofErr w:type="spellStart"/>
      <w:r>
        <w:rPr>
          <w:rFonts w:ascii="Arial" w:hAnsi="Arial" w:cs="Arial"/>
          <w:szCs w:val="24"/>
          <w:lang w:val="es-ES"/>
        </w:rPr>
        <w:t>Ambar</w:t>
      </w:r>
      <w:proofErr w:type="spellEnd"/>
      <w:r>
        <w:rPr>
          <w:rFonts w:ascii="Arial" w:hAnsi="Arial" w:cs="Arial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Cs w:val="24"/>
          <w:lang w:val="es-ES"/>
        </w:rPr>
        <w:t>Ferracutti</w:t>
      </w:r>
      <w:proofErr w:type="spellEnd"/>
      <w:r>
        <w:rPr>
          <w:rFonts w:ascii="Arial" w:hAnsi="Arial" w:cs="Arial"/>
          <w:szCs w:val="24"/>
          <w:lang w:val="es-ES"/>
        </w:rPr>
        <w:t xml:space="preserve"> en su cargo de </w:t>
      </w:r>
      <w:r w:rsidRPr="002B18F2">
        <w:rPr>
          <w:rFonts w:ascii="Arial" w:hAnsi="Arial" w:cs="Arial"/>
          <w:b/>
          <w:szCs w:val="24"/>
          <w:lang w:val="es-ES"/>
        </w:rPr>
        <w:t>Profesor Adjunto con dedicación simple</w:t>
      </w:r>
      <w:r>
        <w:rPr>
          <w:rFonts w:ascii="Arial" w:hAnsi="Arial" w:cs="Arial"/>
          <w:szCs w:val="24"/>
          <w:lang w:val="es-ES"/>
        </w:rPr>
        <w:t xml:space="preserve"> en la asignatura </w:t>
      </w:r>
      <w:r w:rsidRPr="00E0717B">
        <w:rPr>
          <w:rFonts w:ascii="Arial" w:hAnsi="Arial"/>
          <w:lang w:val="es-ES"/>
        </w:rPr>
        <w:t xml:space="preserve">: </w:t>
      </w:r>
      <w:r w:rsidRPr="00E0717B">
        <w:rPr>
          <w:rFonts w:ascii="Arial" w:hAnsi="Arial"/>
          <w:b/>
          <w:lang w:val="es-ES"/>
        </w:rPr>
        <w:t>"Computación Aplicada”</w:t>
      </w:r>
      <w:r>
        <w:rPr>
          <w:rFonts w:ascii="Arial" w:hAnsi="Arial"/>
          <w:b/>
          <w:lang w:val="es-ES"/>
        </w:rPr>
        <w:t xml:space="preserve">, </w:t>
      </w:r>
      <w:r>
        <w:rPr>
          <w:rFonts w:ascii="Arial" w:hAnsi="Arial"/>
          <w:lang w:val="es-ES"/>
        </w:rPr>
        <w:t xml:space="preserve">que opera el 31 de </w:t>
      </w:r>
      <w:r w:rsidR="00DF28B8">
        <w:rPr>
          <w:rFonts w:ascii="Arial" w:hAnsi="Arial"/>
          <w:lang w:val="es-ES"/>
        </w:rPr>
        <w:t>diciem</w:t>
      </w:r>
      <w:r>
        <w:rPr>
          <w:rFonts w:ascii="Arial" w:hAnsi="Arial"/>
          <w:lang w:val="es-ES"/>
        </w:rPr>
        <w:t>bre del corriente año;</w:t>
      </w:r>
    </w:p>
    <w:p w:rsidR="00E0717B" w:rsidRDefault="00E0717B" w:rsidP="00E0717B">
      <w:pPr>
        <w:ind w:firstLine="1418"/>
        <w:rPr>
          <w:rFonts w:ascii="Arial" w:hAnsi="Arial"/>
          <w:lang w:val="es-ES"/>
        </w:rPr>
      </w:pPr>
    </w:p>
    <w:p w:rsidR="00E0717B" w:rsidRDefault="00E0717B" w:rsidP="00D3166E">
      <w:pPr>
        <w:ind w:firstLine="720"/>
        <w:rPr>
          <w:rFonts w:ascii="Arial" w:hAnsi="Arial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El vencimiento de la prórroga de designación de la Magíster Elsa Clara </w:t>
      </w:r>
      <w:proofErr w:type="spellStart"/>
      <w:r>
        <w:rPr>
          <w:rFonts w:ascii="Arial" w:hAnsi="Arial" w:cs="Arial"/>
          <w:szCs w:val="24"/>
          <w:lang w:val="es-ES"/>
        </w:rPr>
        <w:t>Estevez</w:t>
      </w:r>
      <w:proofErr w:type="spellEnd"/>
      <w:r>
        <w:rPr>
          <w:rFonts w:ascii="Arial" w:hAnsi="Arial" w:cs="Arial"/>
          <w:szCs w:val="24"/>
          <w:lang w:val="es-ES"/>
        </w:rPr>
        <w:t xml:space="preserve"> en su cargo de </w:t>
      </w:r>
      <w:r w:rsidRPr="002B18F2">
        <w:rPr>
          <w:rFonts w:ascii="Arial" w:hAnsi="Arial" w:cs="Arial"/>
          <w:b/>
          <w:szCs w:val="24"/>
          <w:lang w:val="es-ES"/>
        </w:rPr>
        <w:t xml:space="preserve">Profesor Adjunto con dedicación </w:t>
      </w:r>
      <w:r>
        <w:rPr>
          <w:rFonts w:ascii="Arial" w:hAnsi="Arial" w:cs="Arial"/>
          <w:b/>
          <w:szCs w:val="24"/>
          <w:lang w:val="es-ES"/>
        </w:rPr>
        <w:t>exclusiva</w:t>
      </w:r>
      <w:r>
        <w:rPr>
          <w:rFonts w:ascii="Arial" w:hAnsi="Arial" w:cs="Arial"/>
          <w:szCs w:val="24"/>
          <w:lang w:val="es-ES"/>
        </w:rPr>
        <w:t xml:space="preserve"> en la asignatura</w:t>
      </w:r>
      <w:r w:rsidRPr="00E0717B">
        <w:rPr>
          <w:rFonts w:ascii="Arial" w:hAnsi="Arial"/>
          <w:lang w:val="es-ES"/>
        </w:rPr>
        <w:t xml:space="preserve"> </w:t>
      </w:r>
      <w:r>
        <w:rPr>
          <w:rFonts w:ascii="Arial" w:hAnsi="Arial"/>
          <w:b/>
          <w:lang w:val="es-ES_tradnl"/>
        </w:rPr>
        <w:t>“Análisis y Diseño de Sistemas”</w:t>
      </w:r>
      <w:r>
        <w:rPr>
          <w:rFonts w:ascii="Arial" w:hAnsi="Arial"/>
          <w:b/>
          <w:lang w:val="es-ES"/>
        </w:rPr>
        <w:t xml:space="preserve">, </w:t>
      </w:r>
      <w:r>
        <w:rPr>
          <w:rFonts w:ascii="Arial" w:hAnsi="Arial"/>
          <w:lang w:val="es-ES"/>
        </w:rPr>
        <w:t>que opera el 31 de diciembre del corriente año;</w:t>
      </w:r>
    </w:p>
    <w:p w:rsidR="001A598C" w:rsidRPr="001A598C" w:rsidRDefault="001A598C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 :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812172" w:rsidRDefault="00AF737E" w:rsidP="00812172">
      <w:pPr>
        <w:ind w:left="720"/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>Que de acuerdo al Art. 2º del Reglamento de Concursos de Profesores</w:t>
      </w:r>
      <w:r w:rsidR="00812172">
        <w:rPr>
          <w:rFonts w:ascii="Arial" w:hAnsi="Arial" w:cs="Arial"/>
          <w:lang w:val="es-ES"/>
        </w:rPr>
        <w:t xml:space="preserve"> Ordinarios</w:t>
      </w:r>
    </w:p>
    <w:p w:rsidR="00AF737E" w:rsidRDefault="00AF737E" w:rsidP="00812172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Resolución CU-118/92, los mismos serán dispuestos por los Consejos Departamentales previa autorización del Consejo Superior Universitario; </w:t>
      </w:r>
    </w:p>
    <w:p w:rsidR="00DF28B8" w:rsidRDefault="00DF28B8" w:rsidP="0004159C">
      <w:pPr>
        <w:rPr>
          <w:rFonts w:ascii="Arial" w:hAnsi="Arial" w:cs="Arial"/>
          <w:lang w:val="es-ES"/>
        </w:rPr>
      </w:pPr>
    </w:p>
    <w:p w:rsidR="00DF28B8" w:rsidRDefault="00DF28B8" w:rsidP="00BA484E">
      <w:pPr>
        <w:ind w:left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por Resolución AU-09/05 se modificaron los Art. 16º y 17º del Estatuto </w:t>
      </w:r>
      <w:r w:rsidR="00812172">
        <w:rPr>
          <w:rFonts w:ascii="Arial" w:hAnsi="Arial" w:cs="Arial"/>
          <w:lang w:val="es-ES"/>
        </w:rPr>
        <w:t>de la</w:t>
      </w:r>
    </w:p>
    <w:p w:rsidR="00DF28B8" w:rsidRDefault="00DF28B8" w:rsidP="00DF28B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Universidad </w:t>
      </w:r>
      <w:r w:rsidR="00812172">
        <w:rPr>
          <w:rFonts w:ascii="Arial" w:hAnsi="Arial" w:cs="Arial"/>
          <w:lang w:val="es-ES"/>
        </w:rPr>
        <w:t xml:space="preserve">Nacional </w:t>
      </w:r>
      <w:r>
        <w:rPr>
          <w:rFonts w:ascii="Arial" w:hAnsi="Arial" w:cs="Arial"/>
          <w:lang w:val="es-ES"/>
        </w:rPr>
        <w:t xml:space="preserve">del Sur, referidos a pautas de designación, evaluación y duración de los cargos obtenidos por concurso; </w:t>
      </w:r>
    </w:p>
    <w:p w:rsidR="00AF737E" w:rsidRPr="0004159C" w:rsidRDefault="00AF737E" w:rsidP="00AF737E">
      <w:pPr>
        <w:rPr>
          <w:rFonts w:ascii="Arial" w:hAnsi="Arial" w:cs="Arial"/>
          <w:lang w:val="es-ES"/>
        </w:rPr>
      </w:pPr>
    </w:p>
    <w:p w:rsidR="000A70E9" w:rsidRDefault="00AF737E" w:rsidP="0004159C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          Que por Resolución CSU-654/05, se modificaron </w:t>
      </w:r>
      <w:r w:rsidR="00BA484E">
        <w:rPr>
          <w:rFonts w:ascii="Arial" w:hAnsi="Arial" w:cs="Arial"/>
          <w:lang w:val="es-ES"/>
        </w:rPr>
        <w:t>en dicho Reglamento</w:t>
      </w:r>
      <w:r w:rsidR="00BA484E" w:rsidRPr="0004159C">
        <w:rPr>
          <w:rFonts w:ascii="Arial" w:hAnsi="Arial" w:cs="Arial"/>
          <w:lang w:val="es-ES"/>
        </w:rPr>
        <w:t xml:space="preserve"> </w:t>
      </w:r>
      <w:r w:rsidRPr="0004159C">
        <w:rPr>
          <w:rFonts w:ascii="Arial" w:hAnsi="Arial" w:cs="Arial"/>
          <w:lang w:val="es-ES"/>
        </w:rPr>
        <w:t xml:space="preserve">los artículos 3º, 5º y 11º y se agregaron los artículos  11º bis </w:t>
      </w:r>
      <w:r w:rsidR="00BA484E">
        <w:rPr>
          <w:rFonts w:ascii="Arial" w:hAnsi="Arial" w:cs="Arial"/>
          <w:lang w:val="es-ES"/>
        </w:rPr>
        <w:t>y 12º bis</w:t>
      </w:r>
      <w:r w:rsidR="0004159C">
        <w:rPr>
          <w:rFonts w:ascii="Arial" w:hAnsi="Arial" w:cs="Arial"/>
          <w:lang w:val="es-ES"/>
        </w:rPr>
        <w:t xml:space="preserve">; </w:t>
      </w:r>
    </w:p>
    <w:p w:rsidR="0004159C" w:rsidRDefault="0004159C" w:rsidP="0004159C">
      <w:pPr>
        <w:rPr>
          <w:rFonts w:ascii="Arial" w:hAnsi="Arial" w:cs="Arial"/>
          <w:lang w:val="es-ES"/>
        </w:rPr>
      </w:pPr>
    </w:p>
    <w:p w:rsidR="00BA484E" w:rsidRDefault="00BA484E" w:rsidP="00BA484E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según la r</w:t>
      </w:r>
      <w:r w:rsidRPr="0004159C">
        <w:rPr>
          <w:rFonts w:ascii="Arial" w:hAnsi="Arial" w:cs="Arial"/>
          <w:lang w:val="es-ES"/>
        </w:rPr>
        <w:t>esolución CSU-654/05</w:t>
      </w:r>
      <w:r>
        <w:rPr>
          <w:rFonts w:ascii="Arial" w:hAnsi="Arial" w:cs="Arial"/>
          <w:lang w:val="es-ES"/>
        </w:rPr>
        <w:t>,</w:t>
      </w:r>
      <w:r w:rsidRPr="0004159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</w:t>
      </w:r>
      <w:r w:rsidRPr="0004159C">
        <w:rPr>
          <w:rFonts w:ascii="Arial" w:hAnsi="Arial" w:cs="Arial"/>
          <w:lang w:val="es-ES"/>
        </w:rPr>
        <w:t xml:space="preserve">n el trámite de reválida </w:t>
      </w:r>
      <w:r>
        <w:rPr>
          <w:rFonts w:ascii="Arial" w:hAnsi="Arial" w:cs="Arial"/>
          <w:lang w:val="es-ES"/>
        </w:rPr>
        <w:t>“só</w:t>
      </w:r>
      <w:r w:rsidRPr="0004159C">
        <w:rPr>
          <w:rFonts w:ascii="Arial" w:hAnsi="Arial" w:cs="Arial"/>
          <w:lang w:val="es-ES"/>
        </w:rPr>
        <w:t>lo podrá inscribirse el Profesor que ocupa el cargo”</w:t>
      </w:r>
      <w:r>
        <w:rPr>
          <w:rFonts w:ascii="Arial" w:hAnsi="Arial" w:cs="Arial"/>
          <w:lang w:val="es-ES"/>
        </w:rPr>
        <w:t xml:space="preserve">; </w:t>
      </w:r>
    </w:p>
    <w:p w:rsidR="00BA484E" w:rsidRPr="0004159C" w:rsidRDefault="00BA484E" w:rsidP="00BA484E">
      <w:pPr>
        <w:ind w:firstLine="708"/>
        <w:rPr>
          <w:rFonts w:ascii="Arial" w:hAnsi="Arial" w:cs="Arial"/>
          <w:lang w:val="es-ES"/>
        </w:rPr>
      </w:pPr>
    </w:p>
    <w:p w:rsidR="0004159C" w:rsidRDefault="0004159C" w:rsidP="0004159C">
      <w:pPr>
        <w:ind w:firstLine="708"/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>Que el Consejo Superior Universitario autorizó por Resolución CSU-7</w:t>
      </w:r>
      <w:r>
        <w:rPr>
          <w:rFonts w:ascii="Arial" w:hAnsi="Arial" w:cs="Arial"/>
          <w:lang w:val="es-ES"/>
        </w:rPr>
        <w:t>05</w:t>
      </w:r>
      <w:r w:rsidRPr="0004159C">
        <w:rPr>
          <w:rFonts w:ascii="Arial" w:hAnsi="Arial" w:cs="Arial"/>
          <w:lang w:val="es-ES"/>
        </w:rPr>
        <w:t>/0</w:t>
      </w:r>
      <w:r>
        <w:rPr>
          <w:rFonts w:ascii="Arial" w:hAnsi="Arial" w:cs="Arial"/>
          <w:lang w:val="es-ES"/>
        </w:rPr>
        <w:t>5</w:t>
      </w:r>
      <w:r w:rsidRPr="0004159C">
        <w:rPr>
          <w:rFonts w:ascii="Arial" w:hAnsi="Arial" w:cs="Arial"/>
          <w:lang w:val="es-ES"/>
        </w:rPr>
        <w:t xml:space="preserve"> el llamado a concurso de reválida</w:t>
      </w:r>
      <w:r w:rsidR="00BA484E">
        <w:rPr>
          <w:rFonts w:ascii="Arial" w:hAnsi="Arial" w:cs="Arial"/>
          <w:lang w:val="es-ES"/>
        </w:rPr>
        <w:t xml:space="preserve"> para los cargos mencionados</w:t>
      </w:r>
      <w:r>
        <w:rPr>
          <w:rFonts w:ascii="Arial" w:hAnsi="Arial" w:cs="Arial"/>
          <w:lang w:val="es-ES"/>
        </w:rPr>
        <w:t>;</w:t>
      </w:r>
    </w:p>
    <w:p w:rsidR="0004159C" w:rsidRDefault="0004159C" w:rsidP="00387FB2">
      <w:pPr>
        <w:ind w:firstLine="708"/>
        <w:rPr>
          <w:rFonts w:ascii="Arial" w:hAnsi="Arial" w:cs="Arial"/>
          <w:szCs w:val="24"/>
          <w:lang w:val="es-ES"/>
        </w:rPr>
      </w:pPr>
      <w:r w:rsidRPr="0004159C">
        <w:rPr>
          <w:rFonts w:ascii="Arial" w:hAnsi="Arial" w:cs="Arial"/>
          <w:lang w:val="es-ES"/>
        </w:rPr>
        <w:t xml:space="preserve">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D3166E" w:rsidP="00D316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ab/>
      </w:r>
      <w:r w:rsidR="000A70E9"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de fecha </w:t>
      </w:r>
      <w:r w:rsidR="00AF1DA2">
        <w:rPr>
          <w:rFonts w:ascii="Arial" w:hAnsi="Arial" w:cs="Arial"/>
          <w:b/>
          <w:szCs w:val="24"/>
          <w:lang w:val="es-ES"/>
        </w:rPr>
        <w:t>26</w:t>
      </w:r>
      <w:r w:rsidR="000A70E9">
        <w:rPr>
          <w:rFonts w:ascii="Arial" w:hAnsi="Arial" w:cs="Arial"/>
          <w:b/>
          <w:szCs w:val="24"/>
          <w:lang w:val="es-ES"/>
        </w:rPr>
        <w:t xml:space="preserve"> de </w:t>
      </w:r>
      <w:r w:rsidR="00AF1DA2">
        <w:rPr>
          <w:rFonts w:ascii="Arial" w:hAnsi="Arial" w:cs="Arial"/>
          <w:b/>
          <w:szCs w:val="24"/>
          <w:lang w:val="es-ES"/>
        </w:rPr>
        <w:t xml:space="preserve">octubre </w:t>
      </w:r>
      <w:r w:rsidR="000A70E9">
        <w:rPr>
          <w:rFonts w:ascii="Arial" w:hAnsi="Arial" w:cs="Arial"/>
          <w:b/>
          <w:szCs w:val="24"/>
          <w:lang w:val="es-ES"/>
        </w:rPr>
        <w:t>de 200</w:t>
      </w:r>
      <w:r w:rsidR="006827E4">
        <w:rPr>
          <w:rFonts w:ascii="Arial" w:hAnsi="Arial" w:cs="Arial"/>
          <w:b/>
          <w:szCs w:val="24"/>
          <w:lang w:val="es-ES"/>
        </w:rPr>
        <w:t>5</w:t>
      </w:r>
      <w:r w:rsidR="000A70E9">
        <w:rPr>
          <w:rFonts w:ascii="Arial" w:hAnsi="Arial" w:cs="Arial"/>
          <w:b/>
          <w:szCs w:val="24"/>
          <w:lang w:val="es-ES"/>
        </w:rPr>
        <w:t xml:space="preserve">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R E S U E L V E :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</w:p>
    <w:p w:rsidR="00F8186E" w:rsidRPr="00F8186E" w:rsidRDefault="00F8186E" w:rsidP="00F8186E">
      <w:pPr>
        <w:rPr>
          <w:rFonts w:ascii="Arial" w:hAnsi="Arial" w:cs="Arial"/>
          <w:lang w:val="es-ES"/>
        </w:rPr>
      </w:pPr>
      <w:r w:rsidRPr="00F8186E">
        <w:rPr>
          <w:rFonts w:ascii="Arial" w:hAnsi="Arial" w:cs="Arial"/>
          <w:b/>
          <w:lang w:val="es-ES"/>
        </w:rPr>
        <w:t>Art. 1</w:t>
      </w:r>
      <w:r w:rsidRPr="00F8186E">
        <w:rPr>
          <w:rFonts w:ascii="Arial" w:hAnsi="Arial" w:cs="Arial"/>
          <w:b/>
        </w:rPr>
        <w:fldChar w:fldCharType="begin"/>
      </w:r>
      <w:r w:rsidRPr="00F8186E">
        <w:rPr>
          <w:rFonts w:ascii="Arial" w:hAnsi="Arial" w:cs="Arial"/>
          <w:b/>
          <w:lang w:val="es-ES"/>
        </w:rPr>
        <w:instrText>SYMBOL 176 \f "Symbol" \s 12</w:instrText>
      </w:r>
      <w:r w:rsidRPr="00F8186E">
        <w:rPr>
          <w:rFonts w:ascii="Arial" w:hAnsi="Arial" w:cs="Arial"/>
          <w:b/>
        </w:rPr>
        <w:fldChar w:fldCharType="separate"/>
      </w:r>
      <w:r w:rsidRPr="00F8186E">
        <w:rPr>
          <w:rFonts w:ascii="Arial" w:hAnsi="Arial" w:cs="Arial"/>
          <w:b/>
          <w:lang w:val="es-ES"/>
        </w:rPr>
        <w:t>°</w:t>
      </w:r>
      <w:r w:rsidRPr="00F8186E">
        <w:rPr>
          <w:rFonts w:ascii="Arial" w:hAnsi="Arial" w:cs="Arial"/>
          <w:b/>
        </w:rPr>
        <w:fldChar w:fldCharType="end"/>
      </w:r>
      <w:r w:rsidRPr="00F8186E">
        <w:rPr>
          <w:rFonts w:ascii="Arial" w:hAnsi="Arial" w:cs="Arial"/>
          <w:b/>
          <w:lang w:val="es-ES"/>
        </w:rPr>
        <w:t>).-</w:t>
      </w:r>
      <w:r w:rsidR="0004159C">
        <w:rPr>
          <w:rFonts w:ascii="Arial" w:hAnsi="Arial" w:cs="Arial"/>
          <w:b/>
          <w:lang w:val="es-ES"/>
        </w:rPr>
        <w:t xml:space="preserve"> L</w:t>
      </w:r>
      <w:r w:rsidRPr="00F8186E">
        <w:rPr>
          <w:rFonts w:ascii="Arial" w:hAnsi="Arial" w:cs="Arial"/>
          <w:lang w:val="es-ES"/>
        </w:rPr>
        <w:t xml:space="preserve">lamar a concurso </w:t>
      </w:r>
      <w:r w:rsidR="0004159C">
        <w:rPr>
          <w:rFonts w:ascii="Arial" w:hAnsi="Arial" w:cs="Arial"/>
          <w:lang w:val="es-ES"/>
        </w:rPr>
        <w:t xml:space="preserve">de reválida </w:t>
      </w:r>
      <w:r w:rsidRPr="00F8186E">
        <w:rPr>
          <w:rFonts w:ascii="Arial" w:hAnsi="Arial" w:cs="Arial"/>
          <w:lang w:val="es-ES"/>
        </w:rPr>
        <w:t xml:space="preserve">para cubrir </w:t>
      </w:r>
      <w:r>
        <w:rPr>
          <w:rFonts w:ascii="Arial" w:hAnsi="Arial" w:cs="Arial"/>
          <w:lang w:val="es-ES"/>
        </w:rPr>
        <w:t>los</w:t>
      </w:r>
      <w:r w:rsidRPr="00F8186E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F8186E">
        <w:rPr>
          <w:rFonts w:ascii="Arial" w:hAnsi="Arial" w:cs="Arial"/>
          <w:lang w:val="es-ES"/>
        </w:rPr>
        <w:t xml:space="preserve"> de profesor ordinario en el grado y dedicación que a continuación se  indican: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spellStart"/>
      <w:r>
        <w:rPr>
          <w:rFonts w:ascii="Arial" w:hAnsi="Arial" w:cs="Arial"/>
          <w:b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b/>
          <w:color w:val="008000"/>
          <w:szCs w:val="24"/>
          <w:lang w:val="es-ES"/>
        </w:rPr>
        <w:t xml:space="preserve"> I: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mallCaps/>
          <w:szCs w:val="24"/>
          <w:lang w:val="es-ES"/>
        </w:rPr>
        <w:t>Programación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D3166E" w:rsidRDefault="00D3166E" w:rsidP="00D3166E">
      <w:pPr>
        <w:jc w:val="right"/>
        <w:rPr>
          <w:lang w:val="es-ES"/>
        </w:rPr>
      </w:pPr>
      <w:r>
        <w:rPr>
          <w:lang w:val="es-ES"/>
        </w:rPr>
        <w:t>///</w:t>
      </w:r>
    </w:p>
    <w:p w:rsidR="00D3166E" w:rsidRDefault="00D3166E">
      <w:pPr>
        <w:rPr>
          <w:rFonts w:ascii="Arial" w:hAnsi="Arial" w:cs="Arial"/>
          <w:b/>
          <w:szCs w:val="24"/>
          <w:lang w:val="es-ES"/>
        </w:rPr>
      </w:pPr>
    </w:p>
    <w:p w:rsidR="00D3166E" w:rsidRDefault="00D3166E">
      <w:pPr>
        <w:rPr>
          <w:rFonts w:ascii="Arial" w:hAnsi="Arial" w:cs="Arial"/>
          <w:b/>
          <w:szCs w:val="24"/>
          <w:lang w:val="es-ES"/>
        </w:rPr>
      </w:pPr>
    </w:p>
    <w:p w:rsidR="00D3166E" w:rsidRDefault="00D3166E">
      <w:pPr>
        <w:rPr>
          <w:rFonts w:ascii="Arial" w:hAnsi="Arial" w:cs="Arial"/>
          <w:b/>
          <w:szCs w:val="24"/>
          <w:lang w:val="es-ES"/>
        </w:rPr>
      </w:pPr>
    </w:p>
    <w:p w:rsidR="00D3166E" w:rsidRDefault="00D3166E">
      <w:pPr>
        <w:rPr>
          <w:rFonts w:ascii="Arial" w:hAnsi="Arial" w:cs="Arial"/>
          <w:b/>
          <w:szCs w:val="24"/>
          <w:lang w:val="es-ES"/>
        </w:rPr>
      </w:pPr>
    </w:p>
    <w:p w:rsidR="00D3166E" w:rsidRDefault="00D3166E">
      <w:pPr>
        <w:rPr>
          <w:rFonts w:ascii="Arial" w:hAnsi="Arial" w:cs="Arial"/>
          <w:b/>
          <w:szCs w:val="24"/>
          <w:lang w:val="es-ES"/>
        </w:rPr>
      </w:pPr>
    </w:p>
    <w:p w:rsidR="00D3166E" w:rsidRDefault="00D3166E">
      <w:pPr>
        <w:rPr>
          <w:rFonts w:ascii="Arial" w:hAnsi="Arial" w:cs="Arial"/>
          <w:b/>
          <w:szCs w:val="24"/>
          <w:lang w:val="es-ES"/>
        </w:rPr>
      </w:pPr>
    </w:p>
    <w:p w:rsidR="00D3166E" w:rsidRDefault="00D3166E" w:rsidP="00D3166E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///CDCIC-208/05</w:t>
      </w:r>
    </w:p>
    <w:p w:rsidR="00D3166E" w:rsidRDefault="00D3166E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 xml:space="preserve">Asignatura </w:t>
      </w:r>
      <w:r w:rsidR="00E0717B">
        <w:rPr>
          <w:rFonts w:ascii="Arial" w:hAnsi="Arial" w:cs="Arial"/>
          <w:szCs w:val="24"/>
          <w:lang w:val="es-ES"/>
        </w:rPr>
        <w:t>Introducción a la Operación de Computadoras Personales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>Un (1) cargo</w:t>
      </w:r>
      <w:r>
        <w:rPr>
          <w:rFonts w:ascii="Arial" w:hAnsi="Arial" w:cs="Arial"/>
          <w:b w:val="0"/>
          <w:color w:val="FF0000"/>
          <w:szCs w:val="24"/>
          <w:lang w:val="es-ES"/>
        </w:rPr>
        <w:t xml:space="preserve"> </w:t>
      </w:r>
      <w:r>
        <w:rPr>
          <w:rFonts w:ascii="Arial" w:hAnsi="Arial" w:cs="Arial"/>
          <w:b w:val="0"/>
          <w:szCs w:val="24"/>
          <w:lang w:val="es-ES"/>
        </w:rPr>
        <w:t>de Profesor A</w:t>
      </w:r>
      <w:r w:rsidR="00E0717B">
        <w:rPr>
          <w:rFonts w:ascii="Arial" w:hAnsi="Arial" w:cs="Arial"/>
          <w:b w:val="0"/>
          <w:szCs w:val="24"/>
          <w:lang w:val="es-ES"/>
        </w:rPr>
        <w:t>djunto con dedicación simple</w:t>
      </w:r>
    </w:p>
    <w:p w:rsidR="0004159C" w:rsidRDefault="0004159C" w:rsidP="0004159C">
      <w:pPr>
        <w:rPr>
          <w:lang w:val="es-ES"/>
        </w:rPr>
      </w:pPr>
    </w:p>
    <w:p w:rsidR="0004159C" w:rsidRDefault="0004159C" w:rsidP="0004159C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 xml:space="preserve">Asignatura </w:t>
      </w:r>
      <w:r>
        <w:rPr>
          <w:rFonts w:ascii="Arial" w:hAnsi="Arial" w:cs="Arial"/>
          <w:szCs w:val="24"/>
          <w:lang w:val="es-ES"/>
        </w:rPr>
        <w:t>Computación Aplicada</w:t>
      </w:r>
    </w:p>
    <w:p w:rsidR="0004159C" w:rsidRDefault="0004159C" w:rsidP="0004159C">
      <w:pPr>
        <w:pStyle w:val="Ttulo1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>Un (1) cargo</w:t>
      </w:r>
      <w:r>
        <w:rPr>
          <w:rFonts w:ascii="Arial" w:hAnsi="Arial" w:cs="Arial"/>
          <w:b w:val="0"/>
          <w:color w:val="FF0000"/>
          <w:szCs w:val="24"/>
          <w:lang w:val="es-ES"/>
        </w:rPr>
        <w:t xml:space="preserve"> </w:t>
      </w:r>
      <w:r>
        <w:rPr>
          <w:rFonts w:ascii="Arial" w:hAnsi="Arial" w:cs="Arial"/>
          <w:b w:val="0"/>
          <w:szCs w:val="24"/>
          <w:lang w:val="es-ES"/>
        </w:rPr>
        <w:t>de Profesor Adjunto con dedicación simple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  <w:proofErr w:type="spellStart"/>
      <w:r>
        <w:rPr>
          <w:rFonts w:ascii="Arial" w:hAnsi="Arial" w:cs="Arial"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color w:val="008000"/>
          <w:szCs w:val="24"/>
          <w:lang w:val="es-ES"/>
        </w:rPr>
        <w:t xml:space="preserve"> I</w:t>
      </w:r>
      <w:r w:rsidR="00E0717B">
        <w:rPr>
          <w:rFonts w:ascii="Arial" w:hAnsi="Arial" w:cs="Arial"/>
          <w:color w:val="008000"/>
          <w:szCs w:val="24"/>
          <w:lang w:val="es-ES"/>
        </w:rPr>
        <w:t>I</w:t>
      </w:r>
      <w:r>
        <w:rPr>
          <w:rFonts w:ascii="Arial" w:hAnsi="Arial" w:cs="Arial"/>
          <w:color w:val="008000"/>
          <w:szCs w:val="24"/>
          <w:lang w:val="es-ES"/>
        </w:rPr>
        <w:t>I:</w:t>
      </w:r>
      <w:r>
        <w:rPr>
          <w:rFonts w:ascii="Arial" w:hAnsi="Arial" w:cs="Arial"/>
          <w:szCs w:val="24"/>
          <w:lang w:val="es-ES"/>
        </w:rPr>
        <w:t xml:space="preserve"> </w:t>
      </w:r>
      <w:r w:rsidR="00DF28B8">
        <w:rPr>
          <w:rFonts w:ascii="Arial" w:hAnsi="Arial" w:cs="Arial"/>
          <w:smallCaps/>
          <w:szCs w:val="24"/>
          <w:lang w:val="es-ES"/>
        </w:rPr>
        <w:t>Desarrollo de Sistemas</w:t>
      </w:r>
      <w:r>
        <w:rPr>
          <w:rFonts w:ascii="Arial" w:hAnsi="Arial" w:cs="Arial"/>
          <w:szCs w:val="24"/>
          <w:lang w:val="es-ES"/>
        </w:rPr>
        <w:t xml:space="preserve"> </w:t>
      </w:r>
    </w:p>
    <w:p w:rsidR="00C66BD0" w:rsidRPr="00C66BD0" w:rsidRDefault="00C66BD0" w:rsidP="00C66BD0">
      <w:pPr>
        <w:rPr>
          <w:lang w:val="es-ES"/>
        </w:rPr>
      </w:pPr>
    </w:p>
    <w:p w:rsidR="00C66BD0" w:rsidRDefault="00C66BD0" w:rsidP="00C66BD0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 xml:space="preserve">Asignatura </w:t>
      </w:r>
      <w:r w:rsidRPr="00C66BD0">
        <w:rPr>
          <w:rFonts w:ascii="Arial" w:hAnsi="Arial"/>
          <w:lang w:val="es-ES_tradnl"/>
        </w:rPr>
        <w:t>Análisis y Diseño de Sistemas</w:t>
      </w:r>
    </w:p>
    <w:p w:rsidR="00C66BD0" w:rsidRDefault="00C66BD0" w:rsidP="00C66BD0">
      <w:pPr>
        <w:pStyle w:val="Ttulo1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>Un (1) cargo</w:t>
      </w:r>
      <w:r>
        <w:rPr>
          <w:rFonts w:ascii="Arial" w:hAnsi="Arial" w:cs="Arial"/>
          <w:b w:val="0"/>
          <w:color w:val="FF0000"/>
          <w:szCs w:val="24"/>
          <w:lang w:val="es-ES"/>
        </w:rPr>
        <w:t xml:space="preserve"> </w:t>
      </w:r>
      <w:r>
        <w:rPr>
          <w:rFonts w:ascii="Arial" w:hAnsi="Arial" w:cs="Arial"/>
          <w:b w:val="0"/>
          <w:szCs w:val="24"/>
          <w:lang w:val="es-ES"/>
        </w:rPr>
        <w:t>de Profesor Adjunto con dedicación exclusiva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 xml:space="preserve">.- </w:t>
      </w:r>
      <w:r w:rsidR="0004159C">
        <w:rPr>
          <w:rFonts w:ascii="Arial" w:hAnsi="Arial" w:cs="Arial"/>
          <w:szCs w:val="24"/>
          <w:lang w:val="es-ES"/>
        </w:rPr>
        <w:t>Designar</w:t>
      </w:r>
      <w:r>
        <w:rPr>
          <w:rFonts w:ascii="Arial" w:hAnsi="Arial" w:cs="Arial"/>
          <w:szCs w:val="24"/>
          <w:lang w:val="es-ES"/>
        </w:rPr>
        <w:t xml:space="preserve"> como miembros de los Jurados que deberán entender en los concursos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tbl>
      <w:tblPr>
        <w:tblStyle w:val="Tablaconcuadrcula"/>
        <w:tblW w:w="0" w:type="auto"/>
        <w:tblLook w:val="01E0"/>
      </w:tblPr>
      <w:tblGrid>
        <w:gridCol w:w="4841"/>
        <w:gridCol w:w="4844"/>
      </w:tblGrid>
      <w:tr w:rsidR="001372E7">
        <w:tc>
          <w:tcPr>
            <w:tcW w:w="4841" w:type="dxa"/>
          </w:tcPr>
          <w:p w:rsidR="001372E7" w:rsidRPr="0014019A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TITULARES</w:t>
            </w:r>
          </w:p>
        </w:tc>
        <w:tc>
          <w:tcPr>
            <w:tcW w:w="4844" w:type="dxa"/>
          </w:tcPr>
          <w:p w:rsidR="001372E7" w:rsidRPr="0014019A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SUPLENTES</w:t>
            </w:r>
          </w:p>
        </w:tc>
      </w:tr>
      <w:tr w:rsidR="001372E7">
        <w:tc>
          <w:tcPr>
            <w:tcW w:w="4841" w:type="dxa"/>
          </w:tcPr>
          <w:p w:rsidR="001372E7" w:rsidRDefault="001372E7" w:rsidP="001372E7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es-ES"/>
              </w:rPr>
            </w:pPr>
            <w:r>
              <w:rPr>
                <w:rFonts w:ascii="Arial" w:hAnsi="Arial" w:cs="Arial"/>
                <w:b w:val="0"/>
                <w:bCs/>
                <w:lang w:val="es-ES"/>
              </w:rPr>
              <w:t xml:space="preserve">Lic. Susana </w:t>
            </w:r>
            <w:proofErr w:type="spellStart"/>
            <w:r>
              <w:rPr>
                <w:rFonts w:ascii="Arial" w:hAnsi="Arial" w:cs="Arial"/>
                <w:b w:val="0"/>
                <w:bCs/>
                <w:lang w:val="es-ES"/>
              </w:rPr>
              <w:t>Esquivel</w:t>
            </w:r>
            <w:proofErr w:type="spellEnd"/>
            <w:r>
              <w:rPr>
                <w:rFonts w:ascii="Arial" w:hAnsi="Arial" w:cs="Arial"/>
                <w:b w:val="0"/>
                <w:bCs/>
                <w:lang w:val="es-ES"/>
              </w:rPr>
              <w:t xml:space="preserve"> (UNSL)</w:t>
            </w:r>
          </w:p>
        </w:tc>
        <w:tc>
          <w:tcPr>
            <w:tcW w:w="4844" w:type="dxa"/>
          </w:tcPr>
          <w:p w:rsidR="001372E7" w:rsidRPr="00555736" w:rsidRDefault="001372E7" w:rsidP="001372E7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es-ES"/>
              </w:rPr>
            </w:pPr>
            <w:r w:rsidRPr="00555736">
              <w:rPr>
                <w:rFonts w:ascii="Arial" w:hAnsi="Arial" w:cs="Arial"/>
                <w:b w:val="0"/>
                <w:bCs/>
                <w:lang w:val="es-ES"/>
              </w:rPr>
              <w:t>Lic. Javier Díaz (UNLP)</w:t>
            </w:r>
          </w:p>
        </w:tc>
      </w:tr>
      <w:tr w:rsidR="001372E7">
        <w:tc>
          <w:tcPr>
            <w:tcW w:w="4841" w:type="dxa"/>
          </w:tcPr>
          <w:p w:rsidR="001372E7" w:rsidRDefault="001372E7" w:rsidP="001372E7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es-ES"/>
              </w:rPr>
            </w:pPr>
            <w:r>
              <w:rPr>
                <w:rFonts w:ascii="Arial" w:hAnsi="Arial" w:cs="Arial"/>
                <w:b w:val="0"/>
                <w:bCs/>
                <w:lang w:val="es-ES"/>
              </w:rPr>
              <w:t>Ing. Hugo Alfonso ((UNLPAM)</w:t>
            </w:r>
          </w:p>
        </w:tc>
        <w:tc>
          <w:tcPr>
            <w:tcW w:w="4844" w:type="dxa"/>
          </w:tcPr>
          <w:p w:rsidR="001372E7" w:rsidRPr="00555736" w:rsidRDefault="001372E7" w:rsidP="001372E7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es-ES"/>
              </w:rPr>
            </w:pPr>
            <w:r w:rsidRPr="00555736">
              <w:rPr>
                <w:rFonts w:ascii="Arial" w:hAnsi="Arial" w:cs="Arial"/>
                <w:b w:val="0"/>
                <w:bCs/>
                <w:lang w:val="es-ES"/>
              </w:rPr>
              <w:t xml:space="preserve">Ing. Gregorio </w:t>
            </w:r>
            <w:proofErr w:type="spellStart"/>
            <w:r w:rsidRPr="00555736">
              <w:rPr>
                <w:rFonts w:ascii="Arial" w:hAnsi="Arial" w:cs="Arial"/>
                <w:b w:val="0"/>
                <w:bCs/>
                <w:lang w:val="es-ES"/>
              </w:rPr>
              <w:t>Perichinsky</w:t>
            </w:r>
            <w:proofErr w:type="spellEnd"/>
            <w:r w:rsidRPr="00555736">
              <w:rPr>
                <w:rFonts w:ascii="Arial" w:hAnsi="Arial" w:cs="Arial"/>
                <w:b w:val="0"/>
                <w:bCs/>
                <w:lang w:val="es-ES"/>
              </w:rPr>
              <w:t xml:space="preserve"> (UBA)</w:t>
            </w:r>
          </w:p>
        </w:tc>
      </w:tr>
      <w:tr w:rsidR="001372E7">
        <w:tc>
          <w:tcPr>
            <w:tcW w:w="4841" w:type="dxa"/>
          </w:tcPr>
          <w:p w:rsidR="001372E7" w:rsidRDefault="001372E7" w:rsidP="001372E7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es-ES"/>
              </w:rPr>
            </w:pPr>
            <w:proofErr w:type="spellStart"/>
            <w:r>
              <w:rPr>
                <w:rFonts w:ascii="Arial" w:hAnsi="Arial" w:cs="Arial"/>
                <w:b w:val="0"/>
                <w:bC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 w:val="0"/>
                <w:bCs/>
                <w:lang w:val="es-ES"/>
              </w:rPr>
              <w:t>. Iris Perla Señas (UNS)</w:t>
            </w:r>
          </w:p>
        </w:tc>
        <w:tc>
          <w:tcPr>
            <w:tcW w:w="4844" w:type="dxa"/>
          </w:tcPr>
          <w:p w:rsidR="001372E7" w:rsidRDefault="001372E7" w:rsidP="001372E7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es-ES"/>
              </w:rPr>
            </w:pPr>
            <w:proofErr w:type="spellStart"/>
            <w:r>
              <w:rPr>
                <w:rFonts w:ascii="Arial" w:hAnsi="Arial" w:cs="Arial"/>
                <w:b w:val="0"/>
                <w:bC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 w:val="0"/>
                <w:bCs/>
                <w:lang w:val="es-ES"/>
              </w:rPr>
              <w:t>. Silvia Mabel Castro (UNS)</w:t>
            </w:r>
          </w:p>
        </w:tc>
      </w:tr>
    </w:tbl>
    <w:p w:rsidR="000A70E9" w:rsidRDefault="000A70E9">
      <w:pPr>
        <w:rPr>
          <w:rFonts w:ascii="Arial" w:hAnsi="Arial" w:cs="Arial"/>
          <w:b/>
          <w:szCs w:val="24"/>
          <w:lang w:val="it-IT"/>
        </w:rPr>
      </w:pP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Determinar que quienes se postulen</w:t>
      </w:r>
      <w:r w:rsidR="007E567A">
        <w:rPr>
          <w:rFonts w:ascii="Arial" w:hAnsi="Arial" w:cs="Arial"/>
          <w:bCs/>
          <w:lang w:val="es-ES"/>
        </w:rPr>
        <w:t xml:space="preserve">, deberán presentar –en el momento de la inscripción- un </w:t>
      </w:r>
      <w:r w:rsidR="007E567A" w:rsidRPr="00C66BD0">
        <w:rPr>
          <w:rFonts w:ascii="Arial" w:hAnsi="Arial" w:cs="Arial"/>
          <w:bCs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y, en </w:t>
      </w:r>
      <w:r w:rsidR="00C66BD0">
        <w:rPr>
          <w:rFonts w:ascii="Arial" w:hAnsi="Arial" w:cs="Arial"/>
          <w:bCs/>
          <w:lang w:val="es-ES"/>
        </w:rPr>
        <w:t>e</w:t>
      </w:r>
      <w:r w:rsidR="007E567A">
        <w:rPr>
          <w:rFonts w:ascii="Arial" w:hAnsi="Arial" w:cs="Arial"/>
          <w:bCs/>
          <w:lang w:val="es-ES"/>
        </w:rPr>
        <w:t>l caso de la dedicaci</w:t>
      </w:r>
      <w:r w:rsidR="00C66BD0">
        <w:rPr>
          <w:rFonts w:ascii="Arial" w:hAnsi="Arial" w:cs="Arial"/>
          <w:bCs/>
          <w:lang w:val="es-ES"/>
        </w:rPr>
        <w:t>ón</w:t>
      </w:r>
      <w:r w:rsidR="007E567A">
        <w:rPr>
          <w:rFonts w:ascii="Arial" w:hAnsi="Arial" w:cs="Arial"/>
          <w:bCs/>
          <w:lang w:val="es-ES"/>
        </w:rPr>
        <w:t xml:space="preserve"> exclusiva, el de investigación que el aspirante desarrollará en caso de obtener el cargo.</w:t>
      </w:r>
    </w:p>
    <w:p w:rsidR="003F40A3" w:rsidRDefault="003F40A3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4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Establecer que aquel candidato que resulte designado en </w:t>
      </w:r>
      <w:r w:rsidR="001372E7">
        <w:rPr>
          <w:rFonts w:ascii="Arial" w:hAnsi="Arial" w:cs="Arial"/>
          <w:szCs w:val="24"/>
          <w:lang w:val="es-ES"/>
        </w:rPr>
        <w:t xml:space="preserve">el </w:t>
      </w:r>
      <w:r>
        <w:rPr>
          <w:rFonts w:ascii="Arial" w:hAnsi="Arial" w:cs="Arial"/>
          <w:szCs w:val="24"/>
          <w:lang w:val="es-ES"/>
        </w:rPr>
        <w:t>cargo de dedicación exclusiva deberá dictar dos asignaturas, como mínimo, por año; en primer término y prioritariamente, en la asignatura concursada;</w:t>
      </w:r>
      <w:r w:rsidR="001372E7">
        <w:rPr>
          <w:rFonts w:ascii="Arial" w:hAnsi="Arial" w:cs="Arial"/>
          <w:szCs w:val="24"/>
          <w:lang w:val="es-ES"/>
        </w:rPr>
        <w:t xml:space="preserve"> de no ser esto posible, se le </w:t>
      </w:r>
      <w:r>
        <w:rPr>
          <w:rFonts w:ascii="Arial" w:hAnsi="Arial" w:cs="Arial"/>
          <w:szCs w:val="24"/>
          <w:lang w:val="es-ES"/>
        </w:rPr>
        <w:t>asignará funciones en otras asignaturas del área afines a la del concurso o asignaturas básicas del Departamento de Ciencias e Ingeniería de la Computación, según las necesidades de cada cuatrimestre.-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AR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5</w:t>
      </w:r>
      <w:r>
        <w:rPr>
          <w:rFonts w:ascii="Arial" w:hAnsi="Arial" w:cs="Arial"/>
          <w:b/>
          <w:szCs w:val="24"/>
          <w:lang w:val="es-ES"/>
        </w:rPr>
        <w:t>º)</w:t>
      </w:r>
      <w:r>
        <w:rPr>
          <w:rFonts w:ascii="Arial" w:hAnsi="Arial" w:cs="Arial"/>
          <w:szCs w:val="24"/>
          <w:lang w:val="es-ES"/>
        </w:rPr>
        <w:t>.- Establecer que aquel candidato que resulte des</w:t>
      </w:r>
      <w:proofErr w:type="spellStart"/>
      <w:r>
        <w:rPr>
          <w:rFonts w:ascii="Arial" w:hAnsi="Arial" w:cs="Arial"/>
          <w:szCs w:val="24"/>
          <w:lang w:val="es-AR"/>
        </w:rPr>
        <w:t>ignado</w:t>
      </w:r>
      <w:proofErr w:type="spellEnd"/>
      <w:r>
        <w:rPr>
          <w:rFonts w:ascii="Arial" w:hAnsi="Arial" w:cs="Arial"/>
          <w:szCs w:val="24"/>
          <w:lang w:val="es-AR"/>
        </w:rPr>
        <w:t xml:space="preserve"> en el cargo de dedicación simple deberá dictar una asignatura por año; en primer término la materia concursada; de no ser esto posible, se le asignará funciones en otra asignatura del área afín a la del concurso o asignatura básica del Departamento de Ciencias e Ingeniería de la Computación, según las necesidades de cada cuatrimestre.-</w:t>
      </w:r>
    </w:p>
    <w:p w:rsidR="000A70E9" w:rsidRDefault="000A70E9">
      <w:pPr>
        <w:rPr>
          <w:rFonts w:ascii="Arial" w:hAnsi="Arial" w:cs="Arial"/>
          <w:szCs w:val="24"/>
          <w:lang w:val="es-AR"/>
        </w:rPr>
      </w:pPr>
    </w:p>
    <w:p w:rsidR="008C5495" w:rsidRPr="008C5495" w:rsidRDefault="007E567A" w:rsidP="008C5495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6</w:t>
      </w:r>
      <w:r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  <w:lang w:val="es-ES"/>
        </w:rPr>
        <w:instrText>SYMBOL 176 \f "Symbol" \s 12</w:instrText>
      </w:r>
      <w:r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  <w:lang w:val="es-ES"/>
        </w:rPr>
        <w:t>°</w:t>
      </w:r>
      <w:r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  <w:lang w:val="es-ES"/>
        </w:rPr>
        <w:t>).-</w:t>
      </w:r>
      <w:r>
        <w:rPr>
          <w:rFonts w:ascii="Arial" w:hAnsi="Arial" w:cs="Arial"/>
          <w:szCs w:val="24"/>
          <w:lang w:val="es-ES"/>
        </w:rPr>
        <w:t xml:space="preserve"> </w:t>
      </w:r>
      <w:r w:rsidR="008C5495" w:rsidRPr="008C5495">
        <w:rPr>
          <w:rFonts w:ascii="Arial" w:hAnsi="Arial" w:cs="Arial"/>
          <w:lang w:val="es-ES"/>
        </w:rPr>
        <w:t>Establecer la fecha de inscripción a partir del siguiente día hábil de su efectiva publicación en la página Web de la UNS y por el término de tres (3) días hábiles, en el horario de 8:00 a 1</w:t>
      </w:r>
      <w:r w:rsidR="008C5495">
        <w:rPr>
          <w:rFonts w:ascii="Arial" w:hAnsi="Arial" w:cs="Arial"/>
          <w:lang w:val="es-ES"/>
        </w:rPr>
        <w:t>3</w:t>
      </w:r>
      <w:r w:rsidR="008C5495" w:rsidRPr="008C5495">
        <w:rPr>
          <w:rFonts w:ascii="Arial" w:hAnsi="Arial" w:cs="Arial"/>
          <w:lang w:val="es-ES"/>
        </w:rPr>
        <w:t xml:space="preserve">:00 horas, en la Secretaría Administrativa del Departamento de </w:t>
      </w:r>
      <w:r w:rsidR="008C5495">
        <w:rPr>
          <w:rFonts w:ascii="Arial" w:hAnsi="Arial" w:cs="Arial"/>
          <w:lang w:val="es-ES"/>
        </w:rPr>
        <w:t>Ciencias e Ingeniería de la Computación</w:t>
      </w:r>
      <w:r w:rsidR="008C5495" w:rsidRPr="008C5495">
        <w:rPr>
          <w:rFonts w:ascii="Arial" w:hAnsi="Arial" w:cs="Arial"/>
          <w:lang w:val="es-ES"/>
        </w:rPr>
        <w:t xml:space="preserve">, </w:t>
      </w:r>
      <w:r w:rsidR="008C5495">
        <w:rPr>
          <w:rFonts w:ascii="Arial" w:hAnsi="Arial" w:cs="Arial"/>
          <w:lang w:val="es-ES"/>
        </w:rPr>
        <w:t xml:space="preserve">Av. </w:t>
      </w:r>
      <w:proofErr w:type="spellStart"/>
      <w:r w:rsidR="008C5495">
        <w:rPr>
          <w:rFonts w:ascii="Arial" w:hAnsi="Arial" w:cs="Arial"/>
          <w:lang w:val="es-ES"/>
        </w:rPr>
        <w:t>Alem</w:t>
      </w:r>
      <w:proofErr w:type="spellEnd"/>
      <w:r w:rsidR="008C5495">
        <w:rPr>
          <w:rFonts w:ascii="Arial" w:hAnsi="Arial" w:cs="Arial"/>
          <w:lang w:val="es-ES"/>
        </w:rPr>
        <w:t xml:space="preserve"> 1253</w:t>
      </w:r>
      <w:r w:rsidR="008C5495" w:rsidRPr="008C5495">
        <w:rPr>
          <w:rFonts w:ascii="Arial" w:hAnsi="Arial" w:cs="Arial"/>
          <w:lang w:val="es-ES"/>
        </w:rPr>
        <w:t xml:space="preserve"> – </w:t>
      </w:r>
      <w:r w:rsidR="008C5495">
        <w:rPr>
          <w:rFonts w:ascii="Arial" w:hAnsi="Arial" w:cs="Arial"/>
          <w:lang w:val="es-ES"/>
        </w:rPr>
        <w:t>2º</w:t>
      </w:r>
      <w:r w:rsidR="008C5495" w:rsidRPr="008C5495">
        <w:rPr>
          <w:rFonts w:ascii="Arial" w:hAnsi="Arial" w:cs="Arial"/>
          <w:lang w:val="es-ES"/>
        </w:rPr>
        <w:t xml:space="preserve"> Piso, de esta ciudad.-</w:t>
      </w:r>
    </w:p>
    <w:p w:rsidR="000A70E9" w:rsidRDefault="000A70E9">
      <w:pPr>
        <w:rPr>
          <w:rFonts w:ascii="Arial" w:hAnsi="Arial" w:cs="Arial"/>
          <w:lang w:val="es-ES"/>
        </w:rPr>
      </w:pPr>
    </w:p>
    <w:p w:rsidR="008C5495" w:rsidRPr="008C5495" w:rsidRDefault="000A70E9" w:rsidP="008C5495">
      <w:pPr>
        <w:rPr>
          <w:rFonts w:ascii="Tahoma" w:hAnsi="Tahoma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7º).-</w:t>
      </w:r>
      <w:r>
        <w:rPr>
          <w:rFonts w:ascii="Arial" w:hAnsi="Arial" w:cs="Arial"/>
          <w:szCs w:val="24"/>
          <w:lang w:val="es-ES"/>
        </w:rPr>
        <w:t xml:space="preserve"> </w:t>
      </w:r>
      <w:r w:rsidR="008C5495" w:rsidRPr="008C5495">
        <w:rPr>
          <w:rFonts w:ascii="Arial" w:hAnsi="Arial" w:cs="Arial"/>
          <w:lang w:val="es-ES"/>
        </w:rPr>
        <w:t xml:space="preserve">Regístrese, agréguese al </w:t>
      </w:r>
      <w:proofErr w:type="spellStart"/>
      <w:r w:rsidR="008C5495" w:rsidRPr="008C5495">
        <w:rPr>
          <w:rFonts w:ascii="Arial" w:hAnsi="Arial" w:cs="Arial"/>
          <w:lang w:val="es-ES"/>
        </w:rPr>
        <w:t>Expte</w:t>
      </w:r>
      <w:proofErr w:type="spellEnd"/>
      <w:r w:rsidR="008C5495" w:rsidRPr="008C5495">
        <w:rPr>
          <w:rFonts w:ascii="Arial" w:hAnsi="Arial" w:cs="Arial"/>
          <w:lang w:val="es-ES"/>
        </w:rPr>
        <w:t>. 2</w:t>
      </w:r>
      <w:r w:rsidR="008C5495">
        <w:rPr>
          <w:rFonts w:ascii="Arial" w:hAnsi="Arial" w:cs="Arial"/>
          <w:lang w:val="es-ES"/>
        </w:rPr>
        <w:t>2</w:t>
      </w:r>
      <w:r w:rsidR="008C5495" w:rsidRPr="008C5495">
        <w:rPr>
          <w:rFonts w:ascii="Arial" w:hAnsi="Arial" w:cs="Arial"/>
          <w:lang w:val="es-ES"/>
        </w:rPr>
        <w:t>3</w:t>
      </w:r>
      <w:r w:rsidR="008C5495">
        <w:rPr>
          <w:rFonts w:ascii="Arial" w:hAnsi="Arial" w:cs="Arial"/>
          <w:lang w:val="es-ES"/>
        </w:rPr>
        <w:t>3</w:t>
      </w:r>
      <w:r w:rsidR="008C5495" w:rsidRPr="008C5495">
        <w:rPr>
          <w:rFonts w:ascii="Arial" w:hAnsi="Arial" w:cs="Arial"/>
          <w:lang w:val="es-ES"/>
        </w:rPr>
        <w:t>/0</w:t>
      </w:r>
      <w:r w:rsidR="008C5495">
        <w:rPr>
          <w:rFonts w:ascii="Arial" w:hAnsi="Arial" w:cs="Arial"/>
          <w:lang w:val="es-ES"/>
        </w:rPr>
        <w:t>5</w:t>
      </w:r>
      <w:r w:rsidR="008C5495" w:rsidRPr="008C5495">
        <w:rPr>
          <w:rFonts w:ascii="Arial" w:hAnsi="Arial" w:cs="Arial"/>
          <w:lang w:val="es-ES"/>
        </w:rPr>
        <w:t xml:space="preserve">, </w:t>
      </w:r>
      <w:proofErr w:type="spellStart"/>
      <w:r w:rsidR="008C5495" w:rsidRPr="008C5495">
        <w:rPr>
          <w:rFonts w:ascii="Arial" w:hAnsi="Arial" w:cs="Arial"/>
          <w:lang w:val="es-ES"/>
        </w:rPr>
        <w:t>dése</w:t>
      </w:r>
      <w:proofErr w:type="spellEnd"/>
      <w:r w:rsidR="008C5495" w:rsidRPr="008C5495">
        <w:rPr>
          <w:rFonts w:ascii="Arial" w:hAnsi="Arial" w:cs="Arial"/>
          <w:lang w:val="es-ES"/>
        </w:rPr>
        <w:t xml:space="preserve"> a publicidad a través de los avisadores oficiales y de la página Web de la UNS. Cumplido, resérvese.--------------------</w:t>
      </w:r>
      <w:r w:rsidR="008C5495">
        <w:rPr>
          <w:rFonts w:ascii="Arial" w:hAnsi="Arial" w:cs="Arial"/>
          <w:lang w:val="es-ES"/>
        </w:rPr>
        <w:t>-</w:t>
      </w:r>
      <w:r w:rsidR="008C5495" w:rsidRPr="008C5495">
        <w:rPr>
          <w:rFonts w:ascii="Tahoma" w:hAnsi="Tahoma"/>
          <w:lang w:val="es-ES"/>
        </w:rPr>
        <w:t xml:space="preserve">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sectPr w:rsidR="000A70E9" w:rsidSect="006827E4">
      <w:pgSz w:w="11909" w:h="16834" w:code="9"/>
      <w:pgMar w:top="567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4159C"/>
    <w:rsid w:val="000A70E9"/>
    <w:rsid w:val="001372E7"/>
    <w:rsid w:val="0016088F"/>
    <w:rsid w:val="001A598C"/>
    <w:rsid w:val="002577D5"/>
    <w:rsid w:val="002B18F2"/>
    <w:rsid w:val="00362F31"/>
    <w:rsid w:val="00387FB2"/>
    <w:rsid w:val="003F40A3"/>
    <w:rsid w:val="00555736"/>
    <w:rsid w:val="006827E4"/>
    <w:rsid w:val="007E567A"/>
    <w:rsid w:val="00812172"/>
    <w:rsid w:val="008C5495"/>
    <w:rsid w:val="00955D4D"/>
    <w:rsid w:val="009F07D3"/>
    <w:rsid w:val="00A30E8E"/>
    <w:rsid w:val="00AF1DA2"/>
    <w:rsid w:val="00AF737E"/>
    <w:rsid w:val="00BA484E"/>
    <w:rsid w:val="00C66BD0"/>
    <w:rsid w:val="00C75851"/>
    <w:rsid w:val="00D3166E"/>
    <w:rsid w:val="00DF28B8"/>
    <w:rsid w:val="00E004AE"/>
    <w:rsid w:val="00E0717B"/>
    <w:rsid w:val="00E53FD8"/>
    <w:rsid w:val="00E644F2"/>
    <w:rsid w:val="00F35B5F"/>
    <w:rsid w:val="00F8186E"/>
    <w:rsid w:val="00FE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137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2005-10-31T16:05:00Z</cp:lastPrinted>
  <dcterms:created xsi:type="dcterms:W3CDTF">2025-07-06T04:05:00Z</dcterms:created>
  <dcterms:modified xsi:type="dcterms:W3CDTF">2025-07-06T04:05:00Z</dcterms:modified>
</cp:coreProperties>
</file>