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9D6776">
        <w:rPr>
          <w:rFonts w:ascii="Arial" w:hAnsi="Arial"/>
          <w:b/>
          <w:sz w:val="24"/>
        </w:rPr>
        <w:t>244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ordinario con dedicación s</w:t>
      </w:r>
      <w:r w:rsidR="007C3AB8">
        <w:rPr>
          <w:rFonts w:ascii="Arial" w:hAnsi="Arial"/>
          <w:sz w:val="24"/>
        </w:rPr>
        <w:t>i</w:t>
      </w:r>
      <w:r w:rsidR="009D6776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 xml:space="preserve">, en el Area: I, Disciplina: </w:t>
      </w:r>
      <w:r w:rsidR="009D6776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D6776">
        <w:rPr>
          <w:rFonts w:ascii="Arial" w:hAnsi="Arial"/>
          <w:i/>
          <w:sz w:val="24"/>
        </w:rPr>
        <w:t>Computación Aplicada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9D6776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3</w:t>
      </w:r>
      <w:r w:rsidR="009D6776">
        <w:rPr>
          <w:rFonts w:ascii="Arial" w:hAnsi="Arial"/>
          <w:sz w:val="24"/>
        </w:rPr>
        <w:t>3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9D6776">
        <w:rPr>
          <w:rFonts w:ascii="Arial" w:hAnsi="Arial"/>
          <w:sz w:val="24"/>
        </w:rPr>
        <w:t>208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F125F2">
        <w:rPr>
          <w:rFonts w:ascii="Arial" w:hAnsi="Arial"/>
          <w:sz w:val="24"/>
        </w:rPr>
        <w:t>ación mediante re-solución CSU-</w:t>
      </w:r>
      <w:r w:rsidR="009D6776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0</w:t>
      </w:r>
      <w:r w:rsidR="00F125F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0C7E96">
        <w:rPr>
          <w:rFonts w:ascii="Arial" w:hAnsi="Arial"/>
          <w:sz w:val="24"/>
        </w:rPr>
        <w:t>l Jurado interviniente aconseja</w:t>
      </w:r>
      <w:r>
        <w:rPr>
          <w:rFonts w:ascii="Arial" w:hAnsi="Arial"/>
          <w:sz w:val="24"/>
        </w:rPr>
        <w:t xml:space="preserve">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CE23A6">
        <w:rPr>
          <w:rFonts w:ascii="Arial" w:hAnsi="Arial"/>
          <w:sz w:val="24"/>
        </w:rPr>
        <w:t>Lic. Nancy Ámbar Ferracutti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E23A6">
        <w:t>07</w:t>
      </w:r>
      <w:r>
        <w:t xml:space="preserve"> de </w:t>
      </w:r>
      <w:r w:rsidR="00CE23A6">
        <w:t>dic</w:t>
      </w:r>
      <w:r w:rsidR="00C65607">
        <w:t>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</w:t>
      </w:r>
      <w:r w:rsidR="00BE2D02">
        <w:rPr>
          <w:rFonts w:ascii="Arial" w:hAnsi="Arial"/>
          <w:sz w:val="24"/>
        </w:rPr>
        <w:t xml:space="preserve">revalidación </w:t>
      </w:r>
      <w:r w:rsidR="00BE2D02">
        <w:rPr>
          <w:rFonts w:ascii="Arial" w:hAnsi="Arial"/>
          <w:sz w:val="24"/>
          <w:lang w:val="es-ES_tradnl"/>
        </w:rPr>
        <w:t xml:space="preserve">en el cargo de Profesor Adjunto con dedicación simple, en el Area: I, Disciplina: Programación, asignatura: </w:t>
      </w:r>
      <w:r w:rsidR="00BE2D02">
        <w:rPr>
          <w:rFonts w:ascii="Arial" w:hAnsi="Arial"/>
          <w:b/>
          <w:sz w:val="24"/>
          <w:lang w:val="es-ES_tradnl"/>
        </w:rPr>
        <w:t xml:space="preserve">“Computación Aplicada” </w:t>
      </w:r>
      <w:r w:rsidR="00BE2D02">
        <w:rPr>
          <w:rFonts w:ascii="Arial" w:hAnsi="Arial"/>
          <w:sz w:val="24"/>
          <w:lang w:val="es-ES_tradnl"/>
        </w:rPr>
        <w:t>(</w:t>
      </w:r>
      <w:r w:rsidR="00BE2D02">
        <w:rPr>
          <w:rFonts w:ascii="Arial" w:hAnsi="Arial"/>
          <w:b/>
          <w:sz w:val="24"/>
          <w:lang w:val="es-ES_tradnl"/>
        </w:rPr>
        <w:t>Cod. 7594</w:t>
      </w:r>
      <w:r w:rsidR="00BE2D02">
        <w:rPr>
          <w:rFonts w:ascii="Arial" w:hAnsi="Arial"/>
          <w:sz w:val="24"/>
          <w:lang w:val="es-ES_tradnl"/>
        </w:rPr>
        <w:t>)</w:t>
      </w:r>
      <w:r w:rsidR="00BE2D02">
        <w:rPr>
          <w:rFonts w:ascii="Arial" w:hAnsi="Arial"/>
          <w:sz w:val="24"/>
        </w:rPr>
        <w:t xml:space="preserve">, </w:t>
      </w:r>
      <w:r w:rsidR="008749C2">
        <w:rPr>
          <w:rFonts w:ascii="Arial" w:hAnsi="Arial"/>
          <w:sz w:val="24"/>
        </w:rPr>
        <w:t>a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CE23A6">
        <w:rPr>
          <w:rFonts w:ascii="Arial" w:hAnsi="Arial"/>
          <w:b/>
          <w:sz w:val="24"/>
        </w:rPr>
        <w:t>Licenciada Nancy Ámbar FERRACUTTI</w:t>
      </w:r>
      <w:r>
        <w:rPr>
          <w:rFonts w:ascii="Arial" w:hAnsi="Arial"/>
          <w:sz w:val="24"/>
        </w:rPr>
        <w:t xml:space="preserve"> (</w:t>
      </w:r>
      <w:r w:rsidR="00CE23A6">
        <w:rPr>
          <w:rFonts w:ascii="Arial" w:hAnsi="Arial"/>
          <w:sz w:val="24"/>
          <w:lang w:val="es-ES_tradnl"/>
        </w:rPr>
        <w:t xml:space="preserve">(D.N.I. 17.280.436 * Leg. 6090), </w:t>
      </w:r>
      <w:r>
        <w:rPr>
          <w:rFonts w:ascii="Arial" w:hAnsi="Arial"/>
          <w:sz w:val="24"/>
        </w:rPr>
        <w:t xml:space="preserve">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</w:t>
      </w:r>
      <w:r w:rsidR="00310954">
        <w:rPr>
          <w:rFonts w:ascii="Arial" w:hAnsi="Arial"/>
          <w:sz w:val="24"/>
        </w:rPr>
        <w:t>siete</w:t>
      </w:r>
      <w:r w:rsidR="00F81F71">
        <w:rPr>
          <w:rFonts w:ascii="Arial" w:hAnsi="Arial"/>
          <w:sz w:val="24"/>
        </w:rPr>
        <w:t xml:space="preserve"> (0</w:t>
      </w:r>
      <w:r w:rsidR="00310954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 xml:space="preserve">) años a partir de la efectiva posesión del cargo.- </w:t>
      </w:r>
    </w:p>
    <w:p w:rsidR="00310954" w:rsidRDefault="00310954" w:rsidP="00F81F71">
      <w:pPr>
        <w:jc w:val="both"/>
        <w:rPr>
          <w:rFonts w:ascii="Arial" w:hAnsi="Arial"/>
          <w:sz w:val="24"/>
        </w:rPr>
      </w:pPr>
    </w:p>
    <w:p w:rsidR="00310954" w:rsidRDefault="00310954" w:rsidP="00F81F71">
      <w:pPr>
        <w:jc w:val="both"/>
        <w:rPr>
          <w:rFonts w:ascii="Arial" w:hAnsi="Arial"/>
          <w:sz w:val="24"/>
        </w:rPr>
      </w:pPr>
      <w:r w:rsidRPr="00E506E6">
        <w:rPr>
          <w:rFonts w:ascii="Arial" w:hAnsi="Arial"/>
          <w:b/>
          <w:sz w:val="24"/>
          <w:lang w:val="es-AR"/>
        </w:rPr>
        <w:t xml:space="preserve">Art. </w:t>
      </w:r>
      <w:r w:rsidR="00B073F4">
        <w:rPr>
          <w:rFonts w:ascii="Arial" w:hAnsi="Arial"/>
          <w:b/>
          <w:sz w:val="24"/>
          <w:lang w:val="es-AR"/>
        </w:rPr>
        <w:t>2</w:t>
      </w:r>
      <w:r w:rsidRPr="00E506E6">
        <w:rPr>
          <w:rFonts w:ascii="Arial" w:hAnsi="Arial"/>
          <w:b/>
          <w:sz w:val="24"/>
          <w:lang w:val="es-AR"/>
        </w:rPr>
        <w:t>º).-</w:t>
      </w:r>
      <w:r w:rsidRPr="00E506E6">
        <w:rPr>
          <w:rFonts w:ascii="Arial" w:hAnsi="Arial"/>
          <w:sz w:val="24"/>
        </w:rPr>
        <w:t xml:space="preserve"> Encuadrar en el marco del Decreto 1610/93 a</w:t>
      </w:r>
      <w:r>
        <w:rPr>
          <w:rFonts w:ascii="Arial" w:hAnsi="Arial"/>
          <w:sz w:val="24"/>
        </w:rPr>
        <w:t xml:space="preserve"> </w:t>
      </w:r>
      <w:r w:rsidRPr="00E506E6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 w:rsidRPr="00E506E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señorita Ferracutti</w:t>
      </w:r>
      <w:r w:rsidRPr="00E506E6">
        <w:rPr>
          <w:rFonts w:ascii="Arial" w:hAnsi="Arial"/>
          <w:sz w:val="24"/>
        </w:rPr>
        <w:t>, atento a que</w:t>
      </w:r>
      <w:r w:rsidRPr="00FE505E">
        <w:rPr>
          <w:rFonts w:ascii="Arial" w:hAnsi="Arial"/>
          <w:sz w:val="24"/>
        </w:rPr>
        <w:t xml:space="preserve"> cumple con los requisitos formulados en </w:t>
      </w:r>
      <w:r>
        <w:rPr>
          <w:rFonts w:ascii="Arial" w:hAnsi="Arial"/>
          <w:sz w:val="24"/>
        </w:rPr>
        <w:t xml:space="preserve">la </w:t>
      </w:r>
      <w:r w:rsidRPr="00FE505E">
        <w:rPr>
          <w:rFonts w:ascii="Arial" w:hAnsi="Arial"/>
          <w:sz w:val="24"/>
        </w:rPr>
        <w:t>mencionada normativa, a partir de</w:t>
      </w:r>
      <w:r w:rsidR="00B073F4">
        <w:rPr>
          <w:rFonts w:ascii="Arial" w:hAnsi="Arial"/>
          <w:sz w:val="24"/>
        </w:rPr>
        <w:t xml:space="preserve"> </w:t>
      </w:r>
      <w:r w:rsidRPr="00FE505E">
        <w:rPr>
          <w:rFonts w:ascii="Arial" w:hAnsi="Arial"/>
          <w:sz w:val="24"/>
        </w:rPr>
        <w:t>l</w:t>
      </w:r>
      <w:r w:rsidR="00B073F4">
        <w:rPr>
          <w:rFonts w:ascii="Arial" w:hAnsi="Arial"/>
          <w:sz w:val="24"/>
        </w:rPr>
        <w:t>a</w:t>
      </w:r>
      <w:r w:rsidRPr="00FE505E">
        <w:rPr>
          <w:rFonts w:ascii="Arial" w:hAnsi="Arial"/>
          <w:sz w:val="24"/>
        </w:rPr>
        <w:t xml:space="preserve"> </w:t>
      </w:r>
      <w:r w:rsidR="00B073F4">
        <w:rPr>
          <w:rFonts w:ascii="Arial" w:hAnsi="Arial"/>
          <w:sz w:val="24"/>
        </w:rPr>
        <w:t>efectiva posesión del cargo</w:t>
      </w:r>
      <w:r>
        <w:rPr>
          <w:rFonts w:ascii="Arial" w:hAnsi="Arial"/>
          <w:sz w:val="24"/>
        </w:rPr>
        <w:t>.-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0E58EA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C7E96"/>
    <w:rsid w:val="000E58EA"/>
    <w:rsid w:val="001F0815"/>
    <w:rsid w:val="0023390F"/>
    <w:rsid w:val="0026635F"/>
    <w:rsid w:val="00310954"/>
    <w:rsid w:val="00311273"/>
    <w:rsid w:val="003834D3"/>
    <w:rsid w:val="00671C44"/>
    <w:rsid w:val="0071785C"/>
    <w:rsid w:val="007C3AB8"/>
    <w:rsid w:val="008749C2"/>
    <w:rsid w:val="008A3DDD"/>
    <w:rsid w:val="008B5FBA"/>
    <w:rsid w:val="009D6776"/>
    <w:rsid w:val="00A81313"/>
    <w:rsid w:val="00B073F4"/>
    <w:rsid w:val="00B522FC"/>
    <w:rsid w:val="00BE2D02"/>
    <w:rsid w:val="00C65607"/>
    <w:rsid w:val="00CE23A6"/>
    <w:rsid w:val="00E52098"/>
    <w:rsid w:val="00E65F58"/>
    <w:rsid w:val="00F125F2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2025-07-06T04:07:00Z</dcterms:created>
  <dcterms:modified xsi:type="dcterms:W3CDTF">2025-07-06T04:07:00Z</dcterms:modified>
</cp:coreProperties>
</file>