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A6B" w:rsidRDefault="00EF4A6B" w:rsidP="00EF4A6B">
      <w:pPr>
        <w:rPr>
          <w:rFonts w:ascii="Arial" w:hAnsi="Arial"/>
          <w:b/>
        </w:rPr>
      </w:pPr>
    </w:p>
    <w:p w:rsidR="00EF4A6B" w:rsidRDefault="00EF4A6B" w:rsidP="00EF4A6B">
      <w:pPr>
        <w:rPr>
          <w:rFonts w:ascii="Arial" w:hAnsi="Arial"/>
          <w:b/>
        </w:rPr>
      </w:pPr>
    </w:p>
    <w:p w:rsidR="00EF4A6B" w:rsidRDefault="00EF4A6B" w:rsidP="00EF4A6B">
      <w:pPr>
        <w:rPr>
          <w:rFonts w:ascii="Arial" w:hAnsi="Arial"/>
          <w:b/>
        </w:rPr>
      </w:pPr>
    </w:p>
    <w:p w:rsidR="00BE3EFD" w:rsidRDefault="00BE3EFD" w:rsidP="00EF4A6B">
      <w:pPr>
        <w:rPr>
          <w:rFonts w:ascii="Arial" w:hAnsi="Arial"/>
          <w:b/>
        </w:rPr>
      </w:pPr>
    </w:p>
    <w:p w:rsidR="00BB3D03" w:rsidRDefault="00BB3D03" w:rsidP="00BE3EFD">
      <w:pPr>
        <w:jc w:val="both"/>
        <w:rPr>
          <w:rFonts w:ascii="Arial" w:hAnsi="Arial"/>
          <w:b/>
        </w:rPr>
      </w:pPr>
    </w:p>
    <w:p w:rsidR="00BB3D03" w:rsidRDefault="00BB3D03" w:rsidP="00BE3EFD">
      <w:pPr>
        <w:jc w:val="both"/>
        <w:rPr>
          <w:rFonts w:ascii="Arial" w:hAnsi="Arial"/>
          <w:b/>
        </w:rPr>
      </w:pPr>
    </w:p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  <w:b/>
        </w:rPr>
        <w:t>REGISTRADO BAJO N</w:t>
      </w:r>
      <w:r>
        <w:rPr>
          <w:rFonts w:ascii="Arial" w:hAnsi="Arial"/>
          <w:b/>
        </w:rPr>
        <w:sym w:font="Symbol" w:char="F0B0"/>
      </w:r>
      <w:r w:rsidR="008430EF">
        <w:rPr>
          <w:rFonts w:ascii="Arial" w:hAnsi="Arial"/>
          <w:b/>
        </w:rPr>
        <w:t xml:space="preserve"> DCIC-</w:t>
      </w:r>
      <w:r w:rsidR="00324C98">
        <w:rPr>
          <w:rFonts w:ascii="Arial" w:hAnsi="Arial"/>
          <w:b/>
        </w:rPr>
        <w:t>1</w:t>
      </w:r>
      <w:r w:rsidR="008430EF">
        <w:rPr>
          <w:rFonts w:ascii="Arial" w:hAnsi="Arial"/>
          <w:b/>
        </w:rPr>
        <w:t>6</w:t>
      </w:r>
      <w:r>
        <w:rPr>
          <w:rFonts w:ascii="Arial" w:hAnsi="Arial"/>
          <w:b/>
        </w:rPr>
        <w:t>/0</w:t>
      </w:r>
      <w:r w:rsidR="00324C98">
        <w:rPr>
          <w:rFonts w:ascii="Arial" w:hAnsi="Arial"/>
          <w:b/>
        </w:rPr>
        <w:t>6</w:t>
      </w:r>
      <w:r>
        <w:rPr>
          <w:rFonts w:ascii="Arial" w:hAnsi="Arial"/>
        </w:rPr>
        <w:t xml:space="preserve">                 </w:t>
      </w:r>
    </w:p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</w:t>
      </w:r>
    </w:p>
    <w:p w:rsidR="00EF4A6B" w:rsidRDefault="00EF4A6B" w:rsidP="00BE3EFD">
      <w:pPr>
        <w:ind w:firstLine="5670"/>
        <w:jc w:val="both"/>
        <w:rPr>
          <w:rFonts w:ascii="Arial" w:hAnsi="Arial"/>
        </w:rPr>
      </w:pPr>
      <w:r>
        <w:rPr>
          <w:rFonts w:ascii="Arial" w:hAnsi="Arial"/>
          <w:b/>
        </w:rPr>
        <w:t>BAHIA BLANCA,</w:t>
      </w:r>
      <w:r>
        <w:rPr>
          <w:rFonts w:ascii="Arial" w:hAnsi="Arial"/>
        </w:rPr>
        <w:t xml:space="preserve"> </w:t>
      </w:r>
    </w:p>
    <w:p w:rsidR="000D24BA" w:rsidRDefault="000D24BA" w:rsidP="00BE3EFD">
      <w:pPr>
        <w:ind w:firstLine="5670"/>
        <w:jc w:val="both"/>
        <w:rPr>
          <w:rFonts w:ascii="Arial" w:hAnsi="Arial"/>
        </w:rPr>
      </w:pPr>
    </w:p>
    <w:p w:rsidR="000D24BA" w:rsidRPr="000D24BA" w:rsidRDefault="000D24BA" w:rsidP="00BE3EFD">
      <w:pPr>
        <w:ind w:firstLine="5670"/>
        <w:jc w:val="both"/>
        <w:rPr>
          <w:rFonts w:ascii="Arial" w:hAnsi="Arial"/>
          <w:b/>
        </w:rPr>
      </w:pPr>
      <w:proofErr w:type="spellStart"/>
      <w:r w:rsidRPr="000D24BA">
        <w:rPr>
          <w:rFonts w:ascii="Arial" w:hAnsi="Arial"/>
          <w:b/>
        </w:rPr>
        <w:t>Leg</w:t>
      </w:r>
      <w:proofErr w:type="spellEnd"/>
      <w:r w:rsidRPr="000D24BA">
        <w:rPr>
          <w:rFonts w:ascii="Arial" w:hAnsi="Arial"/>
          <w:b/>
        </w:rPr>
        <w:t>. Nº 237/06</w:t>
      </w:r>
    </w:p>
    <w:p w:rsidR="00EF4A6B" w:rsidRDefault="00EF4A6B" w:rsidP="00BE3EFD">
      <w:pPr>
        <w:jc w:val="both"/>
        <w:rPr>
          <w:rFonts w:ascii="Arial" w:hAnsi="Arial"/>
        </w:rPr>
      </w:pPr>
    </w:p>
    <w:p w:rsidR="00EF4A6B" w:rsidRDefault="00EF4A6B" w:rsidP="00BE3EFD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VISTO :</w:t>
      </w:r>
    </w:p>
    <w:p w:rsidR="00B71A7A" w:rsidRPr="00EF4A6B" w:rsidRDefault="00B71A7A" w:rsidP="00BE3EFD">
      <w:pPr>
        <w:jc w:val="both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</w:t>
      </w:r>
    </w:p>
    <w:p w:rsidR="00B71A7A" w:rsidRPr="00EF4A6B" w:rsidRDefault="00324C98" w:rsidP="00324C98">
      <w:pPr>
        <w:pStyle w:val="Textoindependiente"/>
        <w:ind w:firstLine="708"/>
        <w:rPr>
          <w:rFonts w:ascii="Arial" w:hAnsi="Arial" w:cs="Arial"/>
        </w:rPr>
      </w:pPr>
      <w:r>
        <w:rPr>
          <w:rFonts w:ascii="Arial" w:hAnsi="Arial" w:cs="Arial"/>
        </w:rPr>
        <w:t>Que por el presente legajo de compra se llevar</w:t>
      </w:r>
      <w:r w:rsidR="008430EF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a cabo la </w:t>
      </w:r>
      <w:r w:rsidR="008430EF">
        <w:rPr>
          <w:rFonts w:ascii="Arial" w:hAnsi="Arial" w:cs="Arial"/>
        </w:rPr>
        <w:t>Compra Directa</w:t>
      </w:r>
      <w:r>
        <w:rPr>
          <w:rFonts w:ascii="Arial" w:hAnsi="Arial" w:cs="Arial"/>
        </w:rPr>
        <w:t xml:space="preserve"> 2</w:t>
      </w:r>
      <w:r w:rsidR="008430EF">
        <w:rPr>
          <w:rFonts w:ascii="Arial" w:hAnsi="Arial" w:cs="Arial"/>
        </w:rPr>
        <w:t>37</w:t>
      </w:r>
      <w:r>
        <w:rPr>
          <w:rFonts w:ascii="Arial" w:hAnsi="Arial" w:cs="Arial"/>
        </w:rPr>
        <w:t>/200</w:t>
      </w:r>
      <w:r w:rsidR="008430EF">
        <w:rPr>
          <w:rFonts w:ascii="Arial" w:hAnsi="Arial" w:cs="Arial"/>
        </w:rPr>
        <w:t>6</w:t>
      </w:r>
      <w:r>
        <w:rPr>
          <w:rFonts w:ascii="Arial" w:hAnsi="Arial" w:cs="Arial"/>
        </w:rPr>
        <w:t xml:space="preserve"> a fin de </w:t>
      </w:r>
      <w:r w:rsidR="008430EF">
        <w:rPr>
          <w:rFonts w:ascii="Arial" w:hAnsi="Arial" w:cs="Arial"/>
        </w:rPr>
        <w:t>actualizar y ampliar la biblioteca del Departamento</w:t>
      </w:r>
      <w:r w:rsidR="00B71A7A" w:rsidRPr="00EF4A6B">
        <w:rPr>
          <w:rFonts w:ascii="Arial" w:hAnsi="Arial" w:cs="Arial"/>
        </w:rPr>
        <w:t>;</w:t>
      </w:r>
    </w:p>
    <w:p w:rsidR="00E11BF0" w:rsidRPr="00EF4A6B" w:rsidRDefault="00E11BF0" w:rsidP="00BE3EFD">
      <w:pPr>
        <w:jc w:val="both"/>
        <w:rPr>
          <w:rFonts w:ascii="Arial" w:hAnsi="Arial" w:cs="Arial"/>
          <w:b/>
          <w:bCs/>
        </w:rPr>
      </w:pPr>
    </w:p>
    <w:p w:rsidR="00B71A7A" w:rsidRPr="00EF4A6B" w:rsidRDefault="00B71A7A" w:rsidP="00BE3EFD">
      <w:pPr>
        <w:jc w:val="both"/>
        <w:rPr>
          <w:rFonts w:ascii="Arial" w:hAnsi="Arial" w:cs="Arial"/>
          <w:b/>
          <w:bCs/>
        </w:rPr>
      </w:pPr>
      <w:r w:rsidRPr="00EF4A6B">
        <w:rPr>
          <w:rFonts w:ascii="Arial" w:hAnsi="Arial" w:cs="Arial"/>
          <w:b/>
          <w:bCs/>
        </w:rPr>
        <w:t>CONSIDERANDO:</w:t>
      </w:r>
    </w:p>
    <w:p w:rsidR="00B71A7A" w:rsidRPr="00EF4A6B" w:rsidRDefault="00B71A7A" w:rsidP="00BE3EFD">
      <w:pPr>
        <w:jc w:val="both"/>
        <w:rPr>
          <w:rFonts w:ascii="Arial" w:hAnsi="Arial" w:cs="Arial"/>
        </w:rPr>
      </w:pPr>
    </w:p>
    <w:p w:rsidR="004F1350" w:rsidRDefault="00B71A7A" w:rsidP="000D119A">
      <w:pPr>
        <w:pStyle w:val="Textoindependiente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          </w:t>
      </w:r>
      <w:r w:rsidR="00324C98">
        <w:rPr>
          <w:rFonts w:ascii="Arial" w:hAnsi="Arial" w:cs="Arial"/>
        </w:rPr>
        <w:t>Que por intermedio de la Unidad Operativa de Compras de esta Universidad se realizaron los trámites que dieron</w:t>
      </w:r>
      <w:r w:rsidR="00BD26F7">
        <w:rPr>
          <w:rFonts w:ascii="Arial" w:hAnsi="Arial" w:cs="Arial"/>
        </w:rPr>
        <w:t xml:space="preserve"> origen al presente Legajo</w:t>
      </w:r>
      <w:r w:rsidR="00C9750C" w:rsidRPr="00EF4A6B">
        <w:rPr>
          <w:rFonts w:ascii="Arial" w:hAnsi="Arial" w:cs="Arial"/>
        </w:rPr>
        <w:t>;</w:t>
      </w:r>
    </w:p>
    <w:p w:rsidR="008430EF" w:rsidRDefault="008430EF" w:rsidP="000D119A">
      <w:pPr>
        <w:pStyle w:val="Textoindependiente"/>
        <w:rPr>
          <w:rFonts w:ascii="Arial" w:hAnsi="Arial" w:cs="Arial"/>
        </w:rPr>
      </w:pPr>
    </w:p>
    <w:p w:rsidR="008430EF" w:rsidRPr="00EF4A6B" w:rsidRDefault="008430EF" w:rsidP="000D119A">
      <w:pPr>
        <w:pStyle w:val="Textoindependiente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Que el </w:t>
      </w:r>
      <w:proofErr w:type="spellStart"/>
      <w:r>
        <w:rPr>
          <w:rFonts w:ascii="Arial" w:hAnsi="Arial" w:cs="Arial"/>
        </w:rPr>
        <w:t>art.</w:t>
      </w:r>
      <w:proofErr w:type="spellEnd"/>
      <w:r>
        <w:rPr>
          <w:rFonts w:ascii="Arial" w:hAnsi="Arial" w:cs="Arial"/>
        </w:rPr>
        <w:t xml:space="preserve"> 11 del Decreto 1023/01 establece que debe dictarse el pertinente acto administrativo;</w:t>
      </w:r>
    </w:p>
    <w:p w:rsidR="00B71A7A" w:rsidRPr="00EF4A6B" w:rsidRDefault="00B71A7A" w:rsidP="00BE3EFD">
      <w:pPr>
        <w:pStyle w:val="Textoindependiente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          </w:t>
      </w:r>
    </w:p>
    <w:p w:rsidR="00B71A7A" w:rsidRPr="00EF4A6B" w:rsidRDefault="00B71A7A" w:rsidP="00BE3EFD">
      <w:pPr>
        <w:jc w:val="both"/>
        <w:rPr>
          <w:rFonts w:ascii="Arial" w:hAnsi="Arial" w:cs="Arial"/>
          <w:b/>
          <w:bCs/>
        </w:rPr>
      </w:pPr>
      <w:r w:rsidRPr="00EF4A6B">
        <w:rPr>
          <w:rFonts w:ascii="Arial" w:hAnsi="Arial" w:cs="Arial"/>
          <w:b/>
          <w:bCs/>
        </w:rPr>
        <w:t>POR ELLO</w:t>
      </w:r>
      <w:r w:rsidR="00BE3EFD">
        <w:rPr>
          <w:rFonts w:ascii="Arial" w:hAnsi="Arial" w:cs="Arial"/>
          <w:b/>
          <w:bCs/>
        </w:rPr>
        <w:t>,</w:t>
      </w:r>
    </w:p>
    <w:p w:rsidR="00BE3EFD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 w:rsidR="00BE3EFD" w:rsidRDefault="008430EF" w:rsidP="00931BBD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 xml:space="preserve">La </w:t>
      </w:r>
      <w:proofErr w:type="spellStart"/>
      <w:r>
        <w:rPr>
          <w:rFonts w:ascii="Arial" w:hAnsi="Arial"/>
          <w:b/>
        </w:rPr>
        <w:t>Viced</w:t>
      </w:r>
      <w:r w:rsidR="00BE3EFD">
        <w:rPr>
          <w:rFonts w:ascii="Arial" w:hAnsi="Arial"/>
          <w:b/>
        </w:rPr>
        <w:t>irector</w:t>
      </w:r>
      <w:r>
        <w:rPr>
          <w:rFonts w:ascii="Arial" w:hAnsi="Arial"/>
          <w:b/>
        </w:rPr>
        <w:t>a</w:t>
      </w:r>
      <w:proofErr w:type="spellEnd"/>
      <w:r>
        <w:rPr>
          <w:rFonts w:ascii="Arial" w:hAnsi="Arial"/>
          <w:b/>
        </w:rPr>
        <w:t xml:space="preserve"> </w:t>
      </w:r>
      <w:r w:rsidR="00BE3EFD">
        <w:rPr>
          <w:rFonts w:ascii="Arial" w:hAnsi="Arial"/>
          <w:b/>
        </w:rPr>
        <w:t>del Departamento de Ciencias e Ingeniería de la Computación</w:t>
      </w:r>
    </w:p>
    <w:p w:rsidR="00931BBD" w:rsidRDefault="00931BBD" w:rsidP="00931BBD">
      <w:pPr>
        <w:jc w:val="both"/>
        <w:rPr>
          <w:rFonts w:ascii="Arial" w:hAnsi="Arial"/>
          <w:b/>
        </w:rPr>
      </w:pPr>
    </w:p>
    <w:p w:rsidR="00BE3EFD" w:rsidRDefault="00BE3EFD" w:rsidP="00BE3EFD">
      <w:pPr>
        <w:jc w:val="center"/>
        <w:rPr>
          <w:rFonts w:ascii="Arial" w:hAnsi="Arial"/>
        </w:rPr>
      </w:pPr>
      <w:r>
        <w:rPr>
          <w:rFonts w:ascii="Arial" w:hAnsi="Arial"/>
          <w:b/>
        </w:rPr>
        <w:t>R E S U E L V E :</w:t>
      </w:r>
    </w:p>
    <w:p w:rsidR="00B71A7A" w:rsidRPr="00EF4A6B" w:rsidRDefault="00B71A7A">
      <w:pPr>
        <w:rPr>
          <w:rFonts w:ascii="Arial" w:hAnsi="Arial" w:cs="Arial"/>
        </w:rPr>
      </w:pPr>
    </w:p>
    <w:p w:rsidR="00931BBD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>Art. 1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 w:rsidR="00931BBD">
        <w:rPr>
          <w:rFonts w:ascii="Arial" w:hAnsi="Arial" w:cs="Arial"/>
        </w:rPr>
        <w:t>Aprobar la adjudicación a favor de</w:t>
      </w:r>
      <w:r w:rsidR="00B71A7A" w:rsidRPr="00EF4A6B">
        <w:rPr>
          <w:rFonts w:ascii="Arial" w:hAnsi="Arial" w:cs="Arial"/>
        </w:rPr>
        <w:t xml:space="preserve"> la</w:t>
      </w:r>
      <w:r w:rsidR="00931BBD">
        <w:rPr>
          <w:rFonts w:ascii="Arial" w:hAnsi="Arial" w:cs="Arial"/>
        </w:rPr>
        <w:t>s</w:t>
      </w:r>
      <w:r w:rsidR="00B71A7A" w:rsidRPr="00EF4A6B">
        <w:rPr>
          <w:rFonts w:ascii="Arial" w:hAnsi="Arial" w:cs="Arial"/>
        </w:rPr>
        <w:t xml:space="preserve"> firma</w:t>
      </w:r>
      <w:r w:rsidR="00931BBD">
        <w:rPr>
          <w:rFonts w:ascii="Arial" w:hAnsi="Arial" w:cs="Arial"/>
        </w:rPr>
        <w:t>s</w:t>
      </w:r>
      <w:r w:rsidR="00B71A7A" w:rsidRPr="00EF4A6B">
        <w:rPr>
          <w:rFonts w:ascii="Arial" w:hAnsi="Arial" w:cs="Arial"/>
        </w:rPr>
        <w:t xml:space="preserve"> </w:t>
      </w:r>
      <w:r w:rsidR="008430EF">
        <w:rPr>
          <w:rFonts w:ascii="Arial" w:hAnsi="Arial" w:cs="Arial"/>
        </w:rPr>
        <w:t>BEATRIZ DIAZ en la suma de $ 4.577,00 (</w:t>
      </w:r>
      <w:proofErr w:type="spellStart"/>
      <w:r w:rsidR="008430EF">
        <w:rPr>
          <w:rFonts w:ascii="Arial" w:hAnsi="Arial" w:cs="Arial"/>
        </w:rPr>
        <w:t>Reng</w:t>
      </w:r>
      <w:proofErr w:type="spellEnd"/>
      <w:r w:rsidR="008430EF">
        <w:rPr>
          <w:rFonts w:ascii="Arial" w:hAnsi="Arial" w:cs="Arial"/>
        </w:rPr>
        <w:t>.: 1,3,4,5,7,8,9,11,14,16,17 y 20) y CIENCIA Y TECNICA SERVICIOS BIBLIOGRAFICOS en la suma de $ 3.470,00 (</w:t>
      </w:r>
      <w:proofErr w:type="spellStart"/>
      <w:r w:rsidR="008430EF">
        <w:rPr>
          <w:rFonts w:ascii="Arial" w:hAnsi="Arial" w:cs="Arial"/>
        </w:rPr>
        <w:t>Reng</w:t>
      </w:r>
      <w:proofErr w:type="spellEnd"/>
      <w:r w:rsidR="008430EF">
        <w:rPr>
          <w:rFonts w:ascii="Arial" w:hAnsi="Arial" w:cs="Arial"/>
        </w:rPr>
        <w:t>. 2,6,10,12,13,15,18 y 19)</w:t>
      </w:r>
      <w:r w:rsidR="00931BBD">
        <w:rPr>
          <w:rFonts w:ascii="Arial" w:hAnsi="Arial" w:cs="Arial"/>
        </w:rPr>
        <w:t xml:space="preserve"> con el fin de </w:t>
      </w:r>
      <w:r w:rsidR="008430EF">
        <w:rPr>
          <w:rFonts w:ascii="Arial" w:hAnsi="Arial" w:cs="Arial"/>
        </w:rPr>
        <w:t>actualizar y ampliar la Biblioteca del Departamento</w:t>
      </w:r>
      <w:r w:rsidR="005A610B">
        <w:rPr>
          <w:rFonts w:ascii="Arial" w:hAnsi="Arial" w:cs="Arial"/>
        </w:rPr>
        <w:t>, que se lle</w:t>
      </w:r>
      <w:r w:rsidR="00931BBD">
        <w:rPr>
          <w:rFonts w:ascii="Arial" w:hAnsi="Arial" w:cs="Arial"/>
        </w:rPr>
        <w:t>va</w:t>
      </w:r>
      <w:r w:rsidR="005A610B">
        <w:rPr>
          <w:rFonts w:ascii="Arial" w:hAnsi="Arial" w:cs="Arial"/>
        </w:rPr>
        <w:t>ra</w:t>
      </w:r>
      <w:r w:rsidR="00931BBD">
        <w:rPr>
          <w:rFonts w:ascii="Arial" w:hAnsi="Arial" w:cs="Arial"/>
        </w:rPr>
        <w:t xml:space="preserve"> a cabo por el presente legajo de compra y que asciende a la suma </w:t>
      </w:r>
      <w:r w:rsidR="008430EF">
        <w:rPr>
          <w:rFonts w:ascii="Arial" w:hAnsi="Arial" w:cs="Arial"/>
        </w:rPr>
        <w:t xml:space="preserve">total </w:t>
      </w:r>
      <w:r w:rsidR="00931BBD">
        <w:rPr>
          <w:rFonts w:ascii="Arial" w:hAnsi="Arial" w:cs="Arial"/>
        </w:rPr>
        <w:t xml:space="preserve">de PESOS </w:t>
      </w:r>
      <w:r w:rsidR="008430EF">
        <w:rPr>
          <w:rFonts w:ascii="Arial" w:hAnsi="Arial" w:cs="Arial"/>
        </w:rPr>
        <w:t xml:space="preserve">OCHO MIL CUARENTA Y SIETE </w:t>
      </w:r>
      <w:r w:rsidR="00931BBD">
        <w:rPr>
          <w:rFonts w:ascii="Arial" w:hAnsi="Arial" w:cs="Arial"/>
        </w:rPr>
        <w:t xml:space="preserve">($ </w:t>
      </w:r>
      <w:r w:rsidR="008430EF">
        <w:rPr>
          <w:rFonts w:ascii="Arial" w:hAnsi="Arial" w:cs="Arial"/>
        </w:rPr>
        <w:t>8</w:t>
      </w:r>
      <w:r w:rsidR="00931BBD">
        <w:rPr>
          <w:rFonts w:ascii="Arial" w:hAnsi="Arial" w:cs="Arial"/>
        </w:rPr>
        <w:t>.0</w:t>
      </w:r>
      <w:r w:rsidR="008430EF">
        <w:rPr>
          <w:rFonts w:ascii="Arial" w:hAnsi="Arial" w:cs="Arial"/>
        </w:rPr>
        <w:t>47</w:t>
      </w:r>
      <w:r w:rsidR="00931BBD">
        <w:rPr>
          <w:rFonts w:ascii="Arial" w:hAnsi="Arial" w:cs="Arial"/>
        </w:rPr>
        <w:t>,0</w:t>
      </w:r>
      <w:r w:rsidR="008430EF">
        <w:rPr>
          <w:rFonts w:ascii="Arial" w:hAnsi="Arial" w:cs="Arial"/>
        </w:rPr>
        <w:t>0</w:t>
      </w:r>
      <w:r w:rsidR="00931BBD">
        <w:rPr>
          <w:rFonts w:ascii="Arial" w:hAnsi="Arial" w:cs="Arial"/>
        </w:rPr>
        <w:t xml:space="preserve">) en un todo de acuerdo con lo dispuesto por Art. 25, </w:t>
      </w:r>
      <w:proofErr w:type="spellStart"/>
      <w:r w:rsidR="00931BBD">
        <w:rPr>
          <w:rFonts w:ascii="Arial" w:hAnsi="Arial" w:cs="Arial"/>
        </w:rPr>
        <w:t>inc</w:t>
      </w:r>
      <w:proofErr w:type="spellEnd"/>
      <w:r w:rsidR="00931BBD">
        <w:rPr>
          <w:rFonts w:ascii="Arial" w:hAnsi="Arial" w:cs="Arial"/>
        </w:rPr>
        <w:t xml:space="preserve">. </w:t>
      </w:r>
      <w:r w:rsidR="008430EF">
        <w:rPr>
          <w:rFonts w:ascii="Arial" w:hAnsi="Arial" w:cs="Arial"/>
        </w:rPr>
        <w:t>d</w:t>
      </w:r>
      <w:r w:rsidR="00931BBD">
        <w:rPr>
          <w:rFonts w:ascii="Arial" w:hAnsi="Arial" w:cs="Arial"/>
        </w:rPr>
        <w:t xml:space="preserve">) </w:t>
      </w:r>
      <w:proofErr w:type="spellStart"/>
      <w:r w:rsidR="00931BBD">
        <w:rPr>
          <w:rFonts w:ascii="Arial" w:hAnsi="Arial" w:cs="Arial"/>
        </w:rPr>
        <w:t>ap</w:t>
      </w:r>
      <w:proofErr w:type="spellEnd"/>
      <w:r w:rsidR="00931BBD">
        <w:rPr>
          <w:rFonts w:ascii="Arial" w:hAnsi="Arial" w:cs="Arial"/>
        </w:rPr>
        <w:t xml:space="preserve">. 1 del/de la </w:t>
      </w:r>
      <w:proofErr w:type="spellStart"/>
      <w:r w:rsidR="00931BBD">
        <w:rPr>
          <w:rFonts w:ascii="Arial" w:hAnsi="Arial" w:cs="Arial"/>
        </w:rPr>
        <w:t>Rg</w:t>
      </w:r>
      <w:proofErr w:type="spellEnd"/>
      <w:r w:rsidR="00931BBD">
        <w:rPr>
          <w:rFonts w:ascii="Arial" w:hAnsi="Arial" w:cs="Arial"/>
        </w:rPr>
        <w:t xml:space="preserve">. De Cont. del </w:t>
      </w:r>
      <w:proofErr w:type="spellStart"/>
      <w:r w:rsidR="00931BBD">
        <w:rPr>
          <w:rFonts w:ascii="Arial" w:hAnsi="Arial" w:cs="Arial"/>
        </w:rPr>
        <w:t>Est</w:t>
      </w:r>
      <w:proofErr w:type="spellEnd"/>
      <w:r w:rsidR="00931BBD">
        <w:rPr>
          <w:rFonts w:ascii="Arial" w:hAnsi="Arial" w:cs="Arial"/>
        </w:rPr>
        <w:t xml:space="preserve">. </w:t>
      </w:r>
      <w:proofErr w:type="spellStart"/>
      <w:r w:rsidR="00931BBD">
        <w:rPr>
          <w:rFonts w:ascii="Arial" w:hAnsi="Arial" w:cs="Arial"/>
        </w:rPr>
        <w:t>Dec</w:t>
      </w:r>
      <w:proofErr w:type="spellEnd"/>
      <w:r w:rsidR="00931BBD">
        <w:rPr>
          <w:rFonts w:ascii="Arial" w:hAnsi="Arial" w:cs="Arial"/>
        </w:rPr>
        <w:t>. 1023/01.-</w:t>
      </w:r>
    </w:p>
    <w:p w:rsidR="00931BBD" w:rsidRDefault="00931BBD" w:rsidP="00BE3EFD">
      <w:pPr>
        <w:jc w:val="both"/>
        <w:rPr>
          <w:rFonts w:ascii="Arial" w:hAnsi="Arial" w:cs="Arial"/>
        </w:rPr>
      </w:pPr>
    </w:p>
    <w:p w:rsidR="00B71A7A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>Art. 2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 w:rsidR="00931BBD">
        <w:rPr>
          <w:rFonts w:ascii="Arial" w:hAnsi="Arial"/>
        </w:rPr>
        <w:t>C</w:t>
      </w:r>
      <w:r w:rsidR="00931BBD">
        <w:rPr>
          <w:rFonts w:ascii="Arial" w:hAnsi="Arial" w:cs="Arial"/>
        </w:rPr>
        <w:t>omunicar a la/s firmas adjudicatarias y emitir la pertinente orden de compra por la Dirección de Contrataciones. Cumplido, resérvese en Rendición de Cuentas.-------</w:t>
      </w:r>
    </w:p>
    <w:p w:rsidR="00B71A7A" w:rsidRPr="00EF4A6B" w:rsidRDefault="00B71A7A" w:rsidP="00BE3EFD">
      <w:pPr>
        <w:jc w:val="both"/>
        <w:rPr>
          <w:rFonts w:ascii="Arial" w:hAnsi="Arial" w:cs="Arial"/>
        </w:rPr>
      </w:pPr>
    </w:p>
    <w:sectPr w:rsidR="00B71A7A" w:rsidRPr="00EF4A6B" w:rsidSect="00BB3D03">
      <w:pgSz w:w="11907" w:h="16840" w:code="9"/>
      <w:pgMar w:top="567" w:right="567" w:bottom="284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23FCF"/>
    <w:multiLevelType w:val="hybridMultilevel"/>
    <w:tmpl w:val="752A65CA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F2B75F9"/>
    <w:multiLevelType w:val="hybridMultilevel"/>
    <w:tmpl w:val="3A52D02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11BF0"/>
    <w:rsid w:val="00047864"/>
    <w:rsid w:val="000C220B"/>
    <w:rsid w:val="000D119A"/>
    <w:rsid w:val="000D24BA"/>
    <w:rsid w:val="003219B8"/>
    <w:rsid w:val="00324C98"/>
    <w:rsid w:val="004F1350"/>
    <w:rsid w:val="005A610B"/>
    <w:rsid w:val="006F7390"/>
    <w:rsid w:val="008430EF"/>
    <w:rsid w:val="00931BBD"/>
    <w:rsid w:val="00992156"/>
    <w:rsid w:val="00A22C1B"/>
    <w:rsid w:val="00AE116E"/>
    <w:rsid w:val="00B71A7A"/>
    <w:rsid w:val="00BB3D03"/>
    <w:rsid w:val="00BD26F7"/>
    <w:rsid w:val="00BE3EFD"/>
    <w:rsid w:val="00C11C22"/>
    <w:rsid w:val="00C9750C"/>
    <w:rsid w:val="00E11BF0"/>
    <w:rsid w:val="00E8510C"/>
    <w:rsid w:val="00EF4A6B"/>
    <w:rsid w:val="00F351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Nº DD BB y F  217/02                                 BAHIA BLANCA 11</vt:lpstr>
    </vt:vector>
  </TitlesOfParts>
  <Company/>
  <LinksUpToDate>false</LinksUpToDate>
  <CharactersWithSpaces>1379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Nº DD BB y F  217/02                                 BAHIA BLANCA 11</dc:title>
  <dc:subject/>
  <dc:creator>Maria de los Angeles</dc:creator>
  <cp:keywords/>
  <dc:description/>
  <cp:lastModifiedBy>Keith</cp:lastModifiedBy>
  <cp:revision>2</cp:revision>
  <cp:lastPrinted>2006-09-12T16:58:00Z</cp:lastPrinted>
  <dcterms:created xsi:type="dcterms:W3CDTF">2025-07-06T04:25:00Z</dcterms:created>
  <dcterms:modified xsi:type="dcterms:W3CDTF">2025-07-06T04:25:00Z</dcterms:modified>
</cp:coreProperties>
</file>