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45C76">
        <w:rPr>
          <w:rFonts w:ascii="Arial" w:hAnsi="Arial"/>
          <w:b/>
          <w:sz w:val="24"/>
          <w:lang w:val="es-ES_tradnl"/>
        </w:rPr>
        <w:t>003</w:t>
      </w:r>
      <w:r>
        <w:rPr>
          <w:rFonts w:ascii="Arial" w:hAnsi="Arial"/>
          <w:b/>
          <w:sz w:val="24"/>
          <w:lang w:val="es-ES_tradnl"/>
        </w:rPr>
        <w:t>/0</w:t>
      </w:r>
      <w:r w:rsidR="00AC363A">
        <w:rPr>
          <w:rFonts w:ascii="Arial" w:hAnsi="Arial"/>
          <w:b/>
          <w:sz w:val="24"/>
          <w:lang w:val="es-ES_tradnl"/>
        </w:rPr>
        <w:t>8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AC363A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CD5E0A">
        <w:rPr>
          <w:rFonts w:ascii="Arial" w:hAnsi="Arial"/>
          <w:sz w:val="24"/>
          <w:lang w:val="es-ES_tradnl"/>
        </w:rPr>
        <w:t xml:space="preserve">Ing. Juan Cruz Martínez </w:t>
      </w:r>
      <w:proofErr w:type="spellStart"/>
      <w:r w:rsidR="00CD5E0A">
        <w:rPr>
          <w:rFonts w:ascii="Arial" w:hAnsi="Arial"/>
          <w:sz w:val="24"/>
          <w:lang w:val="es-ES_tradnl"/>
        </w:rPr>
        <w:t>Luquez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u</w:t>
      </w:r>
      <w:r w:rsidR="00CD5E0A">
        <w:rPr>
          <w:rFonts w:ascii="Arial" w:hAnsi="Arial"/>
          <w:sz w:val="24"/>
          <w:lang w:val="es-ES_tradnl"/>
        </w:rPr>
        <w:t>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CD5E0A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CD5E0A">
        <w:rPr>
          <w:rFonts w:ascii="Arial" w:hAnsi="Arial"/>
          <w:b/>
          <w:sz w:val="24"/>
          <w:lang w:val="es-ES_tradnl"/>
        </w:rPr>
        <w:t>Elementos de Programación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D6098A">
        <w:rPr>
          <w:lang w:val="es-ES_tradnl"/>
        </w:rPr>
        <w:t>2</w:t>
      </w:r>
      <w:r w:rsidR="00AC363A">
        <w:rPr>
          <w:lang w:val="es-ES_tradnl"/>
        </w:rPr>
        <w:t>0</w:t>
      </w:r>
      <w:r>
        <w:rPr>
          <w:lang w:val="es-ES_tradnl"/>
        </w:rPr>
        <w:t xml:space="preserve"> de </w:t>
      </w:r>
      <w:r w:rsidR="00AC363A">
        <w:rPr>
          <w:lang w:val="es-ES_tradnl"/>
        </w:rPr>
        <w:t>fe</w:t>
      </w:r>
      <w:r w:rsidR="004771E1">
        <w:rPr>
          <w:lang w:val="es-ES_tradnl"/>
        </w:rPr>
        <w:t>bre</w:t>
      </w:r>
      <w:r w:rsidR="00AC363A">
        <w:rPr>
          <w:lang w:val="es-ES_tradnl"/>
        </w:rPr>
        <w:t>ro</w:t>
      </w:r>
      <w:r>
        <w:rPr>
          <w:lang w:val="es-ES_tradnl"/>
        </w:rPr>
        <w:t xml:space="preserve"> de 200</w:t>
      </w:r>
      <w:r w:rsidR="00AC363A">
        <w:rPr>
          <w:lang w:val="es-ES_tradnl"/>
        </w:rPr>
        <w:t>8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AC363A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CD5E0A">
        <w:rPr>
          <w:rFonts w:ascii="Arial" w:hAnsi="Arial"/>
          <w:sz w:val="24"/>
          <w:lang w:val="es-ES_tradnl"/>
        </w:rPr>
        <w:t xml:space="preserve">Ing. Juan Cruz Martínez </w:t>
      </w:r>
      <w:proofErr w:type="spellStart"/>
      <w:r w:rsidR="00CD5E0A">
        <w:rPr>
          <w:rFonts w:ascii="Arial" w:hAnsi="Arial"/>
          <w:sz w:val="24"/>
          <w:lang w:val="es-ES_tradnl"/>
        </w:rPr>
        <w:t>Luquez</w:t>
      </w:r>
      <w:proofErr w:type="spellEnd"/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D6098A">
        <w:rPr>
          <w:rFonts w:ascii="Arial" w:hAnsi="Arial"/>
          <w:sz w:val="24"/>
          <w:lang w:val="es-ES_tradnl"/>
        </w:rPr>
        <w:t>1</w:t>
      </w:r>
      <w:r w:rsidR="00AC363A">
        <w:rPr>
          <w:rFonts w:ascii="Arial" w:hAnsi="Arial"/>
          <w:sz w:val="24"/>
          <w:lang w:val="es-ES_tradnl"/>
        </w:rPr>
        <w:t>0</w:t>
      </w:r>
      <w:r w:rsidR="00CD5E0A">
        <w:rPr>
          <w:rFonts w:ascii="Arial" w:hAnsi="Arial"/>
          <w:sz w:val="24"/>
          <w:lang w:val="es-ES_tradnl"/>
        </w:rPr>
        <w:t>663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CD5E0A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AC363A">
        <w:rPr>
          <w:rFonts w:ascii="Arial" w:hAnsi="Arial"/>
          <w:sz w:val="24"/>
          <w:lang w:val="es-AR"/>
        </w:rPr>
        <w:t>I</w:t>
      </w:r>
      <w:r w:rsidR="00256AAF">
        <w:rPr>
          <w:rFonts w:ascii="Arial" w:hAnsi="Arial"/>
          <w:sz w:val="24"/>
          <w:lang w:val="es-AR"/>
        </w:rPr>
        <w:t xml:space="preserve">, Disciplina: </w:t>
      </w:r>
      <w:r w:rsidR="00CD5E0A">
        <w:rPr>
          <w:rFonts w:ascii="Arial" w:hAnsi="Arial"/>
          <w:sz w:val="24"/>
          <w:lang w:val="es-AR"/>
        </w:rPr>
        <w:t>Programación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CD5E0A">
        <w:rPr>
          <w:rFonts w:ascii="Arial" w:hAnsi="Arial"/>
          <w:b/>
          <w:i/>
          <w:smallCaps/>
          <w:sz w:val="24"/>
          <w:lang w:val="es-AR"/>
        </w:rPr>
        <w:t>Elementos de Programación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 xml:space="preserve">. </w:t>
      </w:r>
      <w:r w:rsidR="00CD5E0A">
        <w:rPr>
          <w:rFonts w:ascii="Arial" w:hAnsi="Arial"/>
          <w:b/>
          <w:sz w:val="24"/>
          <w:lang w:val="es-AR"/>
        </w:rPr>
        <w:t>7645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6098A">
        <w:rPr>
          <w:rFonts w:ascii="Arial" w:hAnsi="Arial" w:cs="Arial"/>
          <w:sz w:val="24"/>
          <w:lang w:val="es-ES_tradnl"/>
        </w:rPr>
        <w:t>1</w:t>
      </w:r>
      <w:r w:rsidR="00CD5E0A">
        <w:rPr>
          <w:rFonts w:ascii="Arial" w:hAnsi="Arial" w:cs="Arial"/>
          <w:sz w:val="24"/>
          <w:lang w:val="es-ES_tradnl"/>
        </w:rPr>
        <w:t xml:space="preserve">1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CD5E0A">
        <w:rPr>
          <w:rFonts w:ascii="Arial" w:hAnsi="Arial" w:cs="Arial"/>
          <w:sz w:val="24"/>
          <w:lang w:val="es-ES_tradnl"/>
        </w:rPr>
        <w:t>febrero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D6098A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E4BA0"/>
    <w:rsid w:val="00706EE2"/>
    <w:rsid w:val="00716E2A"/>
    <w:rsid w:val="007267F8"/>
    <w:rsid w:val="0078444C"/>
    <w:rsid w:val="007D7E36"/>
    <w:rsid w:val="00802E4E"/>
    <w:rsid w:val="0081003C"/>
    <w:rsid w:val="00823FFB"/>
    <w:rsid w:val="00852F79"/>
    <w:rsid w:val="00870B1B"/>
    <w:rsid w:val="008712F1"/>
    <w:rsid w:val="00881277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2025-07-06T04:40:00Z</dcterms:created>
  <dcterms:modified xsi:type="dcterms:W3CDTF">2025-07-06T04:40:00Z</dcterms:modified>
</cp:coreProperties>
</file>