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CDCIC-</w:t>
      </w:r>
      <w:r w:rsidR="00994AC4">
        <w:rPr>
          <w:rFonts w:ascii="Arial" w:hAnsi="Arial" w:cs="Arial"/>
          <w:b/>
          <w:bCs/>
          <w:sz w:val="24"/>
          <w:lang w:val="es-ES_tradnl"/>
        </w:rPr>
        <w:t>0</w:t>
      </w:r>
      <w:r w:rsidR="007A65F1">
        <w:rPr>
          <w:rFonts w:ascii="Arial" w:hAnsi="Arial" w:cs="Arial"/>
          <w:b/>
          <w:bCs/>
          <w:sz w:val="24"/>
          <w:lang w:val="es-ES_tradnl"/>
        </w:rPr>
        <w:t>1</w:t>
      </w:r>
      <w:r w:rsidR="00BD060E">
        <w:rPr>
          <w:rFonts w:ascii="Arial" w:hAnsi="Arial" w:cs="Arial"/>
          <w:b/>
          <w:bCs/>
          <w:sz w:val="24"/>
          <w:lang w:val="es-ES_tradnl"/>
        </w:rPr>
        <w:t>5</w:t>
      </w:r>
      <w:r w:rsidR="00FF5AD1">
        <w:rPr>
          <w:rFonts w:ascii="Arial" w:hAnsi="Arial" w:cs="Arial"/>
          <w:b/>
          <w:bCs/>
          <w:sz w:val="24"/>
          <w:lang w:val="es-ES_tradnl"/>
        </w:rPr>
        <w:t>/0</w:t>
      </w:r>
      <w:r w:rsidR="00994AC4">
        <w:rPr>
          <w:rFonts w:ascii="Arial" w:hAnsi="Arial" w:cs="Arial"/>
          <w:b/>
          <w:bCs/>
          <w:sz w:val="24"/>
          <w:lang w:val="es-ES_tradnl"/>
        </w:rPr>
        <w:t>8</w:t>
      </w:r>
      <w:r>
        <w:rPr>
          <w:rFonts w:ascii="Arial" w:hAnsi="Arial" w:cs="Arial"/>
          <w:b/>
          <w:bCs/>
          <w:sz w:val="24"/>
          <w:lang w:val="es-ES_tradnl"/>
        </w:rPr>
        <w:t xml:space="preserve"> </w:t>
      </w:r>
    </w:p>
    <w:p w:rsidR="0081694D" w:rsidRDefault="0081694D">
      <w:pPr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     </w:t>
      </w:r>
      <w:r>
        <w:rPr>
          <w:rFonts w:ascii="Arial" w:hAnsi="Arial"/>
          <w:bCs/>
          <w:sz w:val="24"/>
          <w:lang w:val="es-ES_tradnl"/>
        </w:rPr>
        <w:t xml:space="preserve">  </w:t>
      </w: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81694D" w:rsidRDefault="0081694D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7A65F1" w:rsidRDefault="00BD060E" w:rsidP="00D1186A">
      <w:pPr>
        <w:widowControl w:val="0"/>
        <w:tabs>
          <w:tab w:val="left" w:pos="-90"/>
        </w:tabs>
        <w:ind w:left="-90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  <w:t>Q</w:t>
      </w:r>
      <w:r w:rsidR="007A65F1">
        <w:rPr>
          <w:rFonts w:ascii="Arial" w:hAnsi="Arial"/>
          <w:sz w:val="24"/>
          <w:lang w:val="es-ES_tradnl"/>
        </w:rPr>
        <w:t xml:space="preserve">ue la asignatura </w:t>
      </w:r>
      <w:r w:rsidR="007A65F1">
        <w:rPr>
          <w:rFonts w:ascii="Arial" w:hAnsi="Arial"/>
          <w:b/>
          <w:sz w:val="24"/>
          <w:lang w:val="es-AR"/>
        </w:rPr>
        <w:t>“</w:t>
      </w:r>
      <w:r w:rsidR="00994AC4">
        <w:rPr>
          <w:rFonts w:ascii="Arial" w:hAnsi="Arial"/>
          <w:b/>
          <w:sz w:val="24"/>
          <w:lang w:val="es-AR"/>
        </w:rPr>
        <w:t>Diseño y Desarrollo de Software</w:t>
      </w:r>
      <w:r w:rsidR="007A65F1">
        <w:rPr>
          <w:rFonts w:ascii="Arial" w:hAnsi="Arial"/>
          <w:b/>
          <w:sz w:val="24"/>
          <w:lang w:val="es-AR"/>
        </w:rPr>
        <w:t xml:space="preserve">” </w:t>
      </w:r>
      <w:r w:rsidR="00EC10C6">
        <w:rPr>
          <w:rFonts w:ascii="Arial" w:hAnsi="Arial"/>
          <w:sz w:val="24"/>
          <w:lang w:val="es-AR"/>
        </w:rPr>
        <w:t xml:space="preserve">se dicta en el </w:t>
      </w:r>
      <w:r w:rsidR="00730AE2">
        <w:rPr>
          <w:rFonts w:ascii="Arial" w:hAnsi="Arial"/>
          <w:sz w:val="24"/>
          <w:lang w:val="es-AR"/>
        </w:rPr>
        <w:t>primer</w:t>
      </w:r>
      <w:r w:rsidR="00EC10C6">
        <w:rPr>
          <w:rFonts w:ascii="Arial" w:hAnsi="Arial"/>
          <w:sz w:val="24"/>
          <w:lang w:val="es-AR"/>
        </w:rPr>
        <w:t xml:space="preserve"> cuatrimestre dentro del</w:t>
      </w:r>
      <w:r w:rsidR="007A65F1">
        <w:rPr>
          <w:rFonts w:ascii="Arial" w:hAnsi="Arial"/>
          <w:sz w:val="24"/>
          <w:lang w:val="es-ES_tradnl"/>
        </w:rPr>
        <w:t xml:space="preserve"> Plan de la Licenciatura en Ciencias de la Computación; </w:t>
      </w:r>
    </w:p>
    <w:p w:rsidR="00FF5AD1" w:rsidRDefault="00FF5AD1">
      <w:pPr>
        <w:pStyle w:val="Sangradetextonormal"/>
        <w:rPr>
          <w:rFonts w:cs="Arial"/>
          <w:b w:val="0"/>
          <w:szCs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81694D" w:rsidRDefault="0081694D">
      <w:pPr>
        <w:pStyle w:val="Sangradetextonormal"/>
        <w:rPr>
          <w:b w:val="0"/>
          <w:lang w:val="es-ES_tradnl"/>
        </w:rPr>
      </w:pP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</w:t>
      </w:r>
      <w:r w:rsidR="004A624D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291279">
        <w:rPr>
          <w:rFonts w:ascii="Arial" w:hAnsi="Arial"/>
          <w:sz w:val="24"/>
          <w:lang w:val="es-ES_tradnl"/>
        </w:rPr>
        <w:t xml:space="preserve">Lic. </w:t>
      </w:r>
      <w:r w:rsidR="00BD060E">
        <w:rPr>
          <w:rFonts w:ascii="Arial" w:hAnsi="Arial"/>
          <w:sz w:val="24"/>
          <w:lang w:val="es-ES_tradnl"/>
        </w:rPr>
        <w:t xml:space="preserve">Paola Inés </w:t>
      </w:r>
      <w:proofErr w:type="spellStart"/>
      <w:r w:rsidR="00BD060E">
        <w:rPr>
          <w:rFonts w:ascii="Arial" w:hAnsi="Arial"/>
          <w:sz w:val="24"/>
          <w:lang w:val="es-ES_tradnl"/>
        </w:rPr>
        <w:t>Leonhardt</w:t>
      </w:r>
      <w:proofErr w:type="spellEnd"/>
      <w:r w:rsidR="00BD060E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reúne los antecedentes adecuados para cumplir funciones de Ayudante en la asignatura mencionada; </w:t>
      </w:r>
    </w:p>
    <w:p w:rsidR="006A2F29" w:rsidRPr="00BD060E" w:rsidRDefault="006A2F29" w:rsidP="006A2F29">
      <w:pPr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81694D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Cs/>
          <w:color w:val="000000"/>
          <w:sz w:val="24"/>
          <w:szCs w:val="24"/>
          <w:lang w:val="es-ES_tradnl"/>
        </w:rPr>
      </w:pPr>
      <w:r>
        <w:rPr>
          <w:rFonts w:ascii="Arial" w:hAnsi="Arial" w:cs="Arial"/>
          <w:bCs/>
          <w:color w:val="000000"/>
          <w:sz w:val="24"/>
          <w:szCs w:val="24"/>
          <w:lang w:val="es-ES_tradnl"/>
        </w:rPr>
        <w:tab/>
      </w:r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Que el Consejo Superior Universitario a través de la resolución </w:t>
      </w:r>
      <w:r w:rsidRPr="00BD060E">
        <w:rPr>
          <w:rFonts w:ascii="Arial" w:hAnsi="Arial" w:cs="Arial"/>
          <w:color w:val="000000"/>
          <w:sz w:val="24"/>
          <w:szCs w:val="24"/>
          <w:lang w:val="es-ES_tradnl"/>
        </w:rPr>
        <w:t>CSU-</w:t>
      </w:r>
      <w:r w:rsidR="00994AC4">
        <w:rPr>
          <w:rFonts w:ascii="Arial" w:hAnsi="Arial" w:cs="Arial"/>
          <w:color w:val="000000"/>
          <w:sz w:val="24"/>
          <w:szCs w:val="24"/>
          <w:lang w:val="es-ES_tradnl"/>
        </w:rPr>
        <w:t>002</w:t>
      </w:r>
      <w:r w:rsidRPr="00BD060E">
        <w:rPr>
          <w:rFonts w:ascii="Arial" w:hAnsi="Arial" w:cs="Arial"/>
          <w:color w:val="000000"/>
          <w:sz w:val="24"/>
          <w:szCs w:val="24"/>
          <w:lang w:val="es-ES_tradnl"/>
        </w:rPr>
        <w:t>/0</w:t>
      </w:r>
      <w:r w:rsidR="00994AC4">
        <w:rPr>
          <w:rFonts w:ascii="Arial" w:hAnsi="Arial" w:cs="Arial"/>
          <w:color w:val="000000"/>
          <w:sz w:val="24"/>
          <w:szCs w:val="24"/>
          <w:lang w:val="es-ES_tradnl"/>
        </w:rPr>
        <w:t>8</w:t>
      </w:r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 creó los cargos para cubrir </w:t>
      </w:r>
      <w:proofErr w:type="spellStart"/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>temporariamente</w:t>
      </w:r>
      <w:proofErr w:type="spellEnd"/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 las demandas docentes que requieran el dictado de las carreras de la UNS durante el ejercicio 200</w:t>
      </w:r>
      <w:r w:rsidR="00994AC4">
        <w:rPr>
          <w:rFonts w:ascii="Arial" w:hAnsi="Arial" w:cs="Arial"/>
          <w:bCs/>
          <w:color w:val="000000"/>
          <w:sz w:val="24"/>
          <w:szCs w:val="24"/>
          <w:lang w:val="es-ES_tradnl"/>
        </w:rPr>
        <w:t>8</w:t>
      </w:r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;  </w:t>
      </w:r>
    </w:p>
    <w:p w:rsidR="00BD060E" w:rsidRPr="00BD060E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</w:p>
    <w:p w:rsidR="0081694D" w:rsidRDefault="0081694D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de fecha </w:t>
      </w:r>
      <w:r w:rsidR="00994AC4">
        <w:rPr>
          <w:lang w:val="es-ES_tradnl"/>
        </w:rPr>
        <w:t>05</w:t>
      </w:r>
      <w:r w:rsidR="00FF5AD1">
        <w:rPr>
          <w:lang w:val="es-ES_tradnl"/>
        </w:rPr>
        <w:t xml:space="preserve"> de </w:t>
      </w:r>
      <w:r w:rsidR="00994AC4">
        <w:rPr>
          <w:lang w:val="es-ES_tradnl"/>
        </w:rPr>
        <w:t>marzo</w:t>
      </w:r>
      <w:r w:rsidR="00FF5AD1">
        <w:rPr>
          <w:lang w:val="es-ES_tradnl"/>
        </w:rPr>
        <w:t xml:space="preserve"> de 200</w:t>
      </w:r>
      <w:r w:rsidR="00994AC4">
        <w:rPr>
          <w:lang w:val="es-ES_tradnl"/>
        </w:rPr>
        <w:t>8</w:t>
      </w:r>
      <w:r w:rsidR="00FF5AD1">
        <w:rPr>
          <w:lang w:val="es-ES_tradnl"/>
        </w:rPr>
        <w:t xml:space="preserve"> por unanimidad</w:t>
      </w:r>
      <w:r>
        <w:rPr>
          <w:lang w:val="es-ES_tradnl"/>
        </w:rPr>
        <w:t xml:space="preserve">                       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6A2F29">
        <w:rPr>
          <w:rFonts w:ascii="Arial" w:hAnsi="Arial" w:cs="Arial"/>
          <w:sz w:val="24"/>
          <w:lang w:val="es-ES_tradnl"/>
        </w:rPr>
        <w:t>Contratar</w:t>
      </w:r>
      <w:r w:rsidR="006A2F29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>a</w:t>
      </w:r>
      <w:r w:rsidR="004A624D">
        <w:rPr>
          <w:rFonts w:ascii="Arial" w:hAnsi="Arial" w:cs="Arial"/>
          <w:sz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>l</w:t>
      </w:r>
      <w:r w:rsidR="004A624D">
        <w:rPr>
          <w:rFonts w:ascii="Arial" w:hAnsi="Arial" w:cs="Arial"/>
          <w:sz w:val="24"/>
          <w:lang w:val="es-ES_tradnl"/>
        </w:rPr>
        <w:t>a</w:t>
      </w:r>
      <w:r w:rsidR="006A2F29">
        <w:rPr>
          <w:rFonts w:ascii="Arial" w:hAnsi="Arial" w:cs="Arial"/>
          <w:sz w:val="24"/>
          <w:lang w:val="es-ES_tradnl"/>
        </w:rPr>
        <w:t xml:space="preserve"> señor</w:t>
      </w:r>
      <w:r w:rsidR="004A624D">
        <w:rPr>
          <w:rFonts w:ascii="Arial" w:hAnsi="Arial" w:cs="Arial"/>
          <w:sz w:val="24"/>
          <w:lang w:val="es-ES_tradnl"/>
        </w:rPr>
        <w:t>ita</w:t>
      </w:r>
      <w:r w:rsidR="006A2F29">
        <w:rPr>
          <w:rFonts w:ascii="Arial" w:hAnsi="Arial" w:cs="Arial"/>
          <w:sz w:val="24"/>
          <w:lang w:val="es-ES_tradnl"/>
        </w:rPr>
        <w:t xml:space="preserve"> </w:t>
      </w:r>
      <w:r w:rsidR="00291279" w:rsidRPr="00291279">
        <w:rPr>
          <w:rFonts w:ascii="Arial" w:hAnsi="Arial" w:cs="Arial"/>
          <w:b/>
          <w:sz w:val="24"/>
          <w:lang w:val="es-ES_tradnl"/>
        </w:rPr>
        <w:t>Licenciada</w:t>
      </w:r>
      <w:r w:rsidR="00291279">
        <w:rPr>
          <w:rFonts w:ascii="Arial" w:hAnsi="Arial" w:cs="Arial"/>
          <w:sz w:val="24"/>
          <w:lang w:val="es-ES_tradnl"/>
        </w:rPr>
        <w:t xml:space="preserve"> </w:t>
      </w:r>
      <w:r w:rsidR="00BD060E" w:rsidRPr="00BD060E">
        <w:rPr>
          <w:rFonts w:ascii="Arial" w:hAnsi="Arial"/>
          <w:b/>
          <w:sz w:val="24"/>
          <w:lang w:val="es-ES_tradnl"/>
        </w:rPr>
        <w:t xml:space="preserve">Paola Inés </w:t>
      </w:r>
      <w:proofErr w:type="spellStart"/>
      <w:r w:rsidR="00BD060E" w:rsidRPr="00BD060E">
        <w:rPr>
          <w:rFonts w:ascii="Arial" w:hAnsi="Arial"/>
          <w:b/>
          <w:sz w:val="24"/>
          <w:lang w:val="es-ES_tradnl"/>
        </w:rPr>
        <w:t>Leonhardt</w:t>
      </w:r>
      <w:proofErr w:type="spellEnd"/>
      <w:r w:rsidR="00BD060E">
        <w:rPr>
          <w:rFonts w:ascii="Arial" w:hAnsi="Arial"/>
          <w:sz w:val="24"/>
          <w:lang w:val="es-ES_tradnl"/>
        </w:rPr>
        <w:t xml:space="preserve"> </w:t>
      </w:r>
      <w:r w:rsidR="00291279">
        <w:rPr>
          <w:rFonts w:ascii="Arial" w:hAnsi="Arial" w:cs="Arial"/>
          <w:sz w:val="24"/>
          <w:lang w:val="es-ES_tradnl"/>
        </w:rPr>
        <w:t>(</w:t>
      </w:r>
      <w:proofErr w:type="spellStart"/>
      <w:r w:rsidR="00C50A24">
        <w:rPr>
          <w:rFonts w:ascii="Arial" w:hAnsi="Arial" w:cs="Arial"/>
          <w:sz w:val="24"/>
          <w:lang w:val="es-ES_tradnl"/>
        </w:rPr>
        <w:t>Leg</w:t>
      </w:r>
      <w:proofErr w:type="spellEnd"/>
      <w:r w:rsidR="00C50A24">
        <w:rPr>
          <w:rFonts w:ascii="Arial" w:hAnsi="Arial" w:cs="Arial"/>
          <w:sz w:val="24"/>
          <w:lang w:val="es-ES_tradnl"/>
        </w:rPr>
        <w:t>. 11670*</w:t>
      </w:r>
      <w:proofErr w:type="spellStart"/>
      <w:r w:rsidR="00291279">
        <w:rPr>
          <w:rFonts w:ascii="Arial" w:hAnsi="Arial" w:cs="Arial"/>
          <w:sz w:val="24"/>
          <w:lang w:val="es-ES_tradnl"/>
        </w:rPr>
        <w:t>D.N.I</w:t>
      </w:r>
      <w:proofErr w:type="spellEnd"/>
      <w:r w:rsidR="00291279">
        <w:rPr>
          <w:rFonts w:ascii="Arial" w:hAnsi="Arial" w:cs="Arial"/>
          <w:sz w:val="24"/>
          <w:lang w:val="es-ES_tradnl"/>
        </w:rPr>
        <w:t xml:space="preserve">. </w:t>
      </w:r>
      <w:r w:rsidR="00BD060E">
        <w:rPr>
          <w:rFonts w:ascii="Arial" w:hAnsi="Arial" w:cs="Arial"/>
          <w:sz w:val="24"/>
          <w:lang w:val="es-ES_tradnl"/>
        </w:rPr>
        <w:t>27.291.658</w:t>
      </w:r>
      <w:r w:rsidR="00291279">
        <w:rPr>
          <w:rFonts w:ascii="Arial" w:hAnsi="Arial" w:cs="Arial"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para cumplir funciones de A</w:t>
      </w:r>
      <w:r w:rsidR="006A2F29">
        <w:rPr>
          <w:rFonts w:ascii="Arial" w:hAnsi="Arial" w:cs="Arial"/>
          <w:sz w:val="24"/>
          <w:lang w:val="es-ES_tradnl"/>
        </w:rPr>
        <w:t>yudante</w:t>
      </w:r>
      <w:r w:rsidR="00376FA2">
        <w:rPr>
          <w:rFonts w:ascii="Arial" w:hAnsi="Arial" w:cs="Arial"/>
          <w:sz w:val="24"/>
          <w:lang w:val="es-ES_tradnl"/>
        </w:rPr>
        <w:t>, en el Área: III</w:t>
      </w:r>
      <w:r>
        <w:rPr>
          <w:rFonts w:ascii="Arial" w:hAnsi="Arial" w:cs="Arial"/>
          <w:sz w:val="24"/>
          <w:lang w:val="es-ES_tradnl"/>
        </w:rPr>
        <w:t xml:space="preserve">, Disciplina: </w:t>
      </w:r>
      <w:r w:rsidR="00376FA2">
        <w:rPr>
          <w:rFonts w:ascii="Arial" w:hAnsi="Arial" w:cs="Arial"/>
          <w:sz w:val="24"/>
          <w:lang w:val="es-ES_tradnl"/>
        </w:rPr>
        <w:t>Desarrollo de Sistemas</w:t>
      </w:r>
      <w:r>
        <w:rPr>
          <w:rFonts w:ascii="Arial" w:hAnsi="Arial" w:cs="Arial"/>
          <w:sz w:val="24"/>
          <w:lang w:val="es-ES_tradnl"/>
        </w:rPr>
        <w:t xml:space="preserve">, Asignatura: </w:t>
      </w:r>
      <w:r>
        <w:rPr>
          <w:rFonts w:ascii="Arial" w:hAnsi="Arial" w:cs="Arial"/>
          <w:b/>
          <w:sz w:val="24"/>
          <w:lang w:val="es-ES_tradnl"/>
        </w:rPr>
        <w:t>“</w:t>
      </w:r>
      <w:r w:rsidR="00D15D59">
        <w:rPr>
          <w:rFonts w:ascii="Arial" w:hAnsi="Arial" w:cs="Arial"/>
          <w:b/>
          <w:sz w:val="24"/>
          <w:lang w:val="es-ES_tradnl"/>
        </w:rPr>
        <w:t>Diseño y Desarrollo</w:t>
      </w:r>
      <w:r w:rsidR="00B53E92">
        <w:rPr>
          <w:rFonts w:ascii="Arial" w:hAnsi="Arial" w:cs="Arial"/>
          <w:b/>
          <w:sz w:val="24"/>
          <w:lang w:val="es-ES_tradnl"/>
        </w:rPr>
        <w:t xml:space="preserve"> de Software</w:t>
      </w:r>
      <w:r>
        <w:rPr>
          <w:rFonts w:ascii="Arial" w:hAnsi="Arial" w:cs="Arial"/>
          <w:b/>
          <w:sz w:val="24"/>
          <w:lang w:val="es-ES_tradnl"/>
        </w:rPr>
        <w:t xml:space="preserve">” </w:t>
      </w:r>
      <w:r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9E66FD">
        <w:rPr>
          <w:rFonts w:ascii="Arial" w:hAnsi="Arial" w:cs="Arial"/>
          <w:b/>
          <w:bCs/>
          <w:sz w:val="24"/>
          <w:lang w:val="es-ES_tradnl"/>
        </w:rPr>
        <w:t>5</w:t>
      </w:r>
      <w:r>
        <w:rPr>
          <w:rFonts w:ascii="Arial" w:hAnsi="Arial" w:cs="Arial"/>
          <w:b/>
          <w:bCs/>
          <w:sz w:val="24"/>
          <w:lang w:val="es-ES_tradnl"/>
        </w:rPr>
        <w:t>5</w:t>
      </w:r>
      <w:r w:rsidR="009E66FD">
        <w:rPr>
          <w:rFonts w:ascii="Arial" w:hAnsi="Arial" w:cs="Arial"/>
          <w:b/>
          <w:bCs/>
          <w:sz w:val="24"/>
          <w:lang w:val="es-ES_tradnl"/>
        </w:rPr>
        <w:t>87</w:t>
      </w:r>
      <w:r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en el Departamento de Ciencias e Ingenier</w:t>
      </w:r>
      <w:r w:rsidR="009E66FD">
        <w:rPr>
          <w:rFonts w:ascii="Arial" w:hAnsi="Arial" w:cs="Arial"/>
          <w:sz w:val="24"/>
          <w:lang w:val="es-ES_tradnl"/>
        </w:rPr>
        <w:t>ía de la Computación, desde la efectiva posesión del cargo</w:t>
      </w:r>
      <w:r w:rsidR="001331F6">
        <w:rPr>
          <w:rFonts w:ascii="Arial" w:hAnsi="Arial" w:cs="Arial"/>
          <w:sz w:val="24"/>
          <w:lang w:val="es-ES_tradnl"/>
        </w:rPr>
        <w:t xml:space="preserve"> y hasta el </w:t>
      </w:r>
      <w:r w:rsidR="00BD060E">
        <w:rPr>
          <w:rFonts w:ascii="Arial" w:hAnsi="Arial" w:cs="Arial"/>
          <w:sz w:val="24"/>
          <w:lang w:val="es-ES_tradnl"/>
        </w:rPr>
        <w:t>3</w:t>
      </w:r>
      <w:r w:rsidR="003D6CAB">
        <w:rPr>
          <w:rFonts w:ascii="Arial" w:hAnsi="Arial" w:cs="Arial"/>
          <w:sz w:val="24"/>
          <w:lang w:val="es-ES_tradnl"/>
        </w:rPr>
        <w:t>1</w:t>
      </w:r>
      <w:r w:rsidR="00B35225">
        <w:rPr>
          <w:rFonts w:ascii="Arial" w:hAnsi="Arial" w:cs="Arial"/>
          <w:sz w:val="24"/>
          <w:lang w:val="es-ES_tradnl"/>
        </w:rPr>
        <w:t xml:space="preserve"> de </w:t>
      </w:r>
      <w:r w:rsidR="009E66FD">
        <w:rPr>
          <w:rFonts w:ascii="Arial" w:hAnsi="Arial" w:cs="Arial"/>
          <w:sz w:val="24"/>
          <w:lang w:val="es-ES_tradnl"/>
        </w:rPr>
        <w:t>julio</w:t>
      </w:r>
      <w:r w:rsidR="00B35225">
        <w:rPr>
          <w:rFonts w:ascii="Arial" w:hAnsi="Arial" w:cs="Arial"/>
          <w:sz w:val="24"/>
          <w:lang w:val="es-ES_tradnl"/>
        </w:rPr>
        <w:t xml:space="preserve"> de 200</w:t>
      </w:r>
      <w:r w:rsidR="009E66FD">
        <w:rPr>
          <w:rFonts w:ascii="Arial" w:hAnsi="Arial" w:cs="Arial"/>
          <w:sz w:val="24"/>
          <w:lang w:val="es-ES_tradnl"/>
        </w:rPr>
        <w:t>8</w:t>
      </w:r>
      <w:r>
        <w:rPr>
          <w:rFonts w:ascii="Arial" w:hAnsi="Arial" w:cs="Arial"/>
          <w:sz w:val="24"/>
          <w:lang w:val="es-ES_tradnl"/>
        </w:rPr>
        <w:t>.-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BD060E" w:rsidRDefault="00BD060E" w:rsidP="00BD060E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el docente percibirá una remuneración equivalente a un cargo de Ayudante de Docencia “A” con dedicación simple.-</w:t>
      </w:r>
    </w:p>
    <w:p w:rsidR="00BD060E" w:rsidRPr="00E30C63" w:rsidRDefault="00BD060E" w:rsidP="00BD060E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BD060E" w:rsidRDefault="00BD060E" w:rsidP="00BD060E">
      <w:pPr>
        <w:spacing w:line="260" w:lineRule="exact"/>
        <w:rPr>
          <w:rFonts w:ascii="Arial" w:hAnsi="Arial"/>
          <w:color w:val="FF0000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erogación mencionada será  erogada utilizando  los  fon-dos emergentes de la resolución </w:t>
      </w:r>
      <w:r w:rsidRPr="00066D8C">
        <w:rPr>
          <w:rFonts w:ascii="Arial" w:hAnsi="Arial"/>
          <w:b/>
          <w:sz w:val="24"/>
          <w:lang w:val="es-AR"/>
        </w:rPr>
        <w:t>CSU-</w:t>
      </w:r>
      <w:r w:rsidR="009E66FD">
        <w:rPr>
          <w:rFonts w:ascii="Arial" w:hAnsi="Arial"/>
          <w:b/>
          <w:sz w:val="24"/>
          <w:lang w:val="es-AR"/>
        </w:rPr>
        <w:t>002</w:t>
      </w:r>
      <w:r w:rsidRPr="00066D8C">
        <w:rPr>
          <w:rFonts w:ascii="Arial" w:hAnsi="Arial"/>
          <w:b/>
          <w:sz w:val="24"/>
          <w:lang w:val="es-AR"/>
        </w:rPr>
        <w:t>/0</w:t>
      </w:r>
      <w:r w:rsidR="009E66FD">
        <w:rPr>
          <w:rFonts w:ascii="Arial" w:hAnsi="Arial"/>
          <w:b/>
          <w:sz w:val="24"/>
          <w:lang w:val="es-AR"/>
        </w:rPr>
        <w:t>8</w:t>
      </w:r>
      <w:r>
        <w:rPr>
          <w:rFonts w:ascii="Arial" w:hAnsi="Arial"/>
          <w:b/>
          <w:sz w:val="24"/>
          <w:lang w:val="es-AR"/>
        </w:rPr>
        <w:t>.-</w:t>
      </w:r>
    </w:p>
    <w:p w:rsidR="00BD060E" w:rsidRDefault="00BD060E" w:rsidP="00BD060E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</w:p>
    <w:p w:rsidR="00BD060E" w:rsidRDefault="00BD060E" w:rsidP="00BD060E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 Dirección  General de  Economía y Fina</w:t>
      </w:r>
      <w:r>
        <w:rPr>
          <w:rFonts w:ascii="Arial" w:hAnsi="Arial"/>
          <w:sz w:val="24"/>
          <w:u w:val="single"/>
          <w:lang w:val="es-ES_tradnl"/>
        </w:rPr>
        <w:t>n</w:t>
      </w:r>
    </w:p>
    <w:p w:rsidR="00BD060E" w:rsidRDefault="00BD060E" w:rsidP="00BD060E">
      <w:pPr>
        <w:spacing w:line="260" w:lineRule="exact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zas</w:t>
      </w:r>
      <w:proofErr w:type="spellEnd"/>
      <w:r>
        <w:rPr>
          <w:rFonts w:ascii="Arial" w:hAnsi="Arial"/>
          <w:sz w:val="24"/>
          <w:lang w:val="es-ES_tradnl"/>
        </w:rPr>
        <w:t xml:space="preserve"> (Dirección de Programación Presupuestaria)  para su conocimiento y a los fines que corresponda;  tomen razón la Dirección  General  de  Personal y la  Secretaría  General Académica; cumplido, archívese.------------------------------------------------------------------------</w:t>
      </w:r>
    </w:p>
    <w:p w:rsidR="00BD060E" w:rsidRPr="008A102E" w:rsidRDefault="00BD060E" w:rsidP="00BD060E">
      <w:pPr>
        <w:tabs>
          <w:tab w:val="left" w:pos="5670"/>
        </w:tabs>
        <w:jc w:val="both"/>
        <w:rPr>
          <w:lang w:val="es-ES_tradnl"/>
        </w:rPr>
      </w:pPr>
    </w:p>
    <w:p w:rsidR="0081694D" w:rsidRPr="00BD060E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BD060E" w:rsidSect="00730AE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102618"/>
    <w:rsid w:val="001331F6"/>
    <w:rsid w:val="001C0E9D"/>
    <w:rsid w:val="00291279"/>
    <w:rsid w:val="002F3B99"/>
    <w:rsid w:val="00376FA2"/>
    <w:rsid w:val="003B6133"/>
    <w:rsid w:val="003D6CAB"/>
    <w:rsid w:val="004809E3"/>
    <w:rsid w:val="004A624D"/>
    <w:rsid w:val="004B6135"/>
    <w:rsid w:val="00521E18"/>
    <w:rsid w:val="005B5B06"/>
    <w:rsid w:val="00683A3D"/>
    <w:rsid w:val="006A2F29"/>
    <w:rsid w:val="006D317B"/>
    <w:rsid w:val="007156E1"/>
    <w:rsid w:val="00730AE2"/>
    <w:rsid w:val="007606C7"/>
    <w:rsid w:val="00791DA0"/>
    <w:rsid w:val="007A65F1"/>
    <w:rsid w:val="007B7F8C"/>
    <w:rsid w:val="007C5160"/>
    <w:rsid w:val="007F0270"/>
    <w:rsid w:val="0081694D"/>
    <w:rsid w:val="00994AC4"/>
    <w:rsid w:val="009E66FD"/>
    <w:rsid w:val="00AC7A6C"/>
    <w:rsid w:val="00B35225"/>
    <w:rsid w:val="00B53E92"/>
    <w:rsid w:val="00B73954"/>
    <w:rsid w:val="00BD060E"/>
    <w:rsid w:val="00C50A24"/>
    <w:rsid w:val="00C62A11"/>
    <w:rsid w:val="00D1186A"/>
    <w:rsid w:val="00D15D59"/>
    <w:rsid w:val="00D47FF0"/>
    <w:rsid w:val="00D52A25"/>
    <w:rsid w:val="00E16653"/>
    <w:rsid w:val="00EC10C6"/>
    <w:rsid w:val="00EE21D3"/>
    <w:rsid w:val="00FE62BE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2006-08-17T11:04:00Z</cp:lastPrinted>
  <dcterms:created xsi:type="dcterms:W3CDTF">2025-07-06T04:41:00Z</dcterms:created>
  <dcterms:modified xsi:type="dcterms:W3CDTF">2025-07-06T04:41:00Z</dcterms:modified>
</cp:coreProperties>
</file>