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409" w:rsidRDefault="005C6409" w:rsidP="00D87666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 CDCIC-</w:t>
      </w:r>
      <w:r w:rsidR="006625E2">
        <w:rPr>
          <w:lang w:val="es-ES_tradnl"/>
        </w:rPr>
        <w:t>0</w:t>
      </w:r>
      <w:r w:rsidR="000269FF">
        <w:rPr>
          <w:lang w:val="es-ES_tradnl"/>
        </w:rPr>
        <w:t>22</w:t>
      </w:r>
      <w:r>
        <w:rPr>
          <w:lang w:val="es-ES_tradnl"/>
        </w:rPr>
        <w:t>/0</w:t>
      </w:r>
      <w:r w:rsidR="000269FF">
        <w:rPr>
          <w:lang w:val="es-ES_tradnl"/>
        </w:rPr>
        <w:t>8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C6409" w:rsidRDefault="005C6409" w:rsidP="00D87666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</w:t>
      </w:r>
      <w:r w:rsidR="000269FF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“B”, en el Area: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“Algoritmos y Complejidad”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</w:t>
      </w:r>
      <w:r w:rsidR="006625E2">
        <w:rPr>
          <w:rFonts w:ascii="Arial" w:hAnsi="Arial"/>
          <w:sz w:val="24"/>
          <w:lang w:val="es-ES_tradnl"/>
        </w:rPr>
        <w:t>3</w:t>
      </w:r>
      <w:r w:rsidR="000269FF">
        <w:rPr>
          <w:rFonts w:ascii="Arial" w:hAnsi="Arial"/>
          <w:sz w:val="24"/>
          <w:lang w:val="es-ES_tradnl"/>
        </w:rPr>
        <w:t>749</w:t>
      </w:r>
      <w:r>
        <w:rPr>
          <w:rFonts w:ascii="Arial" w:hAnsi="Arial"/>
          <w:sz w:val="24"/>
          <w:lang w:val="es-ES_tradnl"/>
        </w:rPr>
        <w:t>/0</w:t>
      </w:r>
      <w:r w:rsidR="000269FF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-Resolución CDCIC-</w:t>
      </w:r>
      <w:r w:rsidR="006625E2">
        <w:rPr>
          <w:rFonts w:ascii="Arial" w:hAnsi="Arial"/>
          <w:sz w:val="24"/>
          <w:lang w:val="es-ES_tradnl"/>
        </w:rPr>
        <w:t>228</w:t>
      </w:r>
      <w:r>
        <w:rPr>
          <w:rFonts w:ascii="Arial" w:hAnsi="Arial"/>
          <w:sz w:val="24"/>
          <w:lang w:val="es-ES_tradnl"/>
        </w:rPr>
        <w:t>/0</w:t>
      </w:r>
      <w:r w:rsidR="000269FF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); y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pStyle w:val="Sangra2detindependiente"/>
        <w:spacing w:line="260" w:lineRule="exact"/>
      </w:pPr>
      <w:r>
        <w:t xml:space="preserve">Que el cargo motivo de las presentes actuaciones se encuentra </w:t>
      </w:r>
      <w:r w:rsidR="000269FF">
        <w:t>ocupado por prórroga de designación de la Lic. Julieta Marcos</w:t>
      </w:r>
      <w:r w:rsidR="00292EB5">
        <w:t>;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</w:t>
      </w:r>
      <w:r w:rsidR="006625E2">
        <w:rPr>
          <w:lang w:val="es-ES_tradnl"/>
        </w:rPr>
        <w:t xml:space="preserve"> </w:t>
      </w:r>
      <w:r>
        <w:rPr>
          <w:lang w:val="es-ES_tradnl"/>
        </w:rPr>
        <w:t>l</w:t>
      </w:r>
      <w:r w:rsidR="006625E2">
        <w:rPr>
          <w:lang w:val="es-ES_tradnl"/>
        </w:rPr>
        <w:t>a</w:t>
      </w:r>
      <w:r>
        <w:rPr>
          <w:lang w:val="es-ES_tradnl"/>
        </w:rPr>
        <w:t xml:space="preserve"> señor</w:t>
      </w:r>
      <w:r w:rsidR="006625E2">
        <w:rPr>
          <w:lang w:val="es-ES_tradnl"/>
        </w:rPr>
        <w:t>ita</w:t>
      </w:r>
      <w:r>
        <w:rPr>
          <w:lang w:val="es-ES_tradnl"/>
        </w:rPr>
        <w:t xml:space="preserve"> </w:t>
      </w:r>
      <w:r w:rsidR="006625E2">
        <w:rPr>
          <w:lang w:val="es-ES_tradnl"/>
        </w:rPr>
        <w:t>María Julieta Marcos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625E2">
        <w:rPr>
          <w:rFonts w:ascii="Arial" w:hAnsi="Arial"/>
          <w:b/>
          <w:sz w:val="24"/>
          <w:lang w:val="es-AR"/>
        </w:rPr>
        <w:t>utación en su reunión de fecha 0</w:t>
      </w:r>
      <w:r w:rsidR="000269FF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625E2">
        <w:rPr>
          <w:rFonts w:ascii="Arial" w:hAnsi="Arial"/>
          <w:b/>
          <w:sz w:val="24"/>
          <w:lang w:val="es-AR"/>
        </w:rPr>
        <w:t>marzo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269FF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5C6409" w:rsidRDefault="005C6409" w:rsidP="00D87666">
      <w:pPr>
        <w:spacing w:line="260" w:lineRule="exact"/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 w:rsidR="006625E2">
        <w:rPr>
          <w:rFonts w:ascii="Arial" w:hAnsi="Arial"/>
          <w:sz w:val="24"/>
          <w:lang w:val="es-ES_tradnl"/>
        </w:rPr>
        <w:t xml:space="preserve"> Designar </w:t>
      </w:r>
      <w:r w:rsidR="000269FF">
        <w:rPr>
          <w:rFonts w:ascii="Arial" w:hAnsi="Arial"/>
          <w:sz w:val="24"/>
          <w:lang w:val="es-ES_tradnl"/>
        </w:rPr>
        <w:t xml:space="preserve">a </w:t>
      </w:r>
      <w:r>
        <w:rPr>
          <w:rFonts w:ascii="Arial" w:hAnsi="Arial"/>
          <w:sz w:val="24"/>
          <w:lang w:val="es-ES_tradnl"/>
        </w:rPr>
        <w:t>l</w:t>
      </w:r>
      <w:r w:rsidR="006625E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0269FF">
        <w:rPr>
          <w:rFonts w:ascii="Arial" w:hAnsi="Arial"/>
          <w:b/>
          <w:sz w:val="24"/>
          <w:lang w:val="es-ES_tradnl"/>
        </w:rPr>
        <w:t>Licenciada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6625E2">
        <w:rPr>
          <w:rFonts w:ascii="Arial" w:hAnsi="Arial"/>
          <w:b/>
          <w:sz w:val="24"/>
          <w:lang w:val="es-ES_tradnl"/>
        </w:rPr>
        <w:t>María Julieta MARCOS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6625E2">
        <w:rPr>
          <w:rFonts w:ascii="Arial" w:hAnsi="Arial"/>
          <w:sz w:val="24"/>
          <w:lang w:val="es-ES_tradnl"/>
        </w:rPr>
        <w:t>30.973.916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 w:rsidR="000269FF">
        <w:rPr>
          <w:rFonts w:ascii="Arial" w:hAnsi="Arial"/>
          <w:sz w:val="24"/>
          <w:lang w:val="es-ES_tradnl"/>
        </w:rPr>
        <w:t>Leg</w:t>
      </w:r>
      <w:proofErr w:type="spellEnd"/>
      <w:r w:rsidR="000269FF">
        <w:rPr>
          <w:rFonts w:ascii="Arial" w:hAnsi="Arial"/>
          <w:sz w:val="24"/>
          <w:lang w:val="es-ES_tradnl"/>
        </w:rPr>
        <w:t>. 11237</w:t>
      </w:r>
      <w:r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sz w:val="24"/>
          <w:lang w:val="es-ES_tradnl"/>
        </w:rPr>
        <w:t xml:space="preserve">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“Algoritmos y Complejidad”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5523)</w:t>
      </w:r>
      <w:r>
        <w:rPr>
          <w:rFonts w:ascii="Arial" w:hAnsi="Arial"/>
          <w:sz w:val="24"/>
          <w:lang w:val="es-ES_tradnl"/>
        </w:rPr>
        <w:t>, en el Departamento de Ciencias e Ingeniería d</w:t>
      </w:r>
      <w:r w:rsidR="00731820">
        <w:rPr>
          <w:rFonts w:ascii="Arial" w:hAnsi="Arial"/>
          <w:sz w:val="24"/>
          <w:lang w:val="es-ES_tradnl"/>
        </w:rPr>
        <w:t>e la Computación, a partir del 13</w:t>
      </w:r>
      <w:r>
        <w:rPr>
          <w:rFonts w:ascii="Arial" w:hAnsi="Arial"/>
          <w:sz w:val="24"/>
          <w:lang w:val="es-ES_tradnl"/>
        </w:rPr>
        <w:t xml:space="preserve"> de </w:t>
      </w:r>
      <w:r w:rsidR="00212B4A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>o de 200</w:t>
      </w:r>
      <w:r w:rsidR="009B5AEE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9B5AEE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9B5AEE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9B5AEE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</w:t>
      </w:r>
      <w:r w:rsidR="00731820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731820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señor</w:t>
      </w:r>
      <w:r w:rsidR="00731820">
        <w:rPr>
          <w:rFonts w:ascii="Arial" w:hAnsi="Arial"/>
          <w:sz w:val="24"/>
          <w:lang w:val="es-ES_tradnl"/>
        </w:rPr>
        <w:t>ita</w:t>
      </w:r>
      <w:r>
        <w:rPr>
          <w:rFonts w:ascii="Arial" w:hAnsi="Arial"/>
          <w:sz w:val="24"/>
          <w:lang w:val="es-ES_tradnl"/>
        </w:rPr>
        <w:t xml:space="preserve"> </w:t>
      </w:r>
      <w:r w:rsidR="00731820">
        <w:rPr>
          <w:rFonts w:ascii="Arial" w:hAnsi="Arial"/>
          <w:sz w:val="24"/>
          <w:lang w:val="es-ES_tradnl"/>
        </w:rPr>
        <w:t>Marcos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iCs/>
          <w:sz w:val="24"/>
          <w:lang w:val="es-ES_tradnl"/>
        </w:rPr>
        <w:t>“</w:t>
      </w:r>
      <w:r w:rsidR="000325D1" w:rsidRPr="005C2B33">
        <w:rPr>
          <w:rFonts w:ascii="Arial" w:hAnsi="Arial"/>
          <w:b/>
          <w:i/>
          <w:iCs/>
          <w:sz w:val="24"/>
          <w:lang w:val="es-ES_tradnl"/>
        </w:rPr>
        <w:t>Compiladores e Intérpretes</w:t>
      </w:r>
      <w:r w:rsidRPr="005C2B33"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 w:rsidRPr="005C2B33"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 w:rsidRPr="005C2B33">
        <w:rPr>
          <w:rFonts w:ascii="Arial" w:hAnsi="Arial"/>
          <w:b/>
          <w:i/>
          <w:iCs/>
          <w:sz w:val="24"/>
          <w:lang w:val="es-ES_tradnl"/>
        </w:rPr>
        <w:t>.</w:t>
      </w:r>
      <w:r w:rsidRPr="005C2B33">
        <w:rPr>
          <w:rFonts w:ascii="Arial" w:hAnsi="Arial"/>
          <w:i/>
          <w:iCs/>
          <w:sz w:val="24"/>
          <w:lang w:val="es-ES_tradnl"/>
        </w:rPr>
        <w:t xml:space="preserve"> </w:t>
      </w:r>
      <w:r w:rsidR="000325D1" w:rsidRPr="005C2B33">
        <w:rPr>
          <w:rFonts w:ascii="Arial" w:hAnsi="Arial"/>
          <w:b/>
          <w:i/>
          <w:iCs/>
          <w:sz w:val="24"/>
          <w:lang w:val="es-ES_tradnl"/>
        </w:rPr>
        <w:t>5576</w:t>
      </w:r>
      <w:r w:rsidRPr="005C2B33"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9B5AEE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9B5AEE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9B5AEE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, a partir del 1</w:t>
      </w:r>
      <w:r w:rsidR="00731820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 xml:space="preserve"> de </w:t>
      </w:r>
      <w:r w:rsidR="00212B4A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>o de 200</w:t>
      </w:r>
      <w:r w:rsidR="009B5AEE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>.-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C6409" w:rsidRDefault="005C6409" w:rsidP="00D87666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spacing w:line="260" w:lineRule="exact"/>
        <w:rPr>
          <w:sz w:val="24"/>
          <w:lang w:val="es-ES_tradnl"/>
        </w:rPr>
      </w:pPr>
    </w:p>
    <w:p w:rsidR="005C6409" w:rsidRDefault="005C6409" w:rsidP="00D87666">
      <w:pPr>
        <w:spacing w:line="260" w:lineRule="exact"/>
        <w:rPr>
          <w:sz w:val="24"/>
          <w:lang w:val="es-ES_tradnl"/>
        </w:rPr>
      </w:pPr>
    </w:p>
    <w:p w:rsidR="005C6409" w:rsidRDefault="005C6409" w:rsidP="00D87666">
      <w:pPr>
        <w:spacing w:line="260" w:lineRule="exact"/>
        <w:rPr>
          <w:sz w:val="24"/>
          <w:lang w:val="es-ES_tradnl"/>
        </w:rPr>
      </w:pPr>
    </w:p>
    <w:sectPr w:rsidR="005C6409" w:rsidSect="00FB2BDB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30BA"/>
    <w:rsid w:val="000269FF"/>
    <w:rsid w:val="000325D1"/>
    <w:rsid w:val="00212B4A"/>
    <w:rsid w:val="00292EB5"/>
    <w:rsid w:val="004B5EDD"/>
    <w:rsid w:val="005C2B33"/>
    <w:rsid w:val="005C6409"/>
    <w:rsid w:val="006625E2"/>
    <w:rsid w:val="007261B8"/>
    <w:rsid w:val="00731820"/>
    <w:rsid w:val="00745944"/>
    <w:rsid w:val="007F2AFD"/>
    <w:rsid w:val="009B5AEE"/>
    <w:rsid w:val="00B730BA"/>
    <w:rsid w:val="00BD17D8"/>
    <w:rsid w:val="00C91C3B"/>
    <w:rsid w:val="00D87666"/>
    <w:rsid w:val="00FB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2006-03-15T11:31:00Z</cp:lastPrinted>
  <dcterms:created xsi:type="dcterms:W3CDTF">2025-07-06T04:41:00Z</dcterms:created>
  <dcterms:modified xsi:type="dcterms:W3CDTF">2025-07-06T04:41:00Z</dcterms:modified>
</cp:coreProperties>
</file>