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REGISTRADO BAJO N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 xml:space="preserve"> CDCIC-</w:t>
      </w:r>
      <w:r w:rsidR="00190D09">
        <w:rPr>
          <w:rFonts w:ascii="Arial" w:hAnsi="Arial" w:cs="Arial"/>
          <w:b/>
          <w:lang w:val="es-ES"/>
        </w:rPr>
        <w:t>1</w:t>
      </w:r>
      <w:r w:rsidR="004C16A0">
        <w:rPr>
          <w:rFonts w:ascii="Arial" w:hAnsi="Arial" w:cs="Arial"/>
          <w:b/>
          <w:lang w:val="es-ES"/>
        </w:rPr>
        <w:t>2</w:t>
      </w:r>
      <w:r w:rsidR="00190D09">
        <w:rPr>
          <w:rFonts w:ascii="Arial" w:hAnsi="Arial" w:cs="Arial"/>
          <w:b/>
          <w:lang w:val="es-ES"/>
        </w:rPr>
        <w:t>0</w:t>
      </w:r>
      <w:r w:rsidRPr="00DB668D">
        <w:rPr>
          <w:rFonts w:ascii="Arial" w:hAnsi="Arial" w:cs="Arial"/>
          <w:b/>
          <w:lang w:val="es-ES"/>
        </w:rPr>
        <w:t>/0</w:t>
      </w:r>
      <w:r w:rsidR="00190D09">
        <w:rPr>
          <w:rFonts w:ascii="Arial" w:hAnsi="Arial" w:cs="Arial"/>
          <w:b/>
          <w:lang w:val="es-ES"/>
        </w:rPr>
        <w:t>8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lang w:val="es-ES"/>
        </w:rPr>
        <w:t xml:space="preserve">                                                                                   </w:t>
      </w:r>
      <w:r w:rsidRPr="00DB668D">
        <w:rPr>
          <w:rFonts w:ascii="Arial" w:hAnsi="Arial" w:cs="Arial"/>
          <w:b/>
          <w:lang w:val="es-ES"/>
        </w:rPr>
        <w:t>BAHIA BLANCA</w:t>
      </w:r>
      <w:r w:rsidRPr="00DB668D">
        <w:rPr>
          <w:rFonts w:ascii="Arial" w:hAnsi="Arial" w:cs="Arial"/>
          <w:lang w:val="es-ES"/>
        </w:rPr>
        <w:t>,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VISTO: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2B26A0" w:rsidP="00DB668D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Acuerdo General suscripto con la CONEAU que da el marco de referencia para la realización de los proceso de autoevaluación y evaluación ext</w:t>
      </w:r>
      <w:r w:rsidR="005D469F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rna de nuestra Universidad;</w:t>
      </w:r>
      <w:r w:rsidR="00710090">
        <w:rPr>
          <w:rFonts w:ascii="Arial" w:hAnsi="Arial" w:cs="Arial"/>
          <w:lang w:val="es-ES"/>
        </w:rPr>
        <w:t xml:space="preserve"> </w:t>
      </w:r>
      <w:r w:rsidR="00A55452">
        <w:rPr>
          <w:rFonts w:ascii="Arial" w:hAnsi="Arial" w:cs="Arial"/>
          <w:lang w:val="es-ES_tradnl"/>
        </w:rPr>
        <w:t>y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CONSIDERANDO:</w:t>
      </w:r>
    </w:p>
    <w:p w:rsidR="00710090" w:rsidRPr="00DB668D" w:rsidRDefault="00710090" w:rsidP="00DB668D">
      <w:pPr>
        <w:rPr>
          <w:rFonts w:ascii="Arial" w:hAnsi="Arial" w:cs="Arial"/>
          <w:b/>
          <w:lang w:val="es-ES"/>
        </w:rPr>
      </w:pPr>
    </w:p>
    <w:p w:rsidR="00710090" w:rsidRDefault="00D74D42" w:rsidP="00710090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Consejo Departamental</w:t>
      </w:r>
      <w:r w:rsidR="00710090">
        <w:rPr>
          <w:rFonts w:ascii="Arial" w:hAnsi="Arial" w:cs="Arial"/>
          <w:lang w:val="es-ES"/>
        </w:rPr>
        <w:t xml:space="preserve"> por  resolución CDCIC-226/07 propone designar al Ing. Ra</w:t>
      </w:r>
      <w:r w:rsidR="008319A3">
        <w:rPr>
          <w:rFonts w:ascii="Arial" w:hAnsi="Arial" w:cs="Arial"/>
          <w:lang w:val="es-ES"/>
        </w:rPr>
        <w:t>fa</w:t>
      </w:r>
      <w:r w:rsidR="00710090">
        <w:rPr>
          <w:rFonts w:ascii="Arial" w:hAnsi="Arial" w:cs="Arial"/>
          <w:lang w:val="es-ES"/>
        </w:rPr>
        <w:t>el Benjamín García y a la Lic. Norma Elisa Moroni como representantes titular y suplente respectivamente, para integrar la Comisión de Autoevaluación;</w:t>
      </w:r>
    </w:p>
    <w:p w:rsidR="00710090" w:rsidRDefault="00710090" w:rsidP="00710090">
      <w:pPr>
        <w:ind w:firstLine="1418"/>
        <w:jc w:val="both"/>
        <w:rPr>
          <w:rFonts w:ascii="Arial" w:hAnsi="Arial" w:cs="Arial"/>
          <w:lang w:val="es-ES"/>
        </w:rPr>
      </w:pPr>
    </w:p>
    <w:p w:rsidR="00710090" w:rsidRDefault="00710090" w:rsidP="00710090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Consejo Superior Universitario por resolución CSU-169/08 designa a los docentes mencionados como miembros rep</w:t>
      </w:r>
      <w:r w:rsidR="0020796B">
        <w:rPr>
          <w:rFonts w:ascii="Arial" w:hAnsi="Arial" w:cs="Arial"/>
          <w:lang w:val="es-ES"/>
        </w:rPr>
        <w:t xml:space="preserve">resentantes para integrar dicha </w:t>
      </w:r>
      <w:r>
        <w:rPr>
          <w:rFonts w:ascii="Arial" w:hAnsi="Arial" w:cs="Arial"/>
          <w:lang w:val="es-ES"/>
        </w:rPr>
        <w:t>Comisión que se encargará de coordinar el Tercer Proceso de Evaluación Interna de la UNS;</w:t>
      </w:r>
    </w:p>
    <w:p w:rsidR="00D74D42" w:rsidRDefault="00D74D42" w:rsidP="00710090">
      <w:pPr>
        <w:ind w:firstLine="1418"/>
        <w:jc w:val="both"/>
        <w:rPr>
          <w:rFonts w:ascii="Arial" w:hAnsi="Arial" w:cs="Arial"/>
          <w:lang w:val="es-ES"/>
        </w:rPr>
      </w:pPr>
    </w:p>
    <w:p w:rsidR="00D74D42" w:rsidRDefault="00D74D42" w:rsidP="00710090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primer informe de la Comisión de Autoevalu</w:t>
      </w:r>
      <w:r w:rsidR="00D66B58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>ci</w:t>
      </w:r>
      <w:r w:rsidR="00D66B58">
        <w:rPr>
          <w:rFonts w:ascii="Arial" w:hAnsi="Arial" w:cs="Arial"/>
          <w:lang w:val="es-ES"/>
        </w:rPr>
        <w:t>ó</w:t>
      </w:r>
      <w:r>
        <w:rPr>
          <w:rFonts w:ascii="Arial" w:hAnsi="Arial" w:cs="Arial"/>
          <w:lang w:val="es-ES"/>
        </w:rPr>
        <w:t>n establece que la misma debe realizarse desde la base de la Institución, es decir de cada una de las Unidades Académicas;</w:t>
      </w:r>
    </w:p>
    <w:p w:rsidR="00D74D42" w:rsidRDefault="00D74D42" w:rsidP="00710090">
      <w:pPr>
        <w:ind w:firstLine="1418"/>
        <w:jc w:val="both"/>
        <w:rPr>
          <w:rFonts w:ascii="Arial" w:hAnsi="Arial" w:cs="Arial"/>
          <w:lang w:val="es-ES"/>
        </w:rPr>
      </w:pPr>
    </w:p>
    <w:p w:rsidR="00710090" w:rsidRPr="00DB668D" w:rsidRDefault="00D74D42" w:rsidP="00D66B58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para cumplir con lo anterior, cada Departamento debe designar una Comisión integrada por un directivo, un representante</w:t>
      </w:r>
      <w:r w:rsidR="00D66B58">
        <w:rPr>
          <w:rFonts w:ascii="Arial" w:hAnsi="Arial" w:cs="Arial"/>
          <w:lang w:val="es-ES"/>
        </w:rPr>
        <w:t xml:space="preserve"> </w:t>
      </w:r>
      <w:r w:rsidR="0020796B">
        <w:rPr>
          <w:rFonts w:ascii="Arial" w:hAnsi="Arial" w:cs="Arial"/>
          <w:lang w:val="es-ES"/>
        </w:rPr>
        <w:t xml:space="preserve">titular y un suplente </w:t>
      </w:r>
      <w:r w:rsidR="00D66B58">
        <w:rPr>
          <w:rFonts w:ascii="Arial" w:hAnsi="Arial" w:cs="Arial"/>
          <w:lang w:val="es-ES"/>
        </w:rPr>
        <w:t>ante la Comisión Ejecutiva, un profesor, un graduado y un alumno que pertenezca al Consejo Departamental;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</w:p>
    <w:p w:rsidR="00DB668D" w:rsidRPr="00DB668D" w:rsidRDefault="00DB668D" w:rsidP="00DB668D">
      <w:pPr>
        <w:ind w:firstLine="709"/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POR ELLO,</w:t>
      </w:r>
      <w:r w:rsidRPr="00DB668D">
        <w:rPr>
          <w:rFonts w:ascii="Arial" w:hAnsi="Arial" w:cs="Arial"/>
          <w:lang w:val="es-ES"/>
        </w:rPr>
        <w:t xml:space="preserve">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 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El Consejo Departamental de Ciencias e Ingeniería de la Computación en su reunión </w:t>
      </w:r>
      <w:r w:rsidR="00312C91">
        <w:rPr>
          <w:rFonts w:ascii="Arial" w:hAnsi="Arial" w:cs="Arial"/>
          <w:b/>
          <w:lang w:val="es-ES"/>
        </w:rPr>
        <w:t xml:space="preserve">de fecha </w:t>
      </w:r>
      <w:r w:rsidR="00D66B58">
        <w:rPr>
          <w:rFonts w:ascii="Arial" w:hAnsi="Arial" w:cs="Arial"/>
          <w:b/>
          <w:lang w:val="es-ES"/>
        </w:rPr>
        <w:t>0</w:t>
      </w:r>
      <w:r w:rsidR="00312C91">
        <w:rPr>
          <w:rFonts w:ascii="Arial" w:hAnsi="Arial" w:cs="Arial"/>
          <w:b/>
          <w:lang w:val="es-ES"/>
        </w:rPr>
        <w:t>8</w:t>
      </w:r>
      <w:r w:rsidRPr="00DB668D">
        <w:rPr>
          <w:rFonts w:ascii="Arial" w:hAnsi="Arial" w:cs="Arial"/>
          <w:b/>
          <w:lang w:val="es-ES"/>
        </w:rPr>
        <w:t xml:space="preserve"> de </w:t>
      </w:r>
      <w:r w:rsidR="00D66B58">
        <w:rPr>
          <w:rFonts w:ascii="Arial" w:hAnsi="Arial" w:cs="Arial"/>
          <w:b/>
          <w:lang w:val="es-ES"/>
        </w:rPr>
        <w:t>julio</w:t>
      </w:r>
      <w:r w:rsidRPr="00DB668D">
        <w:rPr>
          <w:rFonts w:ascii="Arial" w:hAnsi="Arial" w:cs="Arial"/>
          <w:b/>
          <w:lang w:val="es-ES"/>
        </w:rPr>
        <w:t xml:space="preserve"> de 200</w:t>
      </w:r>
      <w:r w:rsidR="00D66B58">
        <w:rPr>
          <w:rFonts w:ascii="Arial" w:hAnsi="Arial" w:cs="Arial"/>
          <w:b/>
          <w:lang w:val="es-ES"/>
        </w:rPr>
        <w:t>8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</w:p>
    <w:p w:rsidR="00DB668D" w:rsidRPr="00DB668D" w:rsidRDefault="00DB668D" w:rsidP="00DB668D">
      <w:pPr>
        <w:jc w:val="center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R E S U E L V E :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1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>).-</w:t>
      </w:r>
      <w:r w:rsidRPr="00DB668D">
        <w:rPr>
          <w:rFonts w:ascii="Arial" w:hAnsi="Arial" w:cs="Arial"/>
          <w:lang w:val="es-ES"/>
        </w:rPr>
        <w:t xml:space="preserve"> Designar </w:t>
      </w:r>
      <w:r w:rsidR="009F0098">
        <w:rPr>
          <w:rFonts w:ascii="Arial" w:hAnsi="Arial" w:cs="Arial"/>
          <w:lang w:val="es-ES"/>
        </w:rPr>
        <w:t xml:space="preserve">como integrantes de </w:t>
      </w:r>
      <w:r w:rsidR="009F0098">
        <w:rPr>
          <w:rFonts w:ascii="Arial" w:hAnsi="Arial" w:cs="Arial"/>
          <w:lang w:val="es-ES_tradnl"/>
        </w:rPr>
        <w:t>la Comisión de Autoevaluación</w:t>
      </w:r>
      <w:r w:rsidR="009F0098" w:rsidRPr="00DB668D">
        <w:rPr>
          <w:rFonts w:ascii="Arial" w:hAnsi="Arial" w:cs="Arial"/>
          <w:lang w:val="es-ES_tradnl"/>
        </w:rPr>
        <w:t xml:space="preserve"> de </w:t>
      </w:r>
      <w:r w:rsidR="009F0098">
        <w:rPr>
          <w:rFonts w:ascii="Arial" w:hAnsi="Arial" w:cs="Arial"/>
          <w:lang w:val="es-ES_tradnl"/>
        </w:rPr>
        <w:t>la Universidad Nacional del Sur</w:t>
      </w:r>
      <w:r w:rsidR="009F0098" w:rsidRPr="00DB668D">
        <w:rPr>
          <w:rFonts w:ascii="Arial" w:hAnsi="Arial" w:cs="Arial"/>
          <w:lang w:val="es-ES"/>
        </w:rPr>
        <w:t xml:space="preserve"> </w:t>
      </w:r>
      <w:r w:rsidR="009F0098">
        <w:rPr>
          <w:rFonts w:ascii="Arial" w:hAnsi="Arial" w:cs="Arial"/>
          <w:lang w:val="es-ES"/>
        </w:rPr>
        <w:t>correspondientes al</w:t>
      </w:r>
      <w:r w:rsidR="009F0098" w:rsidRPr="00DB668D">
        <w:rPr>
          <w:rFonts w:ascii="Arial" w:hAnsi="Arial" w:cs="Arial"/>
          <w:lang w:val="es-ES"/>
        </w:rPr>
        <w:t xml:space="preserve"> Departamento de Ciencias e Ing</w:t>
      </w:r>
      <w:r w:rsidR="009F0098">
        <w:rPr>
          <w:rFonts w:ascii="Arial" w:hAnsi="Arial" w:cs="Arial"/>
          <w:lang w:val="es-ES_tradnl"/>
        </w:rPr>
        <w:t>enierí</w:t>
      </w:r>
      <w:r w:rsidR="009F0098" w:rsidRPr="00DB668D">
        <w:rPr>
          <w:rFonts w:ascii="Arial" w:hAnsi="Arial" w:cs="Arial"/>
          <w:lang w:val="es-ES_tradnl"/>
        </w:rPr>
        <w:t>a de la Computación</w:t>
      </w:r>
      <w:r w:rsidR="009F0098">
        <w:rPr>
          <w:rFonts w:ascii="Arial" w:hAnsi="Arial" w:cs="Arial"/>
          <w:lang w:val="es-ES_tradnl"/>
        </w:rPr>
        <w:t>,</w:t>
      </w:r>
      <w:r w:rsidR="009F0098">
        <w:rPr>
          <w:rFonts w:ascii="Arial" w:hAnsi="Arial" w:cs="Arial"/>
          <w:lang w:val="es-ES"/>
        </w:rPr>
        <w:t xml:space="preserve"> </w:t>
      </w:r>
      <w:r w:rsidRPr="00DB668D">
        <w:rPr>
          <w:rFonts w:ascii="Arial" w:hAnsi="Arial" w:cs="Arial"/>
          <w:lang w:val="es-ES"/>
        </w:rPr>
        <w:t>al</w:t>
      </w:r>
      <w:r w:rsidR="00D66B58">
        <w:rPr>
          <w:rFonts w:ascii="Arial" w:hAnsi="Arial" w:cs="Arial"/>
          <w:lang w:val="es-ES"/>
        </w:rPr>
        <w:t xml:space="preserve"> Dr. Guillermo Simari </w:t>
      </w:r>
      <w:r w:rsidR="009F0098">
        <w:rPr>
          <w:rFonts w:ascii="Arial" w:hAnsi="Arial" w:cs="Arial"/>
          <w:lang w:val="es-ES"/>
        </w:rPr>
        <w:t>(</w:t>
      </w:r>
      <w:r w:rsidR="00D66B58">
        <w:rPr>
          <w:rFonts w:ascii="Arial" w:hAnsi="Arial" w:cs="Arial"/>
          <w:lang w:val="es-ES"/>
        </w:rPr>
        <w:t>Directivo</w:t>
      </w:r>
      <w:r w:rsidR="009F0098">
        <w:rPr>
          <w:rFonts w:ascii="Arial" w:hAnsi="Arial" w:cs="Arial"/>
          <w:lang w:val="es-ES"/>
        </w:rPr>
        <w:t>)</w:t>
      </w:r>
      <w:r w:rsidR="00D66B58">
        <w:rPr>
          <w:rFonts w:ascii="Arial" w:hAnsi="Arial" w:cs="Arial"/>
          <w:lang w:val="es-ES"/>
        </w:rPr>
        <w:t>, al Mg. Rafael García (titular) y la Lic. Norma Moroni (suplente)</w:t>
      </w:r>
      <w:r w:rsidR="009F0098">
        <w:rPr>
          <w:rFonts w:ascii="Arial" w:hAnsi="Arial" w:cs="Arial"/>
          <w:lang w:val="es-ES"/>
        </w:rPr>
        <w:t>,</w:t>
      </w:r>
      <w:r w:rsidR="00D66B58">
        <w:rPr>
          <w:rFonts w:ascii="Arial" w:hAnsi="Arial" w:cs="Arial"/>
          <w:lang w:val="es-ES"/>
        </w:rPr>
        <w:t xml:space="preserve"> </w:t>
      </w:r>
      <w:r w:rsidR="009F0098">
        <w:rPr>
          <w:rFonts w:ascii="Arial" w:hAnsi="Arial" w:cs="Arial"/>
          <w:lang w:val="es-ES"/>
        </w:rPr>
        <w:t xml:space="preserve">como </w:t>
      </w:r>
      <w:r w:rsidR="00D66B58">
        <w:rPr>
          <w:rFonts w:ascii="Arial" w:hAnsi="Arial" w:cs="Arial"/>
          <w:lang w:val="es-ES"/>
        </w:rPr>
        <w:t>representantes ante la Comisión Ejecutiva</w:t>
      </w:r>
      <w:r w:rsidRPr="00DB668D">
        <w:rPr>
          <w:rFonts w:ascii="Arial" w:hAnsi="Arial" w:cs="Arial"/>
          <w:lang w:val="es-ES"/>
        </w:rPr>
        <w:t xml:space="preserve">, </w:t>
      </w:r>
      <w:r w:rsidR="00D66B58">
        <w:rPr>
          <w:rFonts w:ascii="Arial" w:hAnsi="Arial" w:cs="Arial"/>
          <w:lang w:val="es-ES"/>
        </w:rPr>
        <w:t>la Dra</w:t>
      </w:r>
      <w:r w:rsidR="008307ED">
        <w:rPr>
          <w:rFonts w:ascii="Arial" w:hAnsi="Arial" w:cs="Arial"/>
          <w:lang w:val="es-ES"/>
        </w:rPr>
        <w:t>.</w:t>
      </w:r>
      <w:r w:rsidR="00D66B58">
        <w:rPr>
          <w:rFonts w:ascii="Arial" w:hAnsi="Arial" w:cs="Arial"/>
          <w:lang w:val="es-ES"/>
        </w:rPr>
        <w:t xml:space="preserve"> Marcela Capobianco </w:t>
      </w:r>
      <w:r w:rsidR="008307ED">
        <w:rPr>
          <w:rFonts w:ascii="Arial" w:hAnsi="Arial" w:cs="Arial"/>
          <w:lang w:val="es-ES"/>
        </w:rPr>
        <w:t>(Profesora), la Dra. Jessica Carballido (graduado) y el señor Damián Avrij (alumno)</w:t>
      </w:r>
      <w:r w:rsidRPr="00DB668D">
        <w:rPr>
          <w:rFonts w:ascii="Arial" w:hAnsi="Arial" w:cs="Arial"/>
          <w:lang w:val="es-ES"/>
        </w:rPr>
        <w:t>.-</w:t>
      </w:r>
    </w:p>
    <w:p w:rsidR="00DB668D" w:rsidRPr="00DB668D" w:rsidRDefault="00DB668D" w:rsidP="00DB66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2º).-</w:t>
      </w:r>
      <w:r w:rsidRPr="00DB668D">
        <w:rPr>
          <w:rFonts w:ascii="Arial" w:hAnsi="Arial" w:cs="Arial"/>
          <w:lang w:val="es-ES"/>
        </w:rPr>
        <w:t xml:space="preserve"> Regístrese; comuníquese; pase a conocimiento de la Secretaría General de </w:t>
      </w:r>
      <w:r w:rsidR="004C16A0">
        <w:rPr>
          <w:rFonts w:ascii="Arial" w:hAnsi="Arial" w:cs="Arial"/>
          <w:lang w:val="es-ES"/>
        </w:rPr>
        <w:t>Relaciones Institucionales y Planeamiento</w:t>
      </w:r>
      <w:r w:rsidRPr="00DB668D">
        <w:rPr>
          <w:rFonts w:ascii="Arial" w:hAnsi="Arial" w:cs="Arial"/>
          <w:lang w:val="es-ES"/>
        </w:rPr>
        <w:t>; cumplido, archívese.---------------------------</w:t>
      </w:r>
      <w:r w:rsidR="004C16A0">
        <w:rPr>
          <w:rFonts w:ascii="Arial" w:hAnsi="Arial" w:cs="Arial"/>
          <w:lang w:val="es-ES"/>
        </w:rPr>
        <w:t>------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>
      <w:pPr>
        <w:rPr>
          <w:rFonts w:ascii="Arial" w:hAnsi="Arial" w:cs="Arial"/>
          <w:lang w:val="es-ES"/>
        </w:rPr>
      </w:pPr>
    </w:p>
    <w:sectPr w:rsidR="00DB668D" w:rsidRPr="00DB668D" w:rsidSect="000347D1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668D"/>
    <w:rsid w:val="000347D1"/>
    <w:rsid w:val="00190D09"/>
    <w:rsid w:val="0020796B"/>
    <w:rsid w:val="00207F0B"/>
    <w:rsid w:val="002645B1"/>
    <w:rsid w:val="002B26A0"/>
    <w:rsid w:val="002C33B7"/>
    <w:rsid w:val="00312C91"/>
    <w:rsid w:val="00383B43"/>
    <w:rsid w:val="00400D43"/>
    <w:rsid w:val="004C16A0"/>
    <w:rsid w:val="004C31E4"/>
    <w:rsid w:val="005D469F"/>
    <w:rsid w:val="00626881"/>
    <w:rsid w:val="00710090"/>
    <w:rsid w:val="007C0C09"/>
    <w:rsid w:val="008307ED"/>
    <w:rsid w:val="008319A3"/>
    <w:rsid w:val="008824B7"/>
    <w:rsid w:val="009F0098"/>
    <w:rsid w:val="00A55452"/>
    <w:rsid w:val="00A80288"/>
    <w:rsid w:val="00C42EFC"/>
    <w:rsid w:val="00D66B58"/>
    <w:rsid w:val="00D74D42"/>
    <w:rsid w:val="00DB668D"/>
    <w:rsid w:val="00E23A23"/>
    <w:rsid w:val="00F76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DB668D"/>
    <w:pPr>
      <w:tabs>
        <w:tab w:val="left" w:pos="1418"/>
      </w:tabs>
      <w:jc w:val="both"/>
    </w:pPr>
    <w:rPr>
      <w:rFonts w:ascii="Arial" w:hAnsi="Arial"/>
      <w:bCs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CDCIC-114/05</vt:lpstr>
    </vt:vector>
  </TitlesOfParts>
  <Company>DCIC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CDCIC-114/05</dc:title>
  <dc:subject/>
  <dc:creator>svr</dc:creator>
  <cp:keywords/>
  <dc:description/>
  <cp:lastModifiedBy>Keith</cp:lastModifiedBy>
  <cp:revision>2</cp:revision>
  <cp:lastPrinted>2008-07-15T14:49:00Z</cp:lastPrinted>
  <dcterms:created xsi:type="dcterms:W3CDTF">2025-07-06T04:47:00Z</dcterms:created>
  <dcterms:modified xsi:type="dcterms:W3CDTF">2025-07-06T04:47:00Z</dcterms:modified>
</cp:coreProperties>
</file>