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A6118C">
        <w:rPr>
          <w:rFonts w:ascii="Arial" w:hAnsi="Arial" w:cs="Arial"/>
          <w:bCs/>
          <w:color w:val="000000"/>
          <w:szCs w:val="24"/>
          <w:lang w:val="es-ES"/>
        </w:rPr>
        <w:t>13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0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A6118C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l </w:t>
      </w:r>
      <w:r w:rsidR="00BC2582">
        <w:rPr>
          <w:rFonts w:ascii="Arial" w:hAnsi="Arial" w:cs="Arial"/>
          <w:lang w:val="es-ES_tradnl"/>
        </w:rPr>
        <w:t xml:space="preserve">Lic. </w:t>
      </w:r>
      <w:r w:rsidR="00A6118C">
        <w:rPr>
          <w:rFonts w:ascii="Arial" w:hAnsi="Arial" w:cs="Arial"/>
          <w:lang w:val="es-ES_tradnl"/>
        </w:rPr>
        <w:t>Víctor</w:t>
      </w:r>
      <w:r w:rsidR="00BC2582">
        <w:rPr>
          <w:rFonts w:ascii="Arial" w:hAnsi="Arial" w:cs="Arial"/>
          <w:lang w:val="es-ES_tradnl"/>
        </w:rPr>
        <w:t xml:space="preserve"> </w:t>
      </w:r>
      <w:proofErr w:type="spellStart"/>
      <w:r w:rsidR="00BC2582">
        <w:rPr>
          <w:rFonts w:ascii="Arial" w:hAnsi="Arial" w:cs="Arial"/>
          <w:lang w:val="es-ES_tradnl"/>
        </w:rPr>
        <w:t>Ferracutti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322D69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</w:t>
      </w:r>
      <w:r w:rsidR="00BC258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</w:t>
      </w:r>
      <w:r w:rsidR="00BC2582">
        <w:rPr>
          <w:rFonts w:ascii="Arial" w:hAnsi="Arial" w:cs="Arial"/>
          <w:lang w:val="es-ES_tradnl"/>
        </w:rPr>
        <w:t>a alumna</w:t>
      </w:r>
      <w:r>
        <w:rPr>
          <w:rFonts w:ascii="Arial" w:hAnsi="Arial" w:cs="Arial"/>
          <w:lang w:val="es-ES_tradnl"/>
        </w:rPr>
        <w:t xml:space="preserve"> </w:t>
      </w:r>
      <w:r w:rsidR="00A6118C">
        <w:rPr>
          <w:rFonts w:ascii="Arial" w:hAnsi="Arial" w:cs="Arial"/>
          <w:lang w:val="es-ES_tradnl"/>
        </w:rPr>
        <w:t xml:space="preserve">Gina </w:t>
      </w:r>
      <w:proofErr w:type="spellStart"/>
      <w:r w:rsidR="00A6118C">
        <w:rPr>
          <w:rFonts w:ascii="Arial" w:hAnsi="Arial" w:cs="Arial"/>
          <w:lang w:val="es-ES_tradnl"/>
        </w:rPr>
        <w:t>Ruggeri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BC2582">
        <w:rPr>
          <w:rFonts w:ascii="Arial" w:hAnsi="Arial" w:cs="Arial"/>
          <w:lang w:val="es-ES_tradnl"/>
        </w:rPr>
        <w:t xml:space="preserve"> </w:t>
      </w:r>
      <w:r w:rsidR="00A6118C">
        <w:rPr>
          <w:rFonts w:ascii="Arial" w:hAnsi="Arial" w:cs="Arial"/>
          <w:lang w:val="es-ES_tradnl"/>
        </w:rPr>
        <w:t>88859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A6118C">
        <w:rPr>
          <w:rFonts w:ascii="Arial" w:hAnsi="Arial" w:cs="Arial"/>
          <w:lang w:val="es-ES_tradnl"/>
        </w:rPr>
        <w:t xml:space="preserve">Introducción a la </w:t>
      </w:r>
      <w:r w:rsidR="00BC2582">
        <w:rPr>
          <w:rFonts w:ascii="Arial" w:hAnsi="Arial" w:cs="Arial"/>
          <w:lang w:val="es-ES_tradnl"/>
        </w:rPr>
        <w:t xml:space="preserve">Operación de Computadoras </w:t>
      </w:r>
      <w:r w:rsidR="00A6118C">
        <w:rPr>
          <w:rFonts w:ascii="Arial" w:hAnsi="Arial" w:cs="Arial"/>
          <w:lang w:val="es-ES_tradnl"/>
        </w:rPr>
        <w:t>Personales (7710)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A6118C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mencionado</w:t>
      </w:r>
      <w:r w:rsidR="00A6118C">
        <w:rPr>
          <w:rFonts w:ascii="Arial" w:hAnsi="Arial" w:cs="Arial"/>
          <w:lang w:val="es-ES"/>
        </w:rPr>
        <w:t xml:space="preserve"> exámenes se halla</w:t>
      </w:r>
      <w:r>
        <w:rPr>
          <w:rFonts w:ascii="Arial" w:hAnsi="Arial" w:cs="Arial"/>
          <w:lang w:val="es-ES"/>
        </w:rPr>
        <w:t xml:space="preserve"> registrado en el folio </w:t>
      </w:r>
      <w:r w:rsidR="00A6118C">
        <w:rPr>
          <w:rFonts w:ascii="Arial" w:hAnsi="Arial" w:cs="Arial"/>
          <w:lang w:val="es-ES"/>
        </w:rPr>
        <w:t>23</w:t>
      </w:r>
      <w:r w:rsidR="00BC2582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 xml:space="preserve"> del Libro </w:t>
      </w:r>
      <w:r w:rsidR="00A6118C">
        <w:rPr>
          <w:rFonts w:ascii="Arial" w:hAnsi="Arial" w:cs="Arial"/>
          <w:lang w:val="es-ES"/>
        </w:rPr>
        <w:t>2</w:t>
      </w:r>
      <w:r w:rsidR="00BC2582">
        <w:rPr>
          <w:rFonts w:ascii="Arial" w:hAnsi="Arial" w:cs="Arial"/>
          <w:lang w:val="es-ES"/>
        </w:rPr>
        <w:t>5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 xml:space="preserve">n su reunión de fecha </w:t>
      </w:r>
      <w:r w:rsidR="00A6118C">
        <w:rPr>
          <w:rFonts w:ascii="Arial" w:hAnsi="Arial" w:cs="Arial"/>
          <w:b/>
          <w:lang w:val="es-ES"/>
        </w:rPr>
        <w:t>2</w:t>
      </w:r>
      <w:r w:rsidR="00F40B00">
        <w:rPr>
          <w:rFonts w:ascii="Arial" w:hAnsi="Arial" w:cs="Arial"/>
          <w:b/>
          <w:lang w:val="es-ES"/>
        </w:rPr>
        <w:t>3</w:t>
      </w:r>
      <w:r>
        <w:rPr>
          <w:rFonts w:ascii="Arial" w:hAnsi="Arial" w:cs="Arial"/>
          <w:b/>
          <w:lang w:val="es-ES"/>
        </w:rPr>
        <w:t xml:space="preserve"> de </w:t>
      </w:r>
      <w:r w:rsidR="00A6118C">
        <w:rPr>
          <w:rFonts w:ascii="Arial" w:hAnsi="Arial" w:cs="Arial"/>
          <w:b/>
          <w:lang w:val="es-ES"/>
        </w:rPr>
        <w:t>ju</w:t>
      </w:r>
      <w:r w:rsidR="007E3650">
        <w:rPr>
          <w:rFonts w:ascii="Arial" w:hAnsi="Arial" w:cs="Arial"/>
          <w:b/>
          <w:lang w:val="es-ES"/>
        </w:rPr>
        <w:t>l</w:t>
      </w:r>
      <w:r w:rsidR="00A6118C">
        <w:rPr>
          <w:rFonts w:ascii="Arial" w:hAnsi="Arial" w:cs="Arial"/>
          <w:b/>
          <w:lang w:val="es-ES"/>
        </w:rPr>
        <w:t>io</w:t>
      </w:r>
      <w:r>
        <w:rPr>
          <w:rFonts w:ascii="Arial" w:hAnsi="Arial" w:cs="Arial"/>
          <w:b/>
          <w:lang w:val="es-ES"/>
        </w:rPr>
        <w:t xml:space="preserve"> de 200</w:t>
      </w:r>
      <w:r w:rsidR="007E3650">
        <w:rPr>
          <w:rFonts w:ascii="Arial" w:hAnsi="Arial" w:cs="Arial"/>
          <w:b/>
          <w:lang w:val="es-ES"/>
        </w:rPr>
        <w:t>8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A6118C">
        <w:rPr>
          <w:rFonts w:ascii="Arial" w:hAnsi="Arial" w:cs="Arial"/>
          <w:lang w:val="es-ES_tradnl"/>
        </w:rPr>
        <w:t xml:space="preserve">Introducción a la Operación de Computadoras Personales (7710); </w:t>
      </w:r>
      <w:r>
        <w:rPr>
          <w:rFonts w:ascii="Arial" w:hAnsi="Arial" w:cs="Arial"/>
          <w:lang w:val="es-ES"/>
        </w:rPr>
        <w:t xml:space="preserve">Folio </w:t>
      </w:r>
      <w:r w:rsidR="00A6118C">
        <w:rPr>
          <w:rFonts w:ascii="Arial" w:hAnsi="Arial" w:cs="Arial"/>
          <w:lang w:val="es-ES"/>
        </w:rPr>
        <w:t>23</w:t>
      </w:r>
      <w:r w:rsidR="007E3650">
        <w:rPr>
          <w:rFonts w:ascii="Arial" w:hAnsi="Arial" w:cs="Arial"/>
          <w:lang w:val="es-ES"/>
        </w:rPr>
        <w:t xml:space="preserve">1 del Libro </w:t>
      </w:r>
      <w:r w:rsidR="00A6118C">
        <w:rPr>
          <w:rFonts w:ascii="Arial" w:hAnsi="Arial" w:cs="Arial"/>
          <w:lang w:val="es-ES"/>
        </w:rPr>
        <w:t>2</w:t>
      </w:r>
      <w:r w:rsidR="007E3650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, con el fin de consignar que la nota obtenida por l</w:t>
      </w:r>
      <w:r w:rsidR="007E365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7E365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</w:t>
      </w:r>
      <w:r w:rsidR="000755BE">
        <w:rPr>
          <w:rFonts w:ascii="Arial" w:hAnsi="Arial" w:cs="Arial"/>
          <w:lang w:val="es-ES_tradnl"/>
        </w:rPr>
        <w:t xml:space="preserve">Gina </w:t>
      </w:r>
      <w:proofErr w:type="spellStart"/>
      <w:r w:rsidR="000755BE">
        <w:rPr>
          <w:rFonts w:ascii="Arial" w:hAnsi="Arial" w:cs="Arial"/>
          <w:lang w:val="es-ES_tradnl"/>
        </w:rPr>
        <w:t>Ruggeri</w:t>
      </w:r>
      <w:proofErr w:type="spellEnd"/>
      <w:r w:rsidR="000755BE">
        <w:rPr>
          <w:rFonts w:ascii="Arial" w:hAnsi="Arial" w:cs="Arial"/>
          <w:lang w:val="es-ES_tradnl"/>
        </w:rPr>
        <w:t xml:space="preserve"> (</w:t>
      </w:r>
      <w:proofErr w:type="spellStart"/>
      <w:r w:rsidR="000755BE">
        <w:rPr>
          <w:rFonts w:ascii="Arial" w:hAnsi="Arial" w:cs="Arial"/>
          <w:lang w:val="es-ES_tradnl"/>
        </w:rPr>
        <w:t>L.U</w:t>
      </w:r>
      <w:proofErr w:type="spellEnd"/>
      <w:r w:rsidR="000755BE">
        <w:rPr>
          <w:rFonts w:ascii="Arial" w:hAnsi="Arial" w:cs="Arial"/>
          <w:lang w:val="es-ES_tradnl"/>
        </w:rPr>
        <w:t>. 88859)</w:t>
      </w:r>
      <w:r w:rsidR="007E365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 xml:space="preserve">fue un </w:t>
      </w:r>
      <w:r w:rsidR="000755BE">
        <w:rPr>
          <w:rFonts w:ascii="Arial" w:hAnsi="Arial" w:cs="Arial"/>
          <w:lang w:val="es-ES"/>
        </w:rPr>
        <w:t>nueve</w:t>
      </w:r>
      <w:r w:rsidR="001C3B20">
        <w:rPr>
          <w:rFonts w:ascii="Arial" w:hAnsi="Arial" w:cs="Arial"/>
          <w:lang w:val="es-ES"/>
        </w:rPr>
        <w:t xml:space="preserve"> (</w:t>
      </w:r>
      <w:r w:rsidR="000755BE">
        <w:rPr>
          <w:rFonts w:ascii="Arial" w:hAnsi="Arial" w:cs="Arial"/>
          <w:lang w:val="es-ES"/>
        </w:rPr>
        <w:t>9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3C07DC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3900CF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BC2582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755BE"/>
    <w:rsid w:val="00096C78"/>
    <w:rsid w:val="000D672E"/>
    <w:rsid w:val="001C3B20"/>
    <w:rsid w:val="001D48AE"/>
    <w:rsid w:val="00322D69"/>
    <w:rsid w:val="003900CF"/>
    <w:rsid w:val="003A43CE"/>
    <w:rsid w:val="003C07DC"/>
    <w:rsid w:val="004D5520"/>
    <w:rsid w:val="007662C0"/>
    <w:rsid w:val="007E3650"/>
    <w:rsid w:val="00821606"/>
    <w:rsid w:val="00A6118C"/>
    <w:rsid w:val="00B633E0"/>
    <w:rsid w:val="00BC2582"/>
    <w:rsid w:val="00CB1DBB"/>
    <w:rsid w:val="00CB4DA7"/>
    <w:rsid w:val="00EE1DBF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2025-07-06T04:47:00Z</dcterms:created>
  <dcterms:modified xsi:type="dcterms:W3CDTF">2025-07-06T04:47:00Z</dcterms:modified>
</cp:coreProperties>
</file>