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194771">
        <w:rPr>
          <w:rFonts w:ascii="Arial" w:hAnsi="Arial"/>
          <w:b/>
          <w:sz w:val="24"/>
          <w:lang w:val="es-AR"/>
        </w:rPr>
        <w:t xml:space="preserve">  CDCIC-1</w:t>
      </w:r>
      <w:r w:rsidR="00901BA0">
        <w:rPr>
          <w:rFonts w:ascii="Arial" w:hAnsi="Arial"/>
          <w:b/>
          <w:sz w:val="24"/>
          <w:lang w:val="es-AR"/>
        </w:rPr>
        <w:t>3</w:t>
      </w:r>
      <w:r w:rsidR="00490285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>/0</w:t>
      </w:r>
      <w:r w:rsidR="00901BA0">
        <w:rPr>
          <w:rFonts w:ascii="Arial" w:hAnsi="Arial"/>
          <w:b/>
          <w:sz w:val="24"/>
          <w:lang w:val="es-AR"/>
        </w:rPr>
        <w:t>8</w:t>
      </w:r>
    </w:p>
    <w:p w:rsidR="001B36FF" w:rsidRDefault="001B36FF" w:rsidP="0068156D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1B36FF" w:rsidRDefault="001B36FF" w:rsidP="0068156D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AC5317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F642DF">
        <w:rPr>
          <w:rFonts w:ascii="Arial" w:hAnsi="Arial"/>
          <w:sz w:val="24"/>
          <w:lang w:val="es-AR"/>
        </w:rPr>
        <w:t>La necesidad de implementar un curso de la materia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 w:rsidR="00194771">
        <w:rPr>
          <w:rFonts w:ascii="Arial" w:hAnsi="Arial"/>
          <w:i/>
          <w:color w:val="000000"/>
          <w:sz w:val="24"/>
          <w:lang w:val="es-AR"/>
        </w:rPr>
        <w:t>Utilitarios de Computación para la Resolución de Problemas</w:t>
      </w:r>
      <w:r w:rsidR="001B36FF">
        <w:rPr>
          <w:rFonts w:ascii="Arial" w:hAnsi="Arial"/>
          <w:color w:val="000000"/>
          <w:sz w:val="24"/>
          <w:lang w:val="es-AR"/>
        </w:rPr>
        <w:t xml:space="preserve"> </w:t>
      </w:r>
      <w:r>
        <w:rPr>
          <w:rFonts w:ascii="Arial" w:hAnsi="Arial"/>
          <w:color w:val="000000"/>
          <w:sz w:val="24"/>
          <w:lang w:val="es-AR"/>
        </w:rPr>
        <w:t xml:space="preserve">como asignatura de servicio </w:t>
      </w:r>
      <w:r w:rsidR="001B36FF">
        <w:rPr>
          <w:rFonts w:ascii="Arial" w:hAnsi="Arial"/>
          <w:color w:val="000000"/>
          <w:sz w:val="24"/>
          <w:lang w:val="es-AR"/>
        </w:rPr>
        <w:t xml:space="preserve">para </w:t>
      </w:r>
      <w:r w:rsidR="0068156D">
        <w:rPr>
          <w:rFonts w:ascii="Arial" w:hAnsi="Arial"/>
          <w:color w:val="000000"/>
          <w:sz w:val="24"/>
          <w:lang w:val="es-AR"/>
        </w:rPr>
        <w:t xml:space="preserve">distintas </w:t>
      </w:r>
      <w:r>
        <w:rPr>
          <w:rFonts w:ascii="Arial" w:hAnsi="Arial"/>
          <w:color w:val="000000"/>
          <w:sz w:val="24"/>
          <w:lang w:val="es-AR"/>
        </w:rPr>
        <w:t xml:space="preserve">carreras </w:t>
      </w:r>
      <w:r w:rsidR="0068156D">
        <w:rPr>
          <w:rFonts w:ascii="Arial" w:hAnsi="Arial"/>
          <w:color w:val="000000"/>
          <w:sz w:val="24"/>
          <w:lang w:val="es-AR"/>
        </w:rPr>
        <w:t>de la Universidad Nacional del Sur</w:t>
      </w:r>
      <w:r w:rsidR="001B36FF">
        <w:rPr>
          <w:rFonts w:ascii="Arial" w:hAnsi="Arial"/>
          <w:color w:val="000000"/>
          <w:sz w:val="24"/>
          <w:lang w:val="es-AR"/>
        </w:rPr>
        <w:t>;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1B36FF" w:rsidRDefault="001B36FF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1B36FF" w:rsidRPr="00F642DF" w:rsidRDefault="00490285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curso;</w:t>
      </w:r>
      <w:r w:rsidR="00AC5317" w:rsidRPr="00F642DF">
        <w:rPr>
          <w:rFonts w:cs="Times New Roman"/>
          <w:color w:val="auto"/>
        </w:rPr>
        <w:t xml:space="preserve"> </w:t>
      </w:r>
    </w:p>
    <w:p w:rsidR="00194771" w:rsidRPr="00194771" w:rsidRDefault="00194771" w:rsidP="0068156D">
      <w:pPr>
        <w:pStyle w:val="Sangra3detindependiente"/>
        <w:tabs>
          <w:tab w:val="left" w:pos="5670"/>
        </w:tabs>
        <w:spacing w:line="260" w:lineRule="exact"/>
        <w:rPr>
          <w:rFonts w:cs="Times New Roman"/>
        </w:rPr>
      </w:pPr>
    </w:p>
    <w:p w:rsidR="00490285" w:rsidRDefault="00490285" w:rsidP="00490285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Lic. </w:t>
      </w:r>
      <w:proofErr w:type="spellStart"/>
      <w:r>
        <w:rPr>
          <w:rFonts w:cs="Times New Roman"/>
          <w:color w:val="000000"/>
        </w:rPr>
        <w:t>Victor</w:t>
      </w:r>
      <w:proofErr w:type="spellEnd"/>
      <w:r>
        <w:rPr>
          <w:rFonts w:cs="Times New Roman"/>
          <w:color w:val="000000"/>
        </w:rPr>
        <w:t xml:space="preserve"> Marcos </w:t>
      </w:r>
      <w:proofErr w:type="spellStart"/>
      <w:r>
        <w:rPr>
          <w:rFonts w:cs="Times New Roman"/>
          <w:color w:val="000000"/>
        </w:rPr>
        <w:t>Ferracutti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490285" w:rsidRDefault="00490285" w:rsidP="00490285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1B36FF" w:rsidRDefault="00490285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CSU-002/08 creó los cargos para cubrir </w:t>
      </w:r>
      <w:proofErr w:type="spellStart"/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490285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2008;</w:t>
      </w:r>
    </w:p>
    <w:p w:rsidR="00490285" w:rsidRPr="00490285" w:rsidRDefault="00490285" w:rsidP="006815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B36FF" w:rsidRDefault="001B36FF" w:rsidP="0068156D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Computación en su reuni</w:t>
      </w:r>
      <w:r w:rsidR="0068156D">
        <w:rPr>
          <w:lang w:eastAsia="es-ES"/>
        </w:rPr>
        <w:t xml:space="preserve">ón de fecha </w:t>
      </w:r>
      <w:r w:rsidR="004127AC">
        <w:rPr>
          <w:lang w:eastAsia="es-ES"/>
        </w:rPr>
        <w:t>23</w:t>
      </w:r>
      <w:r>
        <w:rPr>
          <w:lang w:eastAsia="es-ES"/>
        </w:rPr>
        <w:t xml:space="preserve"> de </w:t>
      </w:r>
      <w:r w:rsidR="0015206F">
        <w:rPr>
          <w:lang w:eastAsia="es-ES"/>
        </w:rPr>
        <w:t>julio</w:t>
      </w:r>
      <w:r>
        <w:rPr>
          <w:lang w:eastAsia="es-ES"/>
        </w:rPr>
        <w:t xml:space="preserve"> de 20</w:t>
      </w:r>
      <w:r w:rsidR="004127AC">
        <w:rPr>
          <w:lang w:eastAsia="es-ES"/>
        </w:rPr>
        <w:t>08</w:t>
      </w:r>
      <w:r w:rsidR="0068156D">
        <w:rPr>
          <w:lang w:eastAsia="es-ES"/>
        </w:rPr>
        <w:t xml:space="preserve"> por unanimidad</w:t>
      </w:r>
      <w:r>
        <w:rPr>
          <w:lang w:eastAsia="es-ES"/>
        </w:rPr>
        <w:t xml:space="preserve">                   </w:t>
      </w: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1B36FF" w:rsidRDefault="001B36FF" w:rsidP="006815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1B36FF" w:rsidRDefault="001B36FF" w:rsidP="0068156D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</w:t>
      </w:r>
      <w:r w:rsidR="00C308A6">
        <w:rPr>
          <w:rFonts w:ascii="Arial" w:hAnsi="Arial"/>
          <w:sz w:val="24"/>
          <w:lang w:val="es-AR"/>
        </w:rPr>
        <w:t>a</w:t>
      </w:r>
      <w:r w:rsidR="00194771">
        <w:rPr>
          <w:rFonts w:ascii="Arial" w:hAnsi="Arial"/>
          <w:sz w:val="24"/>
          <w:lang w:val="es-AR"/>
        </w:rPr>
        <w:t xml:space="preserve">l </w:t>
      </w:r>
      <w:r w:rsidR="00474270">
        <w:rPr>
          <w:rFonts w:ascii="Arial" w:hAnsi="Arial"/>
          <w:b/>
          <w:bCs/>
          <w:sz w:val="24"/>
          <w:lang w:val="es-AR"/>
        </w:rPr>
        <w:t xml:space="preserve">Licenciado </w:t>
      </w:r>
      <w:proofErr w:type="spellStart"/>
      <w:r w:rsidR="00474270">
        <w:rPr>
          <w:rFonts w:ascii="Arial" w:hAnsi="Arial"/>
          <w:b/>
          <w:bCs/>
          <w:sz w:val="24"/>
          <w:lang w:val="es-AR"/>
        </w:rPr>
        <w:t>Victor</w:t>
      </w:r>
      <w:proofErr w:type="spellEnd"/>
      <w:r w:rsidR="00474270">
        <w:rPr>
          <w:rFonts w:ascii="Arial" w:hAnsi="Arial"/>
          <w:b/>
          <w:bCs/>
          <w:sz w:val="24"/>
          <w:lang w:val="es-AR"/>
        </w:rPr>
        <w:t xml:space="preserve"> Marcos FERRACUTTI</w:t>
      </w:r>
      <w:r w:rsidR="00474270">
        <w:rPr>
          <w:rFonts w:ascii="Arial" w:hAnsi="Arial"/>
          <w:b/>
          <w:sz w:val="24"/>
          <w:lang w:val="es-AR"/>
        </w:rPr>
        <w:t xml:space="preserve"> </w:t>
      </w:r>
      <w:r w:rsidR="00474270">
        <w:rPr>
          <w:rFonts w:ascii="Arial" w:hAnsi="Arial" w:cs="Arial"/>
          <w:sz w:val="24"/>
          <w:lang w:val="es-ES_tradnl"/>
        </w:rPr>
        <w:t>(</w:t>
      </w:r>
      <w:proofErr w:type="spellStart"/>
      <w:r w:rsidR="00474270">
        <w:rPr>
          <w:rFonts w:ascii="Arial" w:hAnsi="Arial" w:cs="Arial"/>
          <w:sz w:val="24"/>
          <w:lang w:val="es-ES_tradnl"/>
        </w:rPr>
        <w:t>D.N.I</w:t>
      </w:r>
      <w:proofErr w:type="spellEnd"/>
      <w:r w:rsidR="00474270">
        <w:rPr>
          <w:rFonts w:ascii="Arial" w:hAnsi="Arial" w:cs="Arial"/>
          <w:sz w:val="24"/>
          <w:lang w:val="es-ES_tradnl"/>
        </w:rPr>
        <w:t>. 22.049.808*</w:t>
      </w:r>
      <w:proofErr w:type="spellStart"/>
      <w:r w:rsidR="00474270">
        <w:rPr>
          <w:rFonts w:ascii="Arial" w:hAnsi="Arial" w:cs="Arial"/>
          <w:sz w:val="24"/>
          <w:lang w:val="es-ES_tradnl"/>
        </w:rPr>
        <w:t>Leg</w:t>
      </w:r>
      <w:proofErr w:type="spellEnd"/>
      <w:r w:rsidR="00474270">
        <w:rPr>
          <w:rFonts w:ascii="Arial" w:hAnsi="Arial" w:cs="Arial"/>
          <w:sz w:val="24"/>
          <w:lang w:val="es-ES_tradnl"/>
        </w:rPr>
        <w:t>. 8082)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474270">
        <w:rPr>
          <w:rFonts w:ascii="Arial" w:hAnsi="Arial"/>
          <w:sz w:val="24"/>
          <w:lang w:val="es-AR"/>
        </w:rPr>
        <w:t>Ayudante de docencia</w:t>
      </w:r>
      <w:r>
        <w:rPr>
          <w:rFonts w:ascii="Arial" w:hAnsi="Arial"/>
          <w:sz w:val="24"/>
          <w:lang w:val="es-AR"/>
        </w:rPr>
        <w:t xml:space="preserve">, en el Área: I, Disciplina: Programación, Asignatura </w:t>
      </w:r>
      <w:r w:rsidRPr="00194771">
        <w:rPr>
          <w:rFonts w:ascii="Arial" w:hAnsi="Arial"/>
          <w:b/>
          <w:i/>
          <w:iCs/>
          <w:sz w:val="24"/>
          <w:lang w:val="es-AR"/>
        </w:rPr>
        <w:t>“</w:t>
      </w:r>
      <w:r w:rsidR="00194771" w:rsidRPr="00194771">
        <w:rPr>
          <w:rFonts w:ascii="Arial" w:hAnsi="Arial"/>
          <w:b/>
          <w:i/>
          <w:color w:val="000000"/>
          <w:sz w:val="24"/>
          <w:lang w:val="es-AR"/>
        </w:rPr>
        <w:t>Utilitarios de Computación para la Resolución de Problemas</w:t>
      </w:r>
      <w:r w:rsidRPr="00194771"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b/>
          <w:bCs/>
          <w:sz w:val="24"/>
          <w:lang w:val="es-AR"/>
        </w:rPr>
        <w:t xml:space="preserve"> (7</w:t>
      </w:r>
      <w:r w:rsidR="00194771">
        <w:rPr>
          <w:rFonts w:ascii="Arial" w:hAnsi="Arial"/>
          <w:b/>
          <w:bCs/>
          <w:sz w:val="24"/>
          <w:lang w:val="es-AR"/>
        </w:rPr>
        <w:t>985</w:t>
      </w:r>
      <w:r>
        <w:rPr>
          <w:rFonts w:ascii="Arial" w:hAnsi="Arial"/>
          <w:b/>
          <w:b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F243C5">
        <w:rPr>
          <w:rFonts w:ascii="Arial" w:hAnsi="Arial"/>
          <w:sz w:val="24"/>
          <w:lang w:val="es-AR"/>
        </w:rPr>
        <w:t xml:space="preserve">ía de la Computación, desde el </w:t>
      </w:r>
      <w:r>
        <w:rPr>
          <w:rFonts w:ascii="Arial" w:hAnsi="Arial"/>
          <w:sz w:val="24"/>
          <w:lang w:val="es-AR"/>
        </w:rPr>
        <w:t>1</w:t>
      </w:r>
      <w:r w:rsidR="0047427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de </w:t>
      </w:r>
      <w:r w:rsidR="00F243C5">
        <w:rPr>
          <w:rFonts w:ascii="Arial" w:hAnsi="Arial"/>
          <w:sz w:val="24"/>
          <w:lang w:val="es-AR"/>
        </w:rPr>
        <w:t>agosto</w:t>
      </w:r>
      <w:r w:rsidR="00194771">
        <w:rPr>
          <w:rFonts w:ascii="Arial" w:hAnsi="Arial"/>
          <w:sz w:val="24"/>
          <w:lang w:val="es-AR"/>
        </w:rPr>
        <w:t xml:space="preserve"> </w:t>
      </w:r>
      <w:r w:rsidR="00FD6627">
        <w:rPr>
          <w:rFonts w:ascii="Arial" w:hAnsi="Arial"/>
          <w:sz w:val="24"/>
          <w:lang w:val="es-AR"/>
        </w:rPr>
        <w:t>y hasta el 31 de diciembre</w:t>
      </w:r>
      <w:r>
        <w:rPr>
          <w:rFonts w:ascii="Arial" w:hAnsi="Arial"/>
          <w:sz w:val="24"/>
          <w:lang w:val="es-AR"/>
        </w:rPr>
        <w:t xml:space="preserve"> de 200</w:t>
      </w:r>
      <w:r w:rsidR="00155BE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.-</w:t>
      </w:r>
    </w:p>
    <w:p w:rsidR="001B36FF" w:rsidRDefault="001B36FF" w:rsidP="0068156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4771" w:rsidRDefault="00194771" w:rsidP="00194771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</w:t>
      </w:r>
      <w:r w:rsidR="00474270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docente percibirá una remuneración equivalente a un cargo de </w:t>
      </w:r>
      <w:r w:rsidR="00474270">
        <w:rPr>
          <w:rFonts w:ascii="Arial" w:hAnsi="Arial"/>
          <w:sz w:val="24"/>
          <w:lang w:val="es-ES_tradnl"/>
        </w:rPr>
        <w:t>Ayudante de docencia “A”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194771" w:rsidRPr="00872B4A" w:rsidRDefault="00194771" w:rsidP="00194771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474270" w:rsidRDefault="00474270" w:rsidP="004742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CSU-002/08.-</w:t>
      </w:r>
    </w:p>
    <w:p w:rsidR="001B36FF" w:rsidRPr="00875511" w:rsidRDefault="001B36FF" w:rsidP="001B36FF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36FF" w:rsidRPr="00875511" w:rsidRDefault="001B36FF" w:rsidP="001B36FF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1B36FF" w:rsidRDefault="001B36FF" w:rsidP="001B36FF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</w:t>
      </w:r>
      <w:r w:rsidR="00BD335D">
        <w:rPr>
          <w:rFonts w:ascii="Arial" w:hAnsi="Arial"/>
          <w:sz w:val="24"/>
          <w:szCs w:val="24"/>
          <w:lang w:val="es-AR"/>
        </w:rPr>
        <w:t>adémica; cumplido, archívese.---</w:t>
      </w:r>
    </w:p>
    <w:p w:rsidR="001B36FF" w:rsidRPr="001B36FF" w:rsidRDefault="001B36FF" w:rsidP="0068156D">
      <w:pPr>
        <w:spacing w:line="260" w:lineRule="exact"/>
        <w:jc w:val="both"/>
        <w:rPr>
          <w:rFonts w:ascii="Arial" w:hAnsi="Arial" w:cs="Arial"/>
          <w:sz w:val="24"/>
          <w:lang w:val="es-AR"/>
        </w:rPr>
      </w:pPr>
    </w:p>
    <w:p w:rsidR="001B36FF" w:rsidRDefault="001B36FF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1B36FF" w:rsidSect="00901BA0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18B"/>
    <w:rsid w:val="0003037E"/>
    <w:rsid w:val="0015206F"/>
    <w:rsid w:val="00155BE9"/>
    <w:rsid w:val="00194771"/>
    <w:rsid w:val="001B36FF"/>
    <w:rsid w:val="004127AC"/>
    <w:rsid w:val="00474270"/>
    <w:rsid w:val="00490285"/>
    <w:rsid w:val="0068156D"/>
    <w:rsid w:val="0086096F"/>
    <w:rsid w:val="00901BA0"/>
    <w:rsid w:val="00981D12"/>
    <w:rsid w:val="00AC5317"/>
    <w:rsid w:val="00BD335D"/>
    <w:rsid w:val="00C308A6"/>
    <w:rsid w:val="00DB118B"/>
    <w:rsid w:val="00F056F1"/>
    <w:rsid w:val="00F243C5"/>
    <w:rsid w:val="00F559A2"/>
    <w:rsid w:val="00F642DF"/>
    <w:rsid w:val="00FD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2008-08-19T15:36:00Z</cp:lastPrinted>
  <dcterms:created xsi:type="dcterms:W3CDTF">2025-07-06T04:48:00Z</dcterms:created>
  <dcterms:modified xsi:type="dcterms:W3CDTF">2025-07-06T04:48:00Z</dcterms:modified>
</cp:coreProperties>
</file>