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5F05BF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591DDA">
        <w:rPr>
          <w:color w:val="000000"/>
          <w:lang w:val="es-ES"/>
        </w:rPr>
        <w:t>177</w:t>
      </w:r>
      <w:r w:rsidR="0014123D">
        <w:rPr>
          <w:color w:val="000000"/>
          <w:lang w:val="es-ES"/>
        </w:rPr>
        <w:t>/0</w:t>
      </w:r>
      <w:r w:rsidR="00975644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856B9B" w:rsidP="00F02D3E">
      <w:pPr>
        <w:spacing w:before="60"/>
        <w:ind w:right="-142" w:firstLine="70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El Proyecto de Radicación de Investigadores y Formación de Doctores en áreas estratégicas de la UNS (PRH-2007)</w:t>
      </w:r>
      <w:r w:rsidR="0014123D"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</w:t>
      </w:r>
      <w:r w:rsidR="00856B9B">
        <w:rPr>
          <w:rFonts w:ascii="Arial" w:hAnsi="Arial"/>
          <w:color w:val="000000"/>
          <w:sz w:val="24"/>
        </w:rPr>
        <w:t>se asignó una beca para graduados al Departamento de Ciencias e Ingeniería de la Computación en el marco del Programa Formación de Doctores en áreas estratégicas</w:t>
      </w:r>
      <w:r>
        <w:rPr>
          <w:rFonts w:ascii="Arial" w:hAnsi="Arial"/>
          <w:color w:val="000000"/>
          <w:sz w:val="24"/>
        </w:rPr>
        <w:t>;</w:t>
      </w:r>
      <w:r w:rsidR="00856B9B">
        <w:rPr>
          <w:rFonts w:ascii="Arial" w:hAnsi="Arial"/>
          <w:color w:val="000000"/>
          <w:sz w:val="24"/>
        </w:rPr>
        <w:t xml:space="preserve"> </w:t>
      </w:r>
    </w:p>
    <w:p w:rsidR="00856B9B" w:rsidRDefault="00856B9B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856B9B" w:rsidRDefault="00197D1F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El llamado a inscripción a las mencionadas becas para realizar trabajos de investigación</w:t>
      </w:r>
      <w:r w:rsidR="00BF2699">
        <w:rPr>
          <w:rFonts w:ascii="Arial" w:hAnsi="Arial"/>
          <w:color w:val="000000"/>
          <w:sz w:val="24"/>
        </w:rPr>
        <w:t xml:space="preserve"> es en el área de TICs relacionada con Aplicaciones tendientes al Desarrollo de Sistemas Computacionales según lo que consta en el Proyecto presentado oportunamente</w:t>
      </w:r>
      <w:r>
        <w:rPr>
          <w:rFonts w:ascii="Arial" w:hAnsi="Arial"/>
          <w:color w:val="000000"/>
          <w:sz w:val="24"/>
        </w:rPr>
        <w:t>;</w:t>
      </w:r>
    </w:p>
    <w:p w:rsidR="00197D1F" w:rsidRDefault="00197D1F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97D1F" w:rsidRDefault="00197D1F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 Comisión Evaluadora integrada</w:t>
      </w:r>
      <w:r w:rsidR="00471688">
        <w:rPr>
          <w:rFonts w:ascii="Arial" w:hAnsi="Arial"/>
          <w:color w:val="000000"/>
          <w:sz w:val="24"/>
        </w:rPr>
        <w:t xml:space="preserve"> por el Mg. Rafael García, Mg. Javier Echaiz y Mg.Ing. Jorge Ardenghi, evaluó los antecedentes de los postulantes, señores </w:t>
      </w:r>
      <w:r w:rsidR="00BF2699">
        <w:rPr>
          <w:rFonts w:ascii="Arial" w:hAnsi="Arial"/>
          <w:color w:val="000000"/>
          <w:sz w:val="24"/>
        </w:rPr>
        <w:t xml:space="preserve">Damián </w:t>
      </w:r>
      <w:r w:rsidR="00471688">
        <w:rPr>
          <w:rFonts w:ascii="Arial" w:hAnsi="Arial"/>
          <w:color w:val="000000"/>
          <w:sz w:val="24"/>
        </w:rPr>
        <w:t xml:space="preserve">Ignacio Flores Choque y Federico Vidaurreta y recomienda que se acepte la inscripción del </w:t>
      </w:r>
      <w:r w:rsidR="003E3BAB">
        <w:rPr>
          <w:rFonts w:ascii="Arial" w:hAnsi="Arial"/>
          <w:color w:val="000000"/>
          <w:sz w:val="24"/>
        </w:rPr>
        <w:t xml:space="preserve">alumno </w:t>
      </w:r>
      <w:r w:rsidR="00BF2699">
        <w:rPr>
          <w:rFonts w:ascii="Arial" w:hAnsi="Arial"/>
          <w:color w:val="000000"/>
          <w:sz w:val="24"/>
        </w:rPr>
        <w:t xml:space="preserve">Damián </w:t>
      </w:r>
      <w:r w:rsidR="003E3BAB">
        <w:rPr>
          <w:rFonts w:ascii="Arial" w:hAnsi="Arial"/>
          <w:color w:val="000000"/>
          <w:sz w:val="24"/>
        </w:rPr>
        <w:t>Ignacio Flores Choque;</w:t>
      </w:r>
    </w:p>
    <w:p w:rsidR="003E3BAB" w:rsidRDefault="003E3BAB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3E3BAB" w:rsidRDefault="003E3BAB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el Consejo Departamental en su sesión de fecha 05 de noviembre de 2008 aprobó la inscripción y propone la designación del mencionado alumno;</w:t>
      </w:r>
    </w:p>
    <w:p w:rsidR="0014123D" w:rsidRPr="00856B9B" w:rsidRDefault="0014123D">
      <w:pPr>
        <w:ind w:firstLine="1418"/>
        <w:rPr>
          <w:rFonts w:ascii="Arial" w:hAnsi="Arial"/>
          <w:color w:val="000000"/>
          <w:sz w:val="24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F05BF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</w:t>
      </w:r>
      <w:r w:rsidR="006034A8">
        <w:rPr>
          <w:rFonts w:ascii="Arial" w:hAnsi="Arial"/>
          <w:b/>
          <w:color w:val="000000"/>
          <w:sz w:val="24"/>
        </w:rPr>
        <w:t xml:space="preserve"> Consejo Departamental</w:t>
      </w:r>
      <w:r>
        <w:rPr>
          <w:rFonts w:ascii="Arial" w:hAnsi="Arial"/>
          <w:b/>
          <w:color w:val="000000"/>
          <w:sz w:val="24"/>
        </w:rPr>
        <w:t xml:space="preserve"> de Ciencias e Ingeniería de la Comp</w:t>
      </w:r>
      <w:r w:rsidR="003E3BAB">
        <w:rPr>
          <w:rFonts w:ascii="Arial" w:hAnsi="Arial"/>
          <w:b/>
          <w:color w:val="000000"/>
          <w:sz w:val="24"/>
        </w:rPr>
        <w:t>utación en su reunión de fecha 05</w:t>
      </w:r>
      <w:r>
        <w:rPr>
          <w:rFonts w:ascii="Arial" w:hAnsi="Arial"/>
          <w:b/>
          <w:color w:val="000000"/>
          <w:sz w:val="24"/>
        </w:rPr>
        <w:t xml:space="preserve"> de </w:t>
      </w:r>
      <w:r w:rsidR="003E3BAB">
        <w:rPr>
          <w:rFonts w:ascii="Arial" w:hAnsi="Arial"/>
          <w:b/>
          <w:color w:val="000000"/>
          <w:sz w:val="24"/>
        </w:rPr>
        <w:t>noviembre</w:t>
      </w:r>
      <w:r>
        <w:rPr>
          <w:rFonts w:ascii="Arial" w:hAnsi="Arial"/>
          <w:b/>
          <w:color w:val="000000"/>
          <w:sz w:val="24"/>
        </w:rPr>
        <w:t xml:space="preserve"> de 200</w:t>
      </w:r>
      <w:r w:rsidR="00975644">
        <w:rPr>
          <w:rFonts w:ascii="Arial" w:hAnsi="Arial"/>
          <w:b/>
          <w:color w:val="000000"/>
          <w:sz w:val="24"/>
        </w:rPr>
        <w:t>8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 w:rsidP="00F02D3E">
      <w:pPr>
        <w:spacing w:before="60"/>
        <w:ind w:right="-142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</w:t>
      </w:r>
      <w:r w:rsidR="002206F5">
        <w:rPr>
          <w:rFonts w:ascii="Arial" w:hAnsi="Arial"/>
          <w:color w:val="000000"/>
          <w:sz w:val="24"/>
        </w:rPr>
        <w:t>Proponer la designación del alumno</w:t>
      </w:r>
      <w:r w:rsidR="00BF2699">
        <w:rPr>
          <w:rFonts w:ascii="Arial" w:hAnsi="Arial"/>
          <w:color w:val="000000"/>
          <w:sz w:val="24"/>
        </w:rPr>
        <w:t xml:space="preserve"> Damián </w:t>
      </w:r>
      <w:r w:rsidR="002206F5">
        <w:rPr>
          <w:rFonts w:ascii="Arial" w:hAnsi="Arial"/>
          <w:color w:val="000000"/>
          <w:sz w:val="24"/>
        </w:rPr>
        <w:t xml:space="preserve">Ignacio Flores Choque </w:t>
      </w:r>
      <w:r w:rsidR="00591DDA">
        <w:rPr>
          <w:rFonts w:ascii="Arial" w:hAnsi="Arial"/>
          <w:color w:val="000000"/>
          <w:sz w:val="24"/>
        </w:rPr>
        <w:t xml:space="preserve">(DNI 31.298.489) </w:t>
      </w:r>
      <w:r w:rsidR="002206F5">
        <w:rPr>
          <w:rFonts w:ascii="Arial" w:hAnsi="Arial"/>
          <w:color w:val="000000"/>
          <w:sz w:val="24"/>
        </w:rPr>
        <w:t>para las Becas del Programa Formación de Doctor</w:t>
      </w:r>
      <w:r w:rsidR="00591DDA">
        <w:rPr>
          <w:rFonts w:ascii="Arial" w:hAnsi="Arial"/>
          <w:color w:val="000000"/>
          <w:sz w:val="24"/>
        </w:rPr>
        <w:t>es en áreas estratégicas (PFDT).-</w:t>
      </w:r>
    </w:p>
    <w:p w:rsidR="006A680B" w:rsidRPr="00E04BFB" w:rsidRDefault="006A680B" w:rsidP="006A680B">
      <w:pPr>
        <w:pStyle w:val="HTMLBody"/>
        <w:ind w:left="72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2206F5"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</w:t>
      </w:r>
      <w:r w:rsidR="002206F5">
        <w:rPr>
          <w:rFonts w:ascii="Arial" w:hAnsi="Arial"/>
          <w:color w:val="000000"/>
          <w:sz w:val="24"/>
        </w:rPr>
        <w:t>notifíquese al interesado. Pase a la Secretaría General de Ciencia y Tecnología</w:t>
      </w:r>
      <w:r w:rsidR="00EF3714">
        <w:rPr>
          <w:rFonts w:ascii="Arial" w:hAnsi="Arial"/>
          <w:color w:val="000000"/>
          <w:sz w:val="24"/>
        </w:rPr>
        <w:t>.----------------------------------------------------------------</w:t>
      </w:r>
      <w:r w:rsidR="002206F5">
        <w:rPr>
          <w:rFonts w:ascii="Arial" w:hAnsi="Arial"/>
          <w:color w:val="000000"/>
          <w:sz w:val="24"/>
        </w:rPr>
        <w:t>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F23AA5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B793A"/>
    <w:rsid w:val="000C6DF1"/>
    <w:rsid w:val="000D3351"/>
    <w:rsid w:val="000D6DD4"/>
    <w:rsid w:val="0014123D"/>
    <w:rsid w:val="001459AC"/>
    <w:rsid w:val="0015181C"/>
    <w:rsid w:val="0019758D"/>
    <w:rsid w:val="00197D1F"/>
    <w:rsid w:val="001B7CF5"/>
    <w:rsid w:val="001D0B72"/>
    <w:rsid w:val="001F1E66"/>
    <w:rsid w:val="0020282A"/>
    <w:rsid w:val="002206F5"/>
    <w:rsid w:val="002E16E5"/>
    <w:rsid w:val="00344CDC"/>
    <w:rsid w:val="003461DF"/>
    <w:rsid w:val="003556AC"/>
    <w:rsid w:val="003A13A7"/>
    <w:rsid w:val="003C1741"/>
    <w:rsid w:val="003E3BAB"/>
    <w:rsid w:val="00471688"/>
    <w:rsid w:val="00571DFA"/>
    <w:rsid w:val="00576E3A"/>
    <w:rsid w:val="0058732F"/>
    <w:rsid w:val="00587390"/>
    <w:rsid w:val="00591DDA"/>
    <w:rsid w:val="005B5D45"/>
    <w:rsid w:val="005E24C3"/>
    <w:rsid w:val="005F05BF"/>
    <w:rsid w:val="006034A8"/>
    <w:rsid w:val="006175A9"/>
    <w:rsid w:val="00636926"/>
    <w:rsid w:val="00640E8B"/>
    <w:rsid w:val="006508EE"/>
    <w:rsid w:val="006723C0"/>
    <w:rsid w:val="006A680B"/>
    <w:rsid w:val="006C2427"/>
    <w:rsid w:val="006E23D2"/>
    <w:rsid w:val="006E4349"/>
    <w:rsid w:val="00734F37"/>
    <w:rsid w:val="00772346"/>
    <w:rsid w:val="00782ACF"/>
    <w:rsid w:val="007D10AC"/>
    <w:rsid w:val="00856B9B"/>
    <w:rsid w:val="008724F8"/>
    <w:rsid w:val="0088182E"/>
    <w:rsid w:val="008A4C2F"/>
    <w:rsid w:val="008E1D23"/>
    <w:rsid w:val="00901DB6"/>
    <w:rsid w:val="00916972"/>
    <w:rsid w:val="00933F4E"/>
    <w:rsid w:val="00957F6C"/>
    <w:rsid w:val="00975644"/>
    <w:rsid w:val="009A541F"/>
    <w:rsid w:val="009C3CDB"/>
    <w:rsid w:val="009D7BC8"/>
    <w:rsid w:val="00A003F0"/>
    <w:rsid w:val="00A12D9E"/>
    <w:rsid w:val="00A47978"/>
    <w:rsid w:val="00A647C5"/>
    <w:rsid w:val="00A6760B"/>
    <w:rsid w:val="00B21734"/>
    <w:rsid w:val="00B518D8"/>
    <w:rsid w:val="00B874E8"/>
    <w:rsid w:val="00B958E5"/>
    <w:rsid w:val="00BF2699"/>
    <w:rsid w:val="00C47263"/>
    <w:rsid w:val="00C624C2"/>
    <w:rsid w:val="00C63F7F"/>
    <w:rsid w:val="00CC68FA"/>
    <w:rsid w:val="00D3152A"/>
    <w:rsid w:val="00DA7A31"/>
    <w:rsid w:val="00DC40B9"/>
    <w:rsid w:val="00E04BFB"/>
    <w:rsid w:val="00E9175B"/>
    <w:rsid w:val="00EC0596"/>
    <w:rsid w:val="00EF3714"/>
    <w:rsid w:val="00F02D3E"/>
    <w:rsid w:val="00F07C76"/>
    <w:rsid w:val="00F23AA5"/>
    <w:rsid w:val="00F47E89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2007-11-02T16:45:00Z</cp:lastPrinted>
  <dcterms:created xsi:type="dcterms:W3CDTF">2025-07-06T04:50:00Z</dcterms:created>
  <dcterms:modified xsi:type="dcterms:W3CDTF">2025-07-06T04:50:00Z</dcterms:modified>
</cp:coreProperties>
</file>