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8F5057">
        <w:rPr>
          <w:rFonts w:ascii="Arial" w:hAnsi="Arial"/>
          <w:b/>
          <w:sz w:val="24"/>
          <w:lang w:val="es-AR"/>
        </w:rPr>
        <w:t xml:space="preserve">  </w:t>
      </w:r>
      <w:r w:rsidR="00A31770">
        <w:rPr>
          <w:rFonts w:ascii="Arial" w:hAnsi="Arial"/>
          <w:b/>
          <w:sz w:val="24"/>
          <w:lang w:val="es-AR"/>
        </w:rPr>
        <w:t>DCIC-</w:t>
      </w:r>
      <w:r w:rsidR="009101EA">
        <w:rPr>
          <w:rFonts w:ascii="Arial" w:hAnsi="Arial"/>
          <w:b/>
          <w:sz w:val="24"/>
          <w:lang w:val="es-AR"/>
        </w:rPr>
        <w:t>0</w:t>
      </w:r>
      <w:r w:rsidR="008F5057">
        <w:rPr>
          <w:rFonts w:ascii="Arial" w:hAnsi="Arial"/>
          <w:b/>
          <w:sz w:val="24"/>
          <w:lang w:val="es-AR"/>
        </w:rPr>
        <w:t>1</w:t>
      </w:r>
      <w:r w:rsidR="001A07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F47ABD" w:rsidRDefault="00F47ABD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 w:rsidR="001343A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1343A8">
        <w:rPr>
          <w:rFonts w:ascii="Arial" w:hAnsi="Arial"/>
          <w:sz w:val="24"/>
          <w:lang w:val="es-AR"/>
        </w:rPr>
        <w:t>2</w:t>
      </w:r>
      <w:r w:rsidR="004F276D">
        <w:rPr>
          <w:rFonts w:ascii="Arial" w:hAnsi="Arial"/>
          <w:sz w:val="24"/>
          <w:lang w:val="es-AR"/>
        </w:rPr>
        <w:t>5</w:t>
      </w:r>
      <w:r w:rsidR="001343A8">
        <w:rPr>
          <w:rFonts w:ascii="Arial" w:hAnsi="Arial"/>
          <w:sz w:val="24"/>
          <w:lang w:val="es-AR"/>
        </w:rPr>
        <w:t>42</w:t>
      </w:r>
      <w:r w:rsidR="00D23AB5" w:rsidRPr="00423C82"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</w:t>
      </w:r>
      <w:r w:rsidR="008F5057">
        <w:rPr>
          <w:rFonts w:ascii="Arial" w:hAnsi="Arial"/>
          <w:sz w:val="24"/>
          <w:lang w:val="es-AR"/>
        </w:rPr>
        <w:t xml:space="preserve">Técnica Marcela Noemí </w:t>
      </w:r>
      <w:proofErr w:type="spellStart"/>
      <w:r w:rsidR="008F5057">
        <w:rPr>
          <w:rFonts w:ascii="Arial" w:hAnsi="Arial"/>
          <w:sz w:val="24"/>
          <w:lang w:val="es-AR"/>
        </w:rPr>
        <w:t>Loncón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</w:t>
      </w:r>
      <w:r w:rsidR="008F5057">
        <w:rPr>
          <w:rFonts w:ascii="Arial" w:hAnsi="Arial"/>
          <w:sz w:val="24"/>
          <w:lang w:val="es-AR"/>
        </w:rPr>
        <w:t xml:space="preserve"> </w:t>
      </w:r>
      <w:r w:rsidR="003E7188">
        <w:rPr>
          <w:rFonts w:ascii="Arial" w:hAnsi="Arial"/>
          <w:sz w:val="24"/>
          <w:lang w:val="es-AR"/>
        </w:rPr>
        <w:t>l</w:t>
      </w:r>
      <w:r w:rsidR="008F5057">
        <w:rPr>
          <w:rFonts w:ascii="Arial" w:hAnsi="Arial"/>
          <w:sz w:val="24"/>
          <w:lang w:val="es-AR"/>
        </w:rPr>
        <w:t>a</w:t>
      </w:r>
      <w:r w:rsidR="003E7188">
        <w:rPr>
          <w:rFonts w:ascii="Arial" w:hAnsi="Arial"/>
          <w:sz w:val="24"/>
          <w:lang w:val="es-AR"/>
        </w:rPr>
        <w:t xml:space="preserve"> </w:t>
      </w:r>
      <w:r w:rsidR="008F5057">
        <w:rPr>
          <w:rFonts w:ascii="Arial" w:hAnsi="Arial"/>
          <w:sz w:val="24"/>
          <w:lang w:val="es-AR"/>
        </w:rPr>
        <w:t>ayudantía</w:t>
      </w:r>
      <w:r w:rsidR="003E7188">
        <w:rPr>
          <w:rFonts w:ascii="Arial" w:hAnsi="Arial"/>
          <w:sz w:val="24"/>
          <w:lang w:val="es-AR"/>
        </w:rPr>
        <w:t xml:space="preserve">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F5057" w:rsidRDefault="008F5057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8F5057" w:rsidRDefault="008F5057" w:rsidP="008F5057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El Director Decano del Departamento del Ciencias e Ingeniería de la</w:t>
      </w:r>
    </w:p>
    <w:p w:rsidR="008F5057" w:rsidRDefault="008F5057" w:rsidP="008F5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Computación ad referéndum del Consejo Departamental</w:t>
      </w:r>
      <w:r w:rsidR="00D23AB5">
        <w:rPr>
          <w:rFonts w:ascii="Arial" w:hAnsi="Arial"/>
          <w:b/>
          <w:sz w:val="24"/>
          <w:lang w:val="es-AR"/>
        </w:rPr>
        <w:t xml:space="preserve">    </w:t>
      </w:r>
    </w:p>
    <w:p w:rsidR="00D23AB5" w:rsidRDefault="00D23AB5" w:rsidP="008F5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8F5057">
        <w:rPr>
          <w:rFonts w:ascii="Arial" w:hAnsi="Arial"/>
          <w:b/>
          <w:sz w:val="24"/>
          <w:lang w:val="es-AR"/>
        </w:rPr>
        <w:t>Técnica Marcela Noemí LONCÓN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8F5057">
        <w:rPr>
          <w:rFonts w:ascii="Arial" w:hAnsi="Arial"/>
          <w:sz w:val="24"/>
          <w:lang w:val="es-AR"/>
        </w:rPr>
        <w:t>Leg</w:t>
      </w:r>
      <w:proofErr w:type="spellEnd"/>
      <w:r w:rsidR="008F5057">
        <w:rPr>
          <w:rFonts w:ascii="Arial" w:hAnsi="Arial"/>
          <w:sz w:val="24"/>
          <w:lang w:val="es-AR"/>
        </w:rPr>
        <w:t>. 11397*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B765A8" w:rsidRPr="00A10590">
        <w:rPr>
          <w:rFonts w:ascii="Arial" w:hAnsi="Arial"/>
          <w:sz w:val="24"/>
          <w:lang w:val="es-AR"/>
        </w:rPr>
        <w:t>28.588.328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06225F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8B6F7B">
        <w:rPr>
          <w:rFonts w:ascii="Arial" w:hAnsi="Arial"/>
          <w:sz w:val="24"/>
          <w:lang w:val="es-AR"/>
        </w:rPr>
        <w:t>(</w:t>
      </w:r>
      <w:proofErr w:type="spellStart"/>
      <w:r w:rsidR="008B6F7B">
        <w:rPr>
          <w:rFonts w:ascii="Arial" w:hAnsi="Arial"/>
          <w:sz w:val="24"/>
          <w:lang w:val="es-AR"/>
        </w:rPr>
        <w:t>Cod</w:t>
      </w:r>
      <w:proofErr w:type="spellEnd"/>
      <w:r w:rsidR="008B6F7B">
        <w:rPr>
          <w:rFonts w:ascii="Arial" w:hAnsi="Arial"/>
          <w:sz w:val="24"/>
          <w:lang w:val="es-AR"/>
        </w:rPr>
        <w:t>. 7</w:t>
      </w:r>
      <w:r w:rsidR="0006225F">
        <w:rPr>
          <w:rFonts w:ascii="Arial" w:hAnsi="Arial"/>
          <w:sz w:val="24"/>
          <w:lang w:val="es-AR"/>
        </w:rPr>
        <w:t>710</w:t>
      </w:r>
      <w:r w:rsidR="008B6F7B">
        <w:rPr>
          <w:rFonts w:ascii="Arial" w:hAnsi="Arial"/>
          <w:sz w:val="24"/>
          <w:lang w:val="es-AR"/>
        </w:rPr>
        <w:t>)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1A07C6">
        <w:rPr>
          <w:rFonts w:ascii="Arial" w:hAnsi="Arial"/>
          <w:sz w:val="24"/>
          <w:lang w:val="es-AR"/>
        </w:rPr>
        <w:t xml:space="preserve">Médanos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entre el </w:t>
      </w:r>
      <w:r w:rsidR="0006225F">
        <w:rPr>
          <w:rFonts w:ascii="Arial" w:hAnsi="Arial"/>
          <w:sz w:val="24"/>
          <w:lang w:val="es-AR"/>
        </w:rPr>
        <w:t>3</w:t>
      </w:r>
      <w:r w:rsidR="009B2EA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B2EA7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>el día hábil</w:t>
      </w:r>
      <w:r w:rsidR="005049B1">
        <w:rPr>
          <w:rFonts w:ascii="Arial" w:hAnsi="Arial"/>
          <w:sz w:val="24"/>
          <w:lang w:val="es-AR"/>
        </w:rPr>
        <w:t xml:space="preserve"> </w:t>
      </w:r>
      <w:r w:rsidR="003A4713">
        <w:rPr>
          <w:rFonts w:ascii="Arial" w:hAnsi="Arial"/>
          <w:sz w:val="24"/>
          <w:lang w:val="es-AR"/>
        </w:rPr>
        <w:t>anterior al comienzo del receso docente d</w:t>
      </w:r>
      <w:r w:rsidR="009B2EA7">
        <w:rPr>
          <w:rFonts w:ascii="Arial" w:hAnsi="Arial"/>
          <w:sz w:val="24"/>
          <w:lang w:val="es-AR"/>
        </w:rPr>
        <w:t>el</w:t>
      </w:r>
      <w:r w:rsidR="001D04F6" w:rsidRPr="00B779C9">
        <w:rPr>
          <w:rFonts w:ascii="Arial" w:hAnsi="Arial"/>
          <w:sz w:val="24"/>
          <w:lang w:val="es-AR"/>
        </w:rPr>
        <w:t xml:space="preserve"> primer cuatrimestre de 200</w:t>
      </w:r>
      <w:r w:rsidR="009B2EA7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06225F">
        <w:rPr>
          <w:rFonts w:ascii="Arial" w:hAnsi="Arial"/>
          <w:sz w:val="24"/>
          <w:lang w:val="es-AR"/>
        </w:rPr>
        <w:t xml:space="preserve">señorita </w:t>
      </w:r>
      <w:proofErr w:type="spellStart"/>
      <w:r w:rsidR="0006225F">
        <w:rPr>
          <w:rFonts w:ascii="Arial" w:hAnsi="Arial"/>
          <w:sz w:val="24"/>
          <w:lang w:val="es-AR"/>
        </w:rPr>
        <w:t>Loncón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9B2EA7">
        <w:rPr>
          <w:rFonts w:ascii="Arial" w:hAnsi="Arial"/>
          <w:b/>
          <w:bCs/>
          <w:sz w:val="24"/>
          <w:lang w:val="es-AR"/>
        </w:rPr>
        <w:t>OCHO</w:t>
      </w:r>
      <w:r w:rsidR="001D04F6">
        <w:rPr>
          <w:rFonts w:ascii="Arial" w:hAnsi="Arial"/>
          <w:b/>
          <w:bCs/>
          <w:sz w:val="24"/>
          <w:lang w:val="es-AR"/>
        </w:rPr>
        <w:t>CIENTOS</w:t>
      </w:r>
      <w:r w:rsidR="009B2EA7">
        <w:rPr>
          <w:rFonts w:ascii="Arial" w:hAnsi="Arial"/>
          <w:b/>
          <w:bCs/>
          <w:sz w:val="24"/>
          <w:lang w:val="es-AR"/>
        </w:rPr>
        <w:t xml:space="preserve"> CUARENTA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9B2EA7">
        <w:rPr>
          <w:rFonts w:ascii="Arial" w:hAnsi="Arial"/>
          <w:b/>
          <w:bCs/>
          <w:sz w:val="24"/>
          <w:lang w:val="es-AR"/>
        </w:rPr>
        <w:t>84</w:t>
      </w:r>
      <w:r w:rsidR="00D23AB5">
        <w:rPr>
          <w:rFonts w:ascii="Arial" w:hAnsi="Arial"/>
          <w:b/>
          <w:bCs/>
          <w:sz w:val="24"/>
          <w:lang w:val="es-AR"/>
        </w:rPr>
        <w:t>0.-</w:t>
      </w:r>
      <w:r w:rsidR="009B2EA7">
        <w:rPr>
          <w:rFonts w:ascii="Arial" w:hAnsi="Arial"/>
          <w:b/>
          <w:bCs/>
          <w:sz w:val="24"/>
          <w:lang w:val="es-AR"/>
        </w:rPr>
        <w:t>)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D23AB5"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6225F" w:rsidRDefault="0006225F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</w:p>
    <w:p w:rsidR="0006225F" w:rsidRDefault="0006225F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06225F" w:rsidRDefault="00B765A8" w:rsidP="0006225F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</w:t>
      </w:r>
      <w:r w:rsidR="0006225F">
        <w:rPr>
          <w:rFonts w:ascii="Arial" w:hAnsi="Arial"/>
          <w:b/>
          <w:sz w:val="24"/>
          <w:lang w:val="es-AR"/>
        </w:rPr>
        <w:t>DCIC-0</w:t>
      </w:r>
      <w:r w:rsidR="001A07C6">
        <w:rPr>
          <w:rFonts w:ascii="Arial" w:hAnsi="Arial"/>
          <w:b/>
          <w:sz w:val="24"/>
          <w:lang w:val="es-AR"/>
        </w:rPr>
        <w:t>14</w:t>
      </w:r>
      <w:r w:rsidR="0006225F" w:rsidRPr="009B2EA7">
        <w:rPr>
          <w:rFonts w:ascii="Arial" w:hAnsi="Arial"/>
          <w:b/>
          <w:sz w:val="24"/>
          <w:lang w:val="es-AR"/>
        </w:rPr>
        <w:t>/0</w:t>
      </w:r>
      <w:r w:rsidR="0006225F">
        <w:rPr>
          <w:rFonts w:ascii="Arial" w:hAnsi="Arial"/>
          <w:b/>
          <w:sz w:val="24"/>
          <w:lang w:val="es-AR"/>
        </w:rPr>
        <w:t>8</w:t>
      </w:r>
    </w:p>
    <w:p w:rsidR="0006225F" w:rsidRDefault="0006225F" w:rsidP="0006225F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82338D" w:rsidRDefault="009B59F9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* Código de Actividad 90 – PEUZO-UPSO * </w:t>
      </w:r>
      <w:r w:rsidR="0082338D">
        <w:rPr>
          <w:rFonts w:ascii="Arial" w:hAnsi="Arial"/>
          <w:sz w:val="24"/>
          <w:lang w:val="es-AR"/>
        </w:rPr>
        <w:t xml:space="preserve">PEUZO </w:t>
      </w:r>
      <w:r w:rsidR="001A07C6">
        <w:rPr>
          <w:rFonts w:ascii="Arial" w:hAnsi="Arial"/>
          <w:sz w:val="24"/>
          <w:lang w:val="es-AR"/>
        </w:rPr>
        <w:t>Médanos</w:t>
      </w:r>
      <w:r w:rsidR="0082338D"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 w:rsidR="0082338D">
        <w:rPr>
          <w:rFonts w:ascii="Arial" w:hAnsi="Arial"/>
          <w:sz w:val="24"/>
          <w:lang w:val="es-AR"/>
        </w:rPr>
        <w:t>Temporario</w:t>
      </w:r>
      <w:proofErr w:type="spellEnd"/>
      <w:r w:rsidR="0082338D">
        <w:rPr>
          <w:rFonts w:ascii="Arial" w:hAnsi="Arial"/>
          <w:sz w:val="24"/>
          <w:lang w:val="es-AR"/>
        </w:rPr>
        <w:t xml:space="preserve"> * Fuente 14 – Transferencias Internas.-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1343A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6225F"/>
    <w:rsid w:val="00104881"/>
    <w:rsid w:val="001308E9"/>
    <w:rsid w:val="001343A8"/>
    <w:rsid w:val="001517D0"/>
    <w:rsid w:val="00192C82"/>
    <w:rsid w:val="001A07C6"/>
    <w:rsid w:val="001D04F6"/>
    <w:rsid w:val="00207436"/>
    <w:rsid w:val="00274E94"/>
    <w:rsid w:val="002830F2"/>
    <w:rsid w:val="00287188"/>
    <w:rsid w:val="002C35B9"/>
    <w:rsid w:val="0037203D"/>
    <w:rsid w:val="003A4713"/>
    <w:rsid w:val="003D0227"/>
    <w:rsid w:val="003E7188"/>
    <w:rsid w:val="00423C82"/>
    <w:rsid w:val="00424950"/>
    <w:rsid w:val="0044179D"/>
    <w:rsid w:val="004F276D"/>
    <w:rsid w:val="004F6099"/>
    <w:rsid w:val="005049B1"/>
    <w:rsid w:val="005137D1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76F95"/>
    <w:rsid w:val="00880E0A"/>
    <w:rsid w:val="008B6F7B"/>
    <w:rsid w:val="008D30B8"/>
    <w:rsid w:val="008F5057"/>
    <w:rsid w:val="009101EA"/>
    <w:rsid w:val="00954F1B"/>
    <w:rsid w:val="009B2EA7"/>
    <w:rsid w:val="009B59F9"/>
    <w:rsid w:val="00A31770"/>
    <w:rsid w:val="00A81C82"/>
    <w:rsid w:val="00AC3107"/>
    <w:rsid w:val="00B04321"/>
    <w:rsid w:val="00B765A8"/>
    <w:rsid w:val="00B9568A"/>
    <w:rsid w:val="00BD61C9"/>
    <w:rsid w:val="00C33F58"/>
    <w:rsid w:val="00CB346B"/>
    <w:rsid w:val="00CD07FE"/>
    <w:rsid w:val="00D23AB5"/>
    <w:rsid w:val="00DC1A3D"/>
    <w:rsid w:val="00E46DB6"/>
    <w:rsid w:val="00E51625"/>
    <w:rsid w:val="00F20F32"/>
    <w:rsid w:val="00F3714A"/>
    <w:rsid w:val="00F47ABD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2025-07-06T04:53:00Z</dcterms:created>
  <dcterms:modified xsi:type="dcterms:W3CDTF">2025-07-06T04:53:00Z</dcterms:modified>
</cp:coreProperties>
</file>