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111A49">
        <w:rPr>
          <w:lang w:val="es-AR"/>
        </w:rPr>
        <w:t>3</w:t>
      </w:r>
      <w:r w:rsidR="00300610">
        <w:rPr>
          <w:lang w:val="es-AR"/>
        </w:rPr>
        <w:t>2/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300610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E00A07">
        <w:rPr>
          <w:rFonts w:ascii="Arial" w:hAnsi="Arial"/>
          <w:b/>
          <w:sz w:val="24"/>
          <w:lang w:val="es-AR"/>
        </w:rPr>
        <w:t>1</w:t>
      </w:r>
      <w:r w:rsidR="00300610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marz</w:t>
      </w:r>
      <w:r w:rsidR="00981813">
        <w:rPr>
          <w:rFonts w:ascii="Arial" w:hAnsi="Arial"/>
          <w:b/>
          <w:sz w:val="24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462A5D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300610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, por la cual se </w:t>
      </w:r>
      <w:r w:rsidR="00F23A4D">
        <w:rPr>
          <w:rFonts w:ascii="Arial" w:hAnsi="Arial" w:cs="Arial"/>
          <w:sz w:val="24"/>
          <w:szCs w:val="24"/>
          <w:lang w:val="es-AR"/>
        </w:rPr>
        <w:t>a</w:t>
      </w:r>
      <w:proofErr w:type="spellStart"/>
      <w:r w:rsidR="00F23A4D" w:rsidRPr="00F23A4D">
        <w:rPr>
          <w:rFonts w:ascii="Arial" w:hAnsi="Arial" w:cs="Arial"/>
          <w:sz w:val="24"/>
          <w:szCs w:val="24"/>
          <w:lang w:val="es-ES"/>
        </w:rPr>
        <w:t>djudica</w:t>
      </w:r>
      <w:proofErr w:type="spellEnd"/>
      <w:r w:rsidR="00F23A4D" w:rsidRPr="00F23A4D">
        <w:rPr>
          <w:rFonts w:ascii="Arial" w:hAnsi="Arial" w:cs="Arial"/>
          <w:sz w:val="24"/>
          <w:szCs w:val="24"/>
          <w:lang w:val="es-ES"/>
        </w:rPr>
        <w:t xml:space="preserve"> </w:t>
      </w:r>
      <w:r w:rsidR="00F23A4D">
        <w:rPr>
          <w:rFonts w:ascii="Arial" w:hAnsi="Arial" w:cs="Arial"/>
          <w:sz w:val="24"/>
          <w:szCs w:val="24"/>
          <w:lang w:val="es-ES"/>
        </w:rPr>
        <w:t xml:space="preserve">en forma directa </w:t>
      </w:r>
      <w:r w:rsidR="00293FF4">
        <w:rPr>
          <w:rFonts w:ascii="Arial" w:hAnsi="Arial" w:cs="Arial"/>
          <w:sz w:val="24"/>
          <w:szCs w:val="24"/>
          <w:lang w:val="es-ES"/>
        </w:rPr>
        <w:t>a la firma ISL INFORMATICA</w:t>
      </w:r>
      <w:r w:rsidR="00F23A4D" w:rsidRPr="00F23A4D">
        <w:rPr>
          <w:rFonts w:ascii="Arial" w:hAnsi="Arial" w:cs="Arial"/>
          <w:sz w:val="24"/>
          <w:szCs w:val="24"/>
          <w:lang w:val="es-ES"/>
        </w:rPr>
        <w:t xml:space="preserve"> la compra de elementos de</w:t>
      </w:r>
      <w:r w:rsidR="00F23A4D">
        <w:rPr>
          <w:rFonts w:ascii="Arial" w:hAnsi="Arial" w:cs="Arial"/>
          <w:sz w:val="24"/>
          <w:szCs w:val="24"/>
          <w:lang w:val="es-ES"/>
        </w:rPr>
        <w:t xml:space="preserve"> computación.-</w:t>
      </w:r>
      <w:r w:rsidR="00F23A4D" w:rsidRPr="00F23A4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244DE9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E15BF"/>
    <w:rsid w:val="00513DF4"/>
    <w:rsid w:val="0052789D"/>
    <w:rsid w:val="005D2927"/>
    <w:rsid w:val="005F33B7"/>
    <w:rsid w:val="006058D6"/>
    <w:rsid w:val="0061617A"/>
    <w:rsid w:val="0076342B"/>
    <w:rsid w:val="00981813"/>
    <w:rsid w:val="00A25E3A"/>
    <w:rsid w:val="00A76ECE"/>
    <w:rsid w:val="00AD3A12"/>
    <w:rsid w:val="00CE4208"/>
    <w:rsid w:val="00D50404"/>
    <w:rsid w:val="00E00A07"/>
    <w:rsid w:val="00E12685"/>
    <w:rsid w:val="00E9049F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2025-07-06T05:05:00Z</dcterms:created>
  <dcterms:modified xsi:type="dcterms:W3CDTF">2025-07-06T05:05:00Z</dcterms:modified>
</cp:coreProperties>
</file>