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</w:t>
      </w:r>
      <w:r w:rsidR="005E2EF5">
        <w:rPr>
          <w:rFonts w:ascii="Arial" w:hAnsi="Arial"/>
          <w:b/>
          <w:sz w:val="24"/>
          <w:lang w:val="es-AR"/>
        </w:rPr>
        <w:t>48</w:t>
      </w:r>
      <w:r>
        <w:rPr>
          <w:rFonts w:ascii="Arial" w:hAnsi="Arial"/>
          <w:b/>
          <w:sz w:val="24"/>
          <w:lang w:val="es-AR"/>
        </w:rPr>
        <w:t>/0</w:t>
      </w:r>
      <w:r w:rsidR="005E2EF5">
        <w:rPr>
          <w:rFonts w:ascii="Arial" w:hAnsi="Arial"/>
          <w:b/>
          <w:sz w:val="24"/>
          <w:lang w:val="es-AR"/>
        </w:rPr>
        <w:t>9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“Paralelismo y Concurrencia</w:t>
      </w:r>
      <w:r w:rsidR="003E6DE1">
        <w:rPr>
          <w:rFonts w:ascii="Arial" w:hAnsi="Arial" w:cs="Arial"/>
          <w:b/>
          <w:bCs/>
          <w:sz w:val="24"/>
          <w:lang w:val="es-AR"/>
        </w:rPr>
        <w:t xml:space="preserve"> en Sistemas</w:t>
      </w:r>
      <w:r>
        <w:rPr>
          <w:rFonts w:ascii="Arial" w:hAnsi="Arial" w:cs="Arial"/>
          <w:b/>
          <w:bCs/>
          <w:sz w:val="24"/>
          <w:lang w:val="es-AR"/>
        </w:rPr>
        <w:t>”</w:t>
      </w:r>
      <w:r>
        <w:rPr>
          <w:rFonts w:ascii="Arial" w:hAnsi="Arial" w:cs="Arial"/>
          <w:sz w:val="24"/>
          <w:lang w:val="es-AR"/>
        </w:rPr>
        <w:t xml:space="preserve"> es materia curricular del plan de estudios de la carrera  Ingeniería en Sistemas de Computación; y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  <w:r>
        <w:rPr>
          <w:color w:val="000000"/>
        </w:rPr>
        <w:t>Que la citada materia se d</w:t>
      </w:r>
      <w:r w:rsidR="00DD3D5C">
        <w:rPr>
          <w:color w:val="000000"/>
        </w:rPr>
        <w:t>icta en el segundo cuatrimestre</w:t>
      </w:r>
      <w:r>
        <w:rPr>
          <w:color w:val="000000"/>
        </w:rPr>
        <w:t xml:space="preserve"> dentro del plan preferencial, para un grupo de más de 25 alumnos y no cuenta con personal auxiliar;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necesaria la designación de un Asistente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</w:t>
      </w:r>
      <w:r w:rsidR="005E2EF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5E2EF5">
        <w:rPr>
          <w:rFonts w:ascii="Arial" w:hAnsi="Arial"/>
          <w:sz w:val="24"/>
          <w:lang w:val="es-ES_tradnl"/>
        </w:rPr>
        <w:t xml:space="preserve">señorita Victoria </w:t>
      </w:r>
      <w:proofErr w:type="spellStart"/>
      <w:r w:rsidR="005E2EF5">
        <w:rPr>
          <w:rFonts w:ascii="Arial" w:hAnsi="Arial"/>
          <w:sz w:val="24"/>
          <w:lang w:val="es-ES_tradnl"/>
        </w:rPr>
        <w:t>Ganuza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adecuados para cumplir funciones de A</w:t>
      </w:r>
      <w:r w:rsidR="005E2EF5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en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5E2EF5" w:rsidRPr="00823AE4" w:rsidRDefault="005E2EF5" w:rsidP="005E2EF5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CSU-895/08 creó los cargos para cubrir </w:t>
      </w:r>
      <w:proofErr w:type="spellStart"/>
      <w:r>
        <w:rPr>
          <w:rFonts w:cs="Arial"/>
          <w:b w:val="0"/>
          <w:bCs/>
          <w:color w:val="000000"/>
          <w:lang w:val="es-ES_tradnl"/>
        </w:rPr>
        <w:t>termporariamente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2009;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</w:t>
      </w:r>
      <w:r w:rsidR="002F39F9">
        <w:rPr>
          <w:lang w:eastAsia="es-ES"/>
        </w:rPr>
        <w:t xml:space="preserve">ón de fecha </w:t>
      </w:r>
      <w:r w:rsidR="005D7DDF">
        <w:rPr>
          <w:lang w:eastAsia="es-ES"/>
        </w:rPr>
        <w:t>16</w:t>
      </w:r>
      <w:r>
        <w:rPr>
          <w:lang w:eastAsia="es-ES"/>
        </w:rPr>
        <w:t xml:space="preserve"> de </w:t>
      </w:r>
      <w:r w:rsidR="005D7DDF">
        <w:rPr>
          <w:lang w:eastAsia="es-ES"/>
        </w:rPr>
        <w:t>septiembre</w:t>
      </w:r>
      <w:r>
        <w:rPr>
          <w:lang w:eastAsia="es-ES"/>
        </w:rPr>
        <w:t xml:space="preserve"> de 200</w:t>
      </w:r>
      <w:r w:rsidR="005D7DDF">
        <w:rPr>
          <w:lang w:eastAsia="es-ES"/>
        </w:rPr>
        <w:t>9</w:t>
      </w:r>
      <w:r>
        <w:rPr>
          <w:lang w:eastAsia="es-ES"/>
        </w:rPr>
        <w:t xml:space="preserve">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</w:t>
      </w:r>
      <w:r w:rsidR="005E2EF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9591A">
        <w:rPr>
          <w:rFonts w:ascii="Arial" w:hAnsi="Arial" w:cs="Arial"/>
          <w:sz w:val="24"/>
          <w:szCs w:val="24"/>
          <w:lang w:val="es-ES_tradnl"/>
        </w:rPr>
        <w:t>l</w:t>
      </w:r>
      <w:r w:rsidR="005E2EF5">
        <w:rPr>
          <w:rFonts w:ascii="Arial" w:hAnsi="Arial" w:cs="Arial"/>
          <w:sz w:val="24"/>
          <w:szCs w:val="24"/>
          <w:lang w:val="es-ES_tradnl"/>
        </w:rPr>
        <w:t>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5E2EF5">
        <w:rPr>
          <w:rFonts w:ascii="Arial" w:hAnsi="Arial"/>
          <w:b/>
          <w:sz w:val="24"/>
          <w:lang w:val="es-AR"/>
        </w:rPr>
        <w:t xml:space="preserve">señorita </w:t>
      </w:r>
      <w:r w:rsidR="00A90EDA">
        <w:rPr>
          <w:rFonts w:ascii="Arial" w:hAnsi="Arial"/>
          <w:b/>
          <w:sz w:val="24"/>
          <w:lang w:val="es-AR"/>
        </w:rPr>
        <w:t xml:space="preserve">María </w:t>
      </w:r>
      <w:r w:rsidR="005E2EF5">
        <w:rPr>
          <w:rFonts w:ascii="Arial" w:hAnsi="Arial"/>
          <w:b/>
          <w:sz w:val="24"/>
          <w:lang w:val="es-AR"/>
        </w:rPr>
        <w:t>Victoria G</w:t>
      </w:r>
      <w:r w:rsidR="00A90EDA">
        <w:rPr>
          <w:rFonts w:ascii="Arial" w:hAnsi="Arial"/>
          <w:b/>
          <w:sz w:val="24"/>
          <w:lang w:val="es-AR"/>
        </w:rPr>
        <w:t>ANUZA</w:t>
      </w:r>
      <w:r w:rsidR="002F39F9">
        <w:rPr>
          <w:rFonts w:ascii="Arial" w:hAnsi="Arial"/>
          <w:b/>
          <w:sz w:val="24"/>
          <w:lang w:val="es-AR"/>
        </w:rPr>
        <w:t xml:space="preserve"> </w:t>
      </w:r>
      <w:r w:rsidR="002F39F9">
        <w:rPr>
          <w:rFonts w:ascii="Arial" w:hAnsi="Arial"/>
          <w:bCs/>
          <w:sz w:val="24"/>
          <w:lang w:val="es-ES_tradnl"/>
        </w:rPr>
        <w:t>(</w:t>
      </w:r>
      <w:proofErr w:type="spellStart"/>
      <w:r w:rsidR="002F39F9">
        <w:rPr>
          <w:rFonts w:ascii="Arial" w:hAnsi="Arial"/>
          <w:sz w:val="24"/>
          <w:lang w:val="es-ES_tradnl"/>
        </w:rPr>
        <w:t>Leg</w:t>
      </w:r>
      <w:proofErr w:type="spellEnd"/>
      <w:r w:rsidR="002F39F9">
        <w:rPr>
          <w:rFonts w:ascii="Arial" w:hAnsi="Arial"/>
          <w:sz w:val="24"/>
          <w:lang w:val="es-ES_tradnl"/>
        </w:rPr>
        <w:t>.</w:t>
      </w:r>
      <w:r w:rsidR="005E2EF5" w:rsidRPr="005E2EF5">
        <w:rPr>
          <w:rFonts w:ascii="Arial" w:hAnsi="Arial"/>
          <w:sz w:val="24"/>
          <w:lang w:val="es-ES_tradnl"/>
        </w:rPr>
        <w:t xml:space="preserve"> </w:t>
      </w:r>
      <w:r w:rsidR="005E2EF5">
        <w:rPr>
          <w:rFonts w:ascii="Arial" w:hAnsi="Arial"/>
          <w:sz w:val="24"/>
          <w:lang w:val="es-ES_tradnl"/>
        </w:rPr>
        <w:t>10987</w:t>
      </w:r>
      <w:r w:rsidR="002F39F9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para cumplir funciones de A</w:t>
      </w:r>
      <w:r w:rsidR="005E2EF5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nte, en el Área: IV, Disciplina: Sistemas, Asignatura: </w:t>
      </w:r>
      <w:r>
        <w:rPr>
          <w:rFonts w:ascii="Arial" w:hAnsi="Arial"/>
          <w:b/>
          <w:sz w:val="24"/>
          <w:lang w:val="es-ES_tradnl"/>
        </w:rPr>
        <w:t>“Paralelismo y Concurrencia en Sistemas</w:t>
      </w:r>
      <w:r>
        <w:rPr>
          <w:rFonts w:ascii="Arial" w:hAnsi="Arial"/>
          <w:b/>
          <w:bCs/>
          <w:sz w:val="24"/>
          <w:lang w:val="es-AR"/>
        </w:rPr>
        <w:t>” (7897)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E7403F">
        <w:rPr>
          <w:rFonts w:ascii="Arial" w:hAnsi="Arial"/>
          <w:sz w:val="24"/>
          <w:lang w:val="es-AR"/>
        </w:rPr>
        <w:t>1</w:t>
      </w:r>
      <w:r w:rsidR="00A90EDA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de </w:t>
      </w:r>
      <w:r w:rsidR="00A90EDA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y hasta el 3</w:t>
      </w:r>
      <w:r w:rsidR="002F39F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2F39F9">
        <w:rPr>
          <w:rFonts w:ascii="Arial" w:hAnsi="Arial"/>
          <w:sz w:val="24"/>
          <w:lang w:val="es-AR"/>
        </w:rPr>
        <w:t>dic</w:t>
      </w:r>
      <w:r w:rsidR="003A1A4B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embre de 200</w:t>
      </w:r>
      <w:r w:rsidR="00E325C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</w:t>
      </w:r>
      <w:r w:rsidR="005D7DDF">
        <w:rPr>
          <w:rFonts w:ascii="Arial" w:hAnsi="Arial"/>
          <w:sz w:val="24"/>
          <w:lang w:val="es-ES_tradnl"/>
        </w:rPr>
        <w:t>yudante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5D7DDF">
        <w:rPr>
          <w:rFonts w:ascii="Arial" w:hAnsi="Arial"/>
          <w:sz w:val="24"/>
          <w:lang w:val="es-ES_tradnl"/>
        </w:rPr>
        <w:t>“B”</w:t>
      </w:r>
      <w:r>
        <w:rPr>
          <w:rFonts w:ascii="Arial" w:hAnsi="Arial"/>
          <w:sz w:val="24"/>
          <w:lang w:val="es-ES_tradnl"/>
        </w:rPr>
        <w:t>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5E2EF5" w:rsidRPr="00875511" w:rsidRDefault="005E2EF5" w:rsidP="005E2EF5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3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>
        <w:rPr>
          <w:rFonts w:ascii="Arial" w:hAnsi="Arial"/>
          <w:b/>
          <w:sz w:val="24"/>
          <w:szCs w:val="24"/>
          <w:lang w:val="es-AR"/>
        </w:rPr>
        <w:t>CSU-895/08</w:t>
      </w:r>
      <w:r w:rsidRPr="00875511">
        <w:rPr>
          <w:rFonts w:ascii="Arial" w:hAnsi="Arial"/>
          <w:b/>
          <w:sz w:val="24"/>
          <w:szCs w:val="24"/>
          <w:lang w:val="es-AR"/>
        </w:rPr>
        <w:t>.-</w:t>
      </w:r>
    </w:p>
    <w:p w:rsidR="0079591A" w:rsidRPr="001002BF" w:rsidRDefault="0079591A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A414EB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C2125F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C2125F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1002BF"/>
    <w:rsid w:val="00115F6C"/>
    <w:rsid w:val="00190A9A"/>
    <w:rsid w:val="001A64D3"/>
    <w:rsid w:val="002F39F9"/>
    <w:rsid w:val="00330AA6"/>
    <w:rsid w:val="00382BBF"/>
    <w:rsid w:val="00392744"/>
    <w:rsid w:val="003A1A4B"/>
    <w:rsid w:val="003E6DE1"/>
    <w:rsid w:val="004434AB"/>
    <w:rsid w:val="005D7DDF"/>
    <w:rsid w:val="005E2EF5"/>
    <w:rsid w:val="00615711"/>
    <w:rsid w:val="0079591A"/>
    <w:rsid w:val="0089066D"/>
    <w:rsid w:val="008920EC"/>
    <w:rsid w:val="009650E3"/>
    <w:rsid w:val="00986144"/>
    <w:rsid w:val="00A414EB"/>
    <w:rsid w:val="00A90EDA"/>
    <w:rsid w:val="00B7108D"/>
    <w:rsid w:val="00C2125F"/>
    <w:rsid w:val="00C32E5D"/>
    <w:rsid w:val="00C91818"/>
    <w:rsid w:val="00D95D86"/>
    <w:rsid w:val="00DD3D5C"/>
    <w:rsid w:val="00E325C9"/>
    <w:rsid w:val="00E7403F"/>
    <w:rsid w:val="00E75F53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2025-07-06T05:11:00Z</dcterms:created>
  <dcterms:modified xsi:type="dcterms:W3CDTF">2025-07-06T05:11:00Z</dcterms:modified>
</cp:coreProperties>
</file>