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 w:rsidP="001D345A">
      <w:pPr>
        <w:spacing w:line="260" w:lineRule="exact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293C59">
        <w:rPr>
          <w:rFonts w:ascii="Arial" w:hAnsi="Arial" w:cs="Arial"/>
          <w:b/>
          <w:bCs/>
          <w:sz w:val="24"/>
          <w:lang w:val="es-ES_tradnl"/>
        </w:rPr>
        <w:t>159</w:t>
      </w:r>
      <w:r w:rsidR="00FF5AD1">
        <w:rPr>
          <w:rFonts w:ascii="Arial" w:hAnsi="Arial" w:cs="Arial"/>
          <w:b/>
          <w:bCs/>
          <w:sz w:val="24"/>
          <w:lang w:val="es-ES_tradnl"/>
        </w:rPr>
        <w:t>/0</w:t>
      </w:r>
      <w:r w:rsidR="00CB0F3E">
        <w:rPr>
          <w:rFonts w:ascii="Arial" w:hAnsi="Arial" w:cs="Arial"/>
          <w:b/>
          <w:bCs/>
          <w:sz w:val="24"/>
          <w:lang w:val="es-ES_tradnl"/>
        </w:rPr>
        <w:t>9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81694D" w:rsidRDefault="0081694D" w:rsidP="001D345A">
      <w:pPr>
        <w:spacing w:line="260" w:lineRule="exact"/>
        <w:rPr>
          <w:rFonts w:ascii="Arial" w:hAnsi="Arial"/>
          <w:b/>
          <w:sz w:val="24"/>
          <w:lang w:val="es-ES_tradnl"/>
        </w:rPr>
      </w:pPr>
    </w:p>
    <w:p w:rsidR="0081694D" w:rsidRDefault="0081694D" w:rsidP="001D345A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 w:rsidP="001D345A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 w:rsidP="001D345A">
      <w:pPr>
        <w:widowControl w:val="0"/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414128" w:rsidRDefault="00414128" w:rsidP="001D345A">
      <w:pPr>
        <w:pStyle w:val="Sangradetextonormal"/>
        <w:spacing w:line="260" w:lineRule="exact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>Que la asignatura Sistemas Operativos se dicta en el segundo cuatrimestre para alumnos de la Licenciatura en Ciencias de la Computación e Ingeniería en Sistemas de la Computación; y</w:t>
      </w:r>
    </w:p>
    <w:p w:rsidR="00FF5AD1" w:rsidRDefault="00FF5AD1" w:rsidP="001D345A">
      <w:pPr>
        <w:pStyle w:val="Sangradetextonormal"/>
        <w:spacing w:line="260" w:lineRule="exact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 </w:t>
      </w:r>
    </w:p>
    <w:p w:rsidR="0081694D" w:rsidRDefault="0081694D" w:rsidP="001D345A">
      <w:pPr>
        <w:tabs>
          <w:tab w:val="left" w:pos="5670"/>
        </w:tabs>
        <w:spacing w:line="260" w:lineRule="exact"/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 w:rsidP="001D345A">
      <w:pPr>
        <w:pStyle w:val="Sangradetextonormal"/>
        <w:spacing w:line="260" w:lineRule="exact"/>
        <w:rPr>
          <w:b w:val="0"/>
          <w:lang w:val="es-ES_tradnl"/>
        </w:rPr>
      </w:pPr>
    </w:p>
    <w:p w:rsidR="006A2F29" w:rsidRDefault="006A2F29" w:rsidP="001D345A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922877" w:rsidRDefault="00922877" w:rsidP="001D345A">
      <w:pPr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3A2AD1" w:rsidRPr="0024240F" w:rsidRDefault="003A2AD1" w:rsidP="003A2AD1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el señor </w:t>
      </w:r>
      <w:r w:rsidR="006E6968">
        <w:rPr>
          <w:rFonts w:cs="Times New Roman"/>
          <w:color w:val="000000"/>
        </w:rPr>
        <w:t xml:space="preserve">Juan Francisco </w:t>
      </w:r>
      <w:proofErr w:type="spellStart"/>
      <w:r w:rsidR="006E6968">
        <w:rPr>
          <w:rFonts w:cs="Times New Roman"/>
          <w:color w:val="000000"/>
        </w:rPr>
        <w:t>Arribillaga</w:t>
      </w:r>
      <w:proofErr w:type="spellEnd"/>
      <w:r>
        <w:rPr>
          <w:rFonts w:cs="Times New Roman"/>
          <w:color w:val="000000"/>
        </w:rPr>
        <w:t xml:space="preserve"> reúne antecedentes adecuados para cumplir funciones </w:t>
      </w:r>
      <w:r w:rsidRPr="0024240F">
        <w:rPr>
          <w:rFonts w:cs="Times New Roman"/>
          <w:color w:val="000000"/>
        </w:rPr>
        <w:t>de a</w:t>
      </w:r>
      <w:r>
        <w:rPr>
          <w:rFonts w:cs="Times New Roman"/>
          <w:color w:val="000000"/>
        </w:rPr>
        <w:t>yuda</w:t>
      </w:r>
      <w:r w:rsidRPr="0024240F">
        <w:rPr>
          <w:rFonts w:cs="Times New Roman"/>
          <w:color w:val="000000"/>
        </w:rPr>
        <w:t>nte en asignatura mencionada;</w:t>
      </w:r>
    </w:p>
    <w:p w:rsidR="00293C59" w:rsidRPr="0024240F" w:rsidRDefault="003A2AD1" w:rsidP="00293C59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 w:cs="Arial"/>
          <w:bCs/>
          <w:color w:val="000000"/>
          <w:sz w:val="24"/>
          <w:szCs w:val="24"/>
          <w:lang w:val="es-ES_tradnl"/>
        </w:rPr>
        <w:tab/>
      </w:r>
    </w:p>
    <w:p w:rsidR="00293C59" w:rsidRPr="00293C59" w:rsidRDefault="00293C59" w:rsidP="00293C59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 w:rsidRPr="00293C59">
        <w:rPr>
          <w:rFonts w:cs="Arial"/>
          <w:bCs/>
          <w:color w:val="000000"/>
          <w:lang w:val="es-ES_tradnl"/>
        </w:rPr>
        <w:t xml:space="preserve">Que el Consejo Superior Universitario a través de la resolución CSU-895/08 creó los cargos para cubrir </w:t>
      </w:r>
      <w:proofErr w:type="spellStart"/>
      <w:r w:rsidRPr="00293C59">
        <w:rPr>
          <w:rFonts w:cs="Arial"/>
          <w:bCs/>
          <w:color w:val="000000"/>
          <w:lang w:val="es-ES_tradnl"/>
        </w:rPr>
        <w:t>termporariamente</w:t>
      </w:r>
      <w:proofErr w:type="spellEnd"/>
      <w:r w:rsidRPr="00293C59">
        <w:rPr>
          <w:rFonts w:cs="Arial"/>
          <w:bCs/>
          <w:color w:val="000000"/>
          <w:lang w:val="es-ES_tradnl"/>
        </w:rPr>
        <w:t xml:space="preserve"> las demandas docentes que requieran el dictado de las carreras de la UNS durante el ejercicio 2009;</w:t>
      </w:r>
    </w:p>
    <w:p w:rsidR="003A2AD1" w:rsidRPr="003A2AD1" w:rsidRDefault="003A2AD1" w:rsidP="003A2AD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81694D" w:rsidRDefault="0081694D" w:rsidP="001D345A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 w:rsidP="001D345A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81694D" w:rsidRDefault="0081694D" w:rsidP="001D345A">
      <w:pPr>
        <w:pStyle w:val="Sangradetextonormal"/>
        <w:spacing w:line="260" w:lineRule="exact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293C59">
        <w:rPr>
          <w:lang w:val="es-ES_tradnl"/>
        </w:rPr>
        <w:t>1</w:t>
      </w:r>
      <w:r w:rsidR="00D446E4">
        <w:rPr>
          <w:lang w:val="es-ES_tradnl"/>
        </w:rPr>
        <w:t>6</w:t>
      </w:r>
      <w:r w:rsidR="00FF5AD1">
        <w:rPr>
          <w:lang w:val="es-ES_tradnl"/>
        </w:rPr>
        <w:t xml:space="preserve"> de </w:t>
      </w:r>
      <w:r w:rsidR="00293C59">
        <w:rPr>
          <w:lang w:val="es-ES_tradnl"/>
        </w:rPr>
        <w:t>septiembre</w:t>
      </w:r>
      <w:r w:rsidR="00FF5AD1">
        <w:rPr>
          <w:lang w:val="es-ES_tradnl"/>
        </w:rPr>
        <w:t xml:space="preserve"> de 200</w:t>
      </w:r>
      <w:r w:rsidR="00D446E4">
        <w:rPr>
          <w:lang w:val="es-ES_tradnl"/>
        </w:rPr>
        <w:t>9</w:t>
      </w:r>
      <w:r w:rsidR="00FF5AD1">
        <w:rPr>
          <w:lang w:val="es-ES_tradnl"/>
        </w:rPr>
        <w:t xml:space="preserve"> por unanimidad</w:t>
      </w:r>
      <w:r>
        <w:rPr>
          <w:lang w:val="es-ES_tradnl"/>
        </w:rPr>
        <w:t xml:space="preserve">                       </w:t>
      </w:r>
    </w:p>
    <w:p w:rsidR="0081694D" w:rsidRDefault="0081694D" w:rsidP="001D345A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1D345A">
      <w:pPr>
        <w:spacing w:line="260" w:lineRule="exact"/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 w:rsidP="001D345A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 w:rsidP="001D345A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 xml:space="preserve">al </w:t>
      </w:r>
      <w:r w:rsidR="003A2AD1">
        <w:rPr>
          <w:rFonts w:ascii="Arial" w:hAnsi="Arial" w:cs="Arial"/>
          <w:b/>
          <w:sz w:val="24"/>
          <w:lang w:val="es-ES_tradnl"/>
        </w:rPr>
        <w:t xml:space="preserve">señor </w:t>
      </w:r>
      <w:r w:rsidR="00293C59">
        <w:rPr>
          <w:rFonts w:ascii="Arial" w:hAnsi="Arial" w:cs="Arial"/>
          <w:b/>
          <w:sz w:val="24"/>
          <w:lang w:val="es-ES_tradnl"/>
        </w:rPr>
        <w:t>Juan Francisco ARRIBILLAGA</w:t>
      </w:r>
      <w:r w:rsidR="00D446E4">
        <w:rPr>
          <w:rFonts w:ascii="Arial" w:hAnsi="Arial" w:cs="Arial"/>
          <w:b/>
          <w:bCs/>
          <w:sz w:val="24"/>
          <w:lang w:val="es-ES_tradnl"/>
        </w:rPr>
        <w:t xml:space="preserve"> (</w:t>
      </w:r>
      <w:proofErr w:type="spellStart"/>
      <w:r w:rsidR="00806F3C">
        <w:rPr>
          <w:rFonts w:ascii="Arial" w:hAnsi="Arial" w:cs="Arial"/>
          <w:b/>
          <w:bCs/>
          <w:sz w:val="24"/>
          <w:lang w:val="es-ES_tradnl"/>
        </w:rPr>
        <w:t>D.N.I</w:t>
      </w:r>
      <w:proofErr w:type="spellEnd"/>
      <w:r w:rsidR="00806F3C"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293C59">
        <w:rPr>
          <w:rFonts w:ascii="Arial" w:hAnsi="Arial" w:cs="Arial"/>
          <w:b/>
          <w:bCs/>
          <w:sz w:val="24"/>
          <w:lang w:val="es-ES_tradnl"/>
        </w:rPr>
        <w:t>29.776.687</w:t>
      </w:r>
      <w:r w:rsidR="006A2F29"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>
        <w:rPr>
          <w:rFonts w:ascii="Arial" w:hAnsi="Arial" w:cs="Arial"/>
          <w:sz w:val="24"/>
          <w:lang w:val="es-ES_tradnl"/>
        </w:rPr>
        <w:t xml:space="preserve">, en el Área: </w:t>
      </w:r>
      <w:r w:rsidR="00FC02C0">
        <w:rPr>
          <w:rFonts w:ascii="Arial" w:hAnsi="Arial" w:cs="Arial"/>
          <w:sz w:val="24"/>
          <w:lang w:val="es-ES_tradnl"/>
        </w:rPr>
        <w:t>I</w:t>
      </w:r>
      <w:r w:rsidR="006A30F1">
        <w:rPr>
          <w:rFonts w:ascii="Arial" w:hAnsi="Arial" w:cs="Arial"/>
          <w:sz w:val="24"/>
          <w:lang w:val="es-ES_tradnl"/>
        </w:rPr>
        <w:t>V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6A30F1">
        <w:rPr>
          <w:rFonts w:ascii="Arial" w:hAnsi="Arial" w:cs="Arial"/>
          <w:sz w:val="24"/>
          <w:lang w:val="es-ES_tradnl"/>
        </w:rPr>
        <w:t>Sistemas</w:t>
      </w:r>
      <w:r>
        <w:rPr>
          <w:rFonts w:ascii="Arial" w:hAnsi="Arial" w:cs="Arial"/>
          <w:sz w:val="24"/>
          <w:lang w:val="es-ES_tradnl"/>
        </w:rPr>
        <w:t xml:space="preserve">, Asignatura: </w:t>
      </w:r>
      <w:r>
        <w:rPr>
          <w:rFonts w:ascii="Arial" w:hAnsi="Arial" w:cs="Arial"/>
          <w:b/>
          <w:sz w:val="24"/>
          <w:lang w:val="es-ES_tradnl"/>
        </w:rPr>
        <w:t>“</w:t>
      </w:r>
      <w:r w:rsidR="006A30F1">
        <w:rPr>
          <w:rFonts w:ascii="Arial" w:hAnsi="Arial" w:cs="Arial"/>
          <w:b/>
          <w:sz w:val="24"/>
          <w:lang w:val="es-ES_tradnl"/>
        </w:rPr>
        <w:t>Sistemas Operativos</w:t>
      </w:r>
      <w:r>
        <w:rPr>
          <w:rFonts w:ascii="Arial" w:hAnsi="Arial" w:cs="Arial"/>
          <w:b/>
          <w:sz w:val="24"/>
          <w:lang w:val="es-ES_tradnl"/>
        </w:rPr>
        <w:t xml:space="preserve">”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2533A4">
        <w:rPr>
          <w:rFonts w:ascii="Arial" w:hAnsi="Arial" w:cs="Arial"/>
          <w:b/>
          <w:bCs/>
          <w:sz w:val="24"/>
          <w:lang w:val="es-ES_tradnl"/>
        </w:rPr>
        <w:t>5</w:t>
      </w:r>
      <w:r w:rsidR="00FC02C0">
        <w:rPr>
          <w:rFonts w:ascii="Arial" w:hAnsi="Arial" w:cs="Arial"/>
          <w:b/>
          <w:bCs/>
          <w:sz w:val="24"/>
          <w:lang w:val="es-ES_tradnl"/>
        </w:rPr>
        <w:t>94</w:t>
      </w:r>
      <w:r w:rsidR="006A30F1">
        <w:rPr>
          <w:rFonts w:ascii="Arial" w:hAnsi="Arial" w:cs="Arial"/>
          <w:b/>
          <w:bCs/>
          <w:sz w:val="24"/>
          <w:lang w:val="es-ES_tradnl"/>
        </w:rPr>
        <w:t>9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desde </w:t>
      </w:r>
      <w:r w:rsidR="00293C59">
        <w:rPr>
          <w:rFonts w:ascii="Arial" w:hAnsi="Arial" w:cs="Arial"/>
          <w:sz w:val="24"/>
          <w:lang w:val="es-ES_tradnl"/>
        </w:rPr>
        <w:t xml:space="preserve">la </w:t>
      </w:r>
      <w:r w:rsidR="004E2F42">
        <w:rPr>
          <w:rFonts w:ascii="Arial" w:hAnsi="Arial" w:cs="Arial"/>
          <w:sz w:val="24"/>
          <w:lang w:val="es-ES_tradnl"/>
        </w:rPr>
        <w:t>efectiva posesión del cargo</w:t>
      </w:r>
      <w:r w:rsidR="003A2AD1">
        <w:rPr>
          <w:rFonts w:ascii="Arial" w:hAnsi="Arial" w:cs="Arial"/>
          <w:sz w:val="24"/>
          <w:lang w:val="es-ES_tradnl"/>
        </w:rPr>
        <w:t xml:space="preserve"> </w:t>
      </w:r>
      <w:r w:rsidR="0071534C">
        <w:rPr>
          <w:rFonts w:ascii="Arial" w:hAnsi="Arial" w:cs="Arial"/>
          <w:sz w:val="24"/>
          <w:lang w:val="es-ES_tradnl"/>
        </w:rPr>
        <w:t xml:space="preserve">y hasta el </w:t>
      </w:r>
      <w:r w:rsidR="00463283">
        <w:rPr>
          <w:rFonts w:ascii="Arial" w:hAnsi="Arial" w:cs="Arial"/>
          <w:sz w:val="24"/>
          <w:lang w:val="es-ES_tradnl"/>
        </w:rPr>
        <w:t>31</w:t>
      </w:r>
      <w:r w:rsidR="00FF5AD1">
        <w:rPr>
          <w:rFonts w:ascii="Arial" w:hAnsi="Arial" w:cs="Arial"/>
          <w:sz w:val="24"/>
          <w:lang w:val="es-ES_tradnl"/>
        </w:rPr>
        <w:t xml:space="preserve"> de </w:t>
      </w:r>
      <w:r w:rsidR="00FC02C0">
        <w:rPr>
          <w:rFonts w:ascii="Arial" w:hAnsi="Arial" w:cs="Arial"/>
          <w:sz w:val="24"/>
          <w:lang w:val="es-ES_tradnl"/>
        </w:rPr>
        <w:t>diciembre</w:t>
      </w:r>
      <w:r w:rsidR="00FF5AD1">
        <w:rPr>
          <w:rFonts w:ascii="Arial" w:hAnsi="Arial" w:cs="Arial"/>
          <w:sz w:val="24"/>
          <w:lang w:val="es-ES_tradnl"/>
        </w:rPr>
        <w:t xml:space="preserve"> de 200</w:t>
      </w:r>
      <w:r w:rsidR="00EE3593">
        <w:rPr>
          <w:rFonts w:ascii="Arial" w:hAnsi="Arial" w:cs="Arial"/>
          <w:sz w:val="24"/>
          <w:lang w:val="es-ES_tradnl"/>
        </w:rPr>
        <w:t>9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 w:rsidP="001D345A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E0470" w:rsidRDefault="009E0470" w:rsidP="009E0470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de sus servicios el señor </w:t>
      </w:r>
      <w:proofErr w:type="spellStart"/>
      <w:r w:rsidR="00293C59">
        <w:rPr>
          <w:rFonts w:ascii="Arial" w:hAnsi="Arial"/>
          <w:sz w:val="24"/>
          <w:lang w:val="es-ES_tradnl"/>
        </w:rPr>
        <w:t>Arribillaga</w:t>
      </w:r>
      <w:proofErr w:type="spellEnd"/>
      <w:r>
        <w:rPr>
          <w:rFonts w:ascii="Arial" w:hAnsi="Arial"/>
          <w:sz w:val="24"/>
          <w:lang w:val="es-ES_tradnl"/>
        </w:rPr>
        <w:t xml:space="preserve"> percibirá una remuneración equivalente a un cargo de Ayudante de Docencia “B”.-</w:t>
      </w:r>
    </w:p>
    <w:p w:rsidR="009E0470" w:rsidRPr="00E30C63" w:rsidRDefault="009E0470" w:rsidP="009E0470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293C59" w:rsidRDefault="00293C59" w:rsidP="00293C5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fondos emergentes de la resolución CSU-895/08.-</w:t>
      </w:r>
    </w:p>
    <w:p w:rsidR="00293C59" w:rsidRPr="00293C59" w:rsidRDefault="00293C59" w:rsidP="00293C59">
      <w:pPr>
        <w:tabs>
          <w:tab w:val="left" w:pos="5670"/>
        </w:tabs>
        <w:jc w:val="both"/>
        <w:rPr>
          <w:rFonts w:ascii="Arial" w:hAnsi="Arial"/>
          <w:b/>
          <w:sz w:val="24"/>
          <w:lang w:val="es-ES"/>
        </w:rPr>
      </w:pPr>
    </w:p>
    <w:p w:rsidR="00293C59" w:rsidRDefault="00293C59" w:rsidP="00293C5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Finanzas (Dirección de Programación Presupuestaria) para su conocimiento y a los fines que corresponda; tomen razón Dirección General de Personal y la Secretaría General Académica; cumplido, archívese.---------------------------------------------------------------</w:t>
      </w:r>
    </w:p>
    <w:p w:rsidR="00293C59" w:rsidRPr="00024DBE" w:rsidRDefault="00293C59" w:rsidP="00293C59">
      <w:pPr>
        <w:tabs>
          <w:tab w:val="left" w:pos="5670"/>
        </w:tabs>
        <w:jc w:val="both"/>
        <w:rPr>
          <w:lang w:val="es-AR"/>
        </w:rPr>
      </w:pPr>
    </w:p>
    <w:p w:rsidR="00A01217" w:rsidRPr="00293C59" w:rsidRDefault="00A01217" w:rsidP="00293C59">
      <w:pPr>
        <w:tabs>
          <w:tab w:val="left" w:pos="5670"/>
        </w:tabs>
        <w:jc w:val="both"/>
        <w:rPr>
          <w:lang w:val="es-AR"/>
        </w:rPr>
      </w:pPr>
    </w:p>
    <w:sectPr w:rsidR="00A01217" w:rsidRPr="00293C59" w:rsidSect="001D345A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51484"/>
    <w:rsid w:val="000D10E4"/>
    <w:rsid w:val="00102618"/>
    <w:rsid w:val="001D345A"/>
    <w:rsid w:val="002533A4"/>
    <w:rsid w:val="00293C59"/>
    <w:rsid w:val="002941D7"/>
    <w:rsid w:val="003463DC"/>
    <w:rsid w:val="003A2AD1"/>
    <w:rsid w:val="003F2553"/>
    <w:rsid w:val="003F4548"/>
    <w:rsid w:val="00414128"/>
    <w:rsid w:val="00463283"/>
    <w:rsid w:val="00476998"/>
    <w:rsid w:val="004E2F42"/>
    <w:rsid w:val="004F5079"/>
    <w:rsid w:val="005174CE"/>
    <w:rsid w:val="005B2BF1"/>
    <w:rsid w:val="00641289"/>
    <w:rsid w:val="00683A3D"/>
    <w:rsid w:val="006A2F29"/>
    <w:rsid w:val="006A30F1"/>
    <w:rsid w:val="006E6968"/>
    <w:rsid w:val="0071534C"/>
    <w:rsid w:val="007D5D58"/>
    <w:rsid w:val="00806F3C"/>
    <w:rsid w:val="0081694D"/>
    <w:rsid w:val="00922877"/>
    <w:rsid w:val="00943D9B"/>
    <w:rsid w:val="009D6426"/>
    <w:rsid w:val="009E0470"/>
    <w:rsid w:val="00A01217"/>
    <w:rsid w:val="00A54EE6"/>
    <w:rsid w:val="00AB77F3"/>
    <w:rsid w:val="00AC7A6C"/>
    <w:rsid w:val="00B13F2B"/>
    <w:rsid w:val="00B63CF3"/>
    <w:rsid w:val="00B73954"/>
    <w:rsid w:val="00CB0F3E"/>
    <w:rsid w:val="00D446E4"/>
    <w:rsid w:val="00E16653"/>
    <w:rsid w:val="00EE21D3"/>
    <w:rsid w:val="00EE3593"/>
    <w:rsid w:val="00F471AE"/>
    <w:rsid w:val="00F5203D"/>
    <w:rsid w:val="00F955E6"/>
    <w:rsid w:val="00FC02C0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2006-09-11T16:07:00Z</cp:lastPrinted>
  <dcterms:created xsi:type="dcterms:W3CDTF">2025-07-06T05:12:00Z</dcterms:created>
  <dcterms:modified xsi:type="dcterms:W3CDTF">2025-07-06T05:12:00Z</dcterms:modified>
</cp:coreProperties>
</file>