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54044A">
        <w:rPr>
          <w:rFonts w:ascii="Arial" w:hAnsi="Arial" w:cs="Arial"/>
          <w:b/>
          <w:bCs/>
          <w:sz w:val="24"/>
          <w:lang w:val="es-ES_tradnl"/>
        </w:rPr>
        <w:t>0</w:t>
      </w:r>
      <w:r w:rsidR="00293C59">
        <w:rPr>
          <w:rFonts w:ascii="Arial" w:hAnsi="Arial" w:cs="Arial"/>
          <w:b/>
          <w:bCs/>
          <w:sz w:val="24"/>
          <w:lang w:val="es-ES_tradnl"/>
        </w:rPr>
        <w:t>1</w:t>
      </w:r>
      <w:r w:rsidR="00786642">
        <w:rPr>
          <w:rFonts w:ascii="Arial" w:hAnsi="Arial" w:cs="Arial"/>
          <w:b/>
          <w:bCs/>
          <w:sz w:val="24"/>
          <w:lang w:val="es-ES_tradnl"/>
        </w:rPr>
        <w:t>7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54044A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Sistemas </w:t>
      </w:r>
      <w:r w:rsidR="0054044A">
        <w:rPr>
          <w:rFonts w:cs="Arial"/>
          <w:b w:val="0"/>
          <w:szCs w:val="24"/>
          <w:lang w:val="es-ES_tradnl"/>
        </w:rPr>
        <w:t>Distribuidos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54044A">
        <w:rPr>
          <w:rFonts w:cs="Arial"/>
          <w:b w:val="0"/>
          <w:szCs w:val="24"/>
          <w:lang w:val="es-ES_tradnl"/>
        </w:rPr>
        <w:t>primer</w:t>
      </w:r>
      <w:r>
        <w:rPr>
          <w:rFonts w:cs="Arial"/>
          <w:b w:val="0"/>
          <w:szCs w:val="24"/>
          <w:lang w:val="es-ES_tradnl"/>
        </w:rPr>
        <w:t xml:space="preserve"> cuatrimestre </w:t>
      </w:r>
      <w:r w:rsidR="0054044A">
        <w:rPr>
          <w:rFonts w:cs="Arial"/>
          <w:b w:val="0"/>
          <w:szCs w:val="24"/>
          <w:lang w:val="es-ES_tradnl"/>
        </w:rPr>
        <w:t xml:space="preserve">como materia curricular </w:t>
      </w:r>
      <w:r>
        <w:rPr>
          <w:rFonts w:cs="Arial"/>
          <w:b w:val="0"/>
          <w:szCs w:val="24"/>
          <w:lang w:val="es-ES_tradnl"/>
        </w:rPr>
        <w:t xml:space="preserve">para </w:t>
      </w:r>
      <w:r w:rsidR="0054044A">
        <w:rPr>
          <w:rFonts w:cs="Arial"/>
          <w:b w:val="0"/>
          <w:szCs w:val="24"/>
          <w:lang w:val="es-ES_tradnl"/>
        </w:rPr>
        <w:t xml:space="preserve">la carrera </w:t>
      </w:r>
      <w:r>
        <w:rPr>
          <w:rFonts w:cs="Arial"/>
          <w:b w:val="0"/>
          <w:szCs w:val="24"/>
          <w:lang w:val="es-ES_tradnl"/>
        </w:rPr>
        <w:t>Ingeniería en Sistemas de la Computación y</w:t>
      </w:r>
      <w:r w:rsidR="0054044A">
        <w:rPr>
          <w:rFonts w:cs="Arial"/>
          <w:b w:val="0"/>
          <w:szCs w:val="24"/>
          <w:lang w:val="es-ES_tradnl"/>
        </w:rPr>
        <w:t xml:space="preserve"> como optativa para</w:t>
      </w:r>
      <w:r w:rsidR="0054044A" w:rsidRPr="0054044A">
        <w:rPr>
          <w:rFonts w:cs="Arial"/>
          <w:b w:val="0"/>
          <w:szCs w:val="24"/>
          <w:lang w:val="es-ES_tradnl"/>
        </w:rPr>
        <w:t xml:space="preserve"> </w:t>
      </w:r>
      <w:r w:rsidR="0054044A">
        <w:rPr>
          <w:rFonts w:cs="Arial"/>
          <w:b w:val="0"/>
          <w:szCs w:val="24"/>
          <w:lang w:val="es-ES_tradnl"/>
        </w:rPr>
        <w:t>la Licenciatura en Ciencias de la Computación</w:t>
      </w:r>
      <w:r w:rsidR="006E1E5C">
        <w:rPr>
          <w:rFonts w:cs="Arial"/>
          <w:b w:val="0"/>
          <w:szCs w:val="24"/>
          <w:lang w:val="es-ES_tradnl"/>
        </w:rPr>
        <w:t>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6A2F29" w:rsidRDefault="006A2F29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Default="00922877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A2AD1" w:rsidRPr="0024240F" w:rsidRDefault="003A2AD1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</w:t>
      </w:r>
      <w:r w:rsidR="006E6968">
        <w:rPr>
          <w:rFonts w:cs="Times New Roman"/>
          <w:color w:val="000000"/>
        </w:rPr>
        <w:t xml:space="preserve">Juan Francisco </w:t>
      </w:r>
      <w:proofErr w:type="spellStart"/>
      <w:r w:rsidR="006E6968">
        <w:rPr>
          <w:rFonts w:cs="Times New Roman"/>
          <w:color w:val="000000"/>
        </w:rPr>
        <w:t>Arribillaga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 w:rsidRPr="0024240F">
        <w:rPr>
          <w:rFonts w:cs="Times New Roman"/>
          <w:color w:val="000000"/>
        </w:rPr>
        <w:t>de a</w:t>
      </w:r>
      <w:r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BC5D25">
        <w:rPr>
          <w:rFonts w:cs="Times New Roman"/>
          <w:color w:val="000000"/>
        </w:rPr>
        <w:t xml:space="preserve">la </w:t>
      </w:r>
      <w:r w:rsidRPr="0024240F">
        <w:rPr>
          <w:rFonts w:cs="Times New Roman"/>
          <w:color w:val="000000"/>
        </w:rPr>
        <w:t>asignatura mencionada;</w:t>
      </w:r>
    </w:p>
    <w:p w:rsidR="00293C59" w:rsidRPr="0024240F" w:rsidRDefault="003A2AD1" w:rsidP="00293C5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</w:p>
    <w:p w:rsidR="00293C59" w:rsidRPr="00293C59" w:rsidRDefault="00293C59" w:rsidP="00293C59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a través de la resolución </w:t>
      </w:r>
      <w:r w:rsidR="006E1E5C">
        <w:rPr>
          <w:rFonts w:cs="Arial"/>
          <w:bCs/>
          <w:color w:val="000000"/>
          <w:lang w:val="es-ES_tradnl"/>
        </w:rPr>
        <w:t>R</w:t>
      </w:r>
      <w:r w:rsidRPr="00293C59">
        <w:rPr>
          <w:rFonts w:cs="Arial"/>
          <w:bCs/>
          <w:color w:val="000000"/>
          <w:lang w:val="es-ES_tradnl"/>
        </w:rPr>
        <w:t>-</w:t>
      </w:r>
      <w:r w:rsidR="006E1E5C">
        <w:rPr>
          <w:rFonts w:cs="Arial"/>
          <w:bCs/>
          <w:color w:val="000000"/>
          <w:lang w:val="es-ES_tradnl"/>
        </w:rPr>
        <w:t>1624</w:t>
      </w:r>
      <w:r w:rsidRPr="00293C59">
        <w:rPr>
          <w:rFonts w:cs="Arial"/>
          <w:bCs/>
          <w:color w:val="000000"/>
          <w:lang w:val="es-ES_tradnl"/>
        </w:rPr>
        <w:t>/0</w:t>
      </w:r>
      <w:r w:rsidR="006E1E5C">
        <w:rPr>
          <w:rFonts w:cs="Arial"/>
          <w:bCs/>
          <w:color w:val="000000"/>
          <w:lang w:val="es-ES_tradnl"/>
        </w:rPr>
        <w:t>9</w:t>
      </w:r>
      <w:r w:rsidRPr="00293C59">
        <w:rPr>
          <w:rFonts w:cs="Arial"/>
          <w:bCs/>
          <w:color w:val="000000"/>
          <w:lang w:val="es-ES_tradnl"/>
        </w:rPr>
        <w:t xml:space="preserve"> </w:t>
      </w:r>
      <w:r w:rsidR="006E1E5C">
        <w:rPr>
          <w:rFonts w:cs="Arial"/>
          <w:bCs/>
          <w:color w:val="000000"/>
          <w:lang w:val="es-ES_tradnl"/>
        </w:rPr>
        <w:t>se crearon</w:t>
      </w:r>
      <w:r w:rsidRPr="00293C59">
        <w:rPr>
          <w:rFonts w:cs="Arial"/>
          <w:bCs/>
          <w:color w:val="000000"/>
          <w:lang w:val="es-ES_tradnl"/>
        </w:rPr>
        <w:t xml:space="preserve"> los cargos para cubrir termporariamente las demandas docentes que requieran el dictado de las carreras de la UNS durante el ejercicio 20</w:t>
      </w:r>
      <w:r w:rsidR="006E1E5C">
        <w:rPr>
          <w:rFonts w:cs="Arial"/>
          <w:bCs/>
          <w:color w:val="000000"/>
          <w:lang w:val="es-ES_tradnl"/>
        </w:rPr>
        <w:t>1</w:t>
      </w:r>
      <w:r w:rsidRPr="00293C59">
        <w:rPr>
          <w:rFonts w:cs="Arial"/>
          <w:bCs/>
          <w:color w:val="000000"/>
          <w:lang w:val="es-ES_tradnl"/>
        </w:rPr>
        <w:t>0;</w:t>
      </w:r>
    </w:p>
    <w:p w:rsidR="003A2AD1" w:rsidRPr="003A2AD1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6E1E5C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293C59">
        <w:rPr>
          <w:lang w:val="es-ES_tradnl"/>
        </w:rPr>
        <w:t>1</w:t>
      </w:r>
      <w:r w:rsidR="006E1E5C">
        <w:rPr>
          <w:lang w:val="es-ES_tradnl"/>
        </w:rPr>
        <w:t>7</w:t>
      </w:r>
      <w:r w:rsidR="00FF5AD1">
        <w:rPr>
          <w:lang w:val="es-ES_tradnl"/>
        </w:rPr>
        <w:t xml:space="preserve"> de </w:t>
      </w:r>
      <w:r w:rsidR="006E1E5C">
        <w:rPr>
          <w:lang w:val="es-ES_tradnl"/>
        </w:rPr>
        <w:t>febrero</w:t>
      </w:r>
      <w:r w:rsidR="00FF5AD1">
        <w:rPr>
          <w:lang w:val="es-ES_tradnl"/>
        </w:rPr>
        <w:t xml:space="preserve"> de 20</w:t>
      </w:r>
      <w:r w:rsidR="006E1E5C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3A2AD1">
        <w:rPr>
          <w:rFonts w:ascii="Arial" w:hAnsi="Arial" w:cs="Arial"/>
          <w:b/>
          <w:sz w:val="24"/>
          <w:lang w:val="es-ES_tradnl"/>
        </w:rPr>
        <w:t xml:space="preserve">señor </w:t>
      </w:r>
      <w:r w:rsidR="00293C59">
        <w:rPr>
          <w:rFonts w:ascii="Arial" w:hAnsi="Arial" w:cs="Arial"/>
          <w:b/>
          <w:sz w:val="24"/>
          <w:lang w:val="es-ES_tradnl"/>
        </w:rPr>
        <w:t>Juan Francisco ARRIBILLAGA</w:t>
      </w:r>
      <w:r w:rsidR="00D446E4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087878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087878">
        <w:rPr>
          <w:rFonts w:ascii="Arial" w:hAnsi="Arial" w:cs="Arial"/>
          <w:b/>
          <w:bCs/>
          <w:sz w:val="24"/>
          <w:lang w:val="es-ES_tradnl"/>
        </w:rPr>
        <w:t>. 12360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 xml:space="preserve">Sistemas </w:t>
      </w:r>
      <w:r w:rsidR="006E1E5C">
        <w:rPr>
          <w:rFonts w:ascii="Arial" w:hAnsi="Arial" w:cs="Arial"/>
          <w:b/>
          <w:sz w:val="24"/>
          <w:lang w:val="es-ES_tradnl"/>
        </w:rPr>
        <w:t>Distribuidos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94</w:t>
      </w:r>
      <w:r w:rsidR="00C044DB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C044DB">
        <w:rPr>
          <w:rFonts w:ascii="Arial" w:hAnsi="Arial" w:cs="Arial"/>
          <w:sz w:val="24"/>
          <w:lang w:val="es-ES_tradnl"/>
        </w:rPr>
        <w:t>e</w:t>
      </w:r>
      <w:r w:rsidR="00293C59">
        <w:rPr>
          <w:rFonts w:ascii="Arial" w:hAnsi="Arial" w:cs="Arial"/>
          <w:sz w:val="24"/>
          <w:lang w:val="es-ES_tradnl"/>
        </w:rPr>
        <w:t xml:space="preserve">l </w:t>
      </w:r>
      <w:r w:rsidR="00625B85">
        <w:rPr>
          <w:rFonts w:ascii="Arial" w:hAnsi="Arial" w:cs="Arial"/>
          <w:sz w:val="24"/>
          <w:lang w:val="es-ES_tradnl"/>
        </w:rPr>
        <w:t>3</w:t>
      </w:r>
      <w:r w:rsidR="00C044DB">
        <w:rPr>
          <w:rFonts w:ascii="Arial" w:hAnsi="Arial" w:cs="Arial"/>
          <w:sz w:val="24"/>
          <w:lang w:val="es-ES_tradnl"/>
        </w:rPr>
        <w:t xml:space="preserve">1 de </w:t>
      </w:r>
      <w:r w:rsidR="00625B85">
        <w:rPr>
          <w:rFonts w:ascii="Arial" w:hAnsi="Arial" w:cs="Arial"/>
          <w:sz w:val="24"/>
          <w:lang w:val="es-ES_tradnl"/>
        </w:rPr>
        <w:t>marzo</w:t>
      </w:r>
      <w:r w:rsidR="00C044DB">
        <w:rPr>
          <w:rFonts w:ascii="Arial" w:hAnsi="Arial" w:cs="Arial"/>
          <w:sz w:val="24"/>
          <w:lang w:val="es-ES_tradnl"/>
        </w:rPr>
        <w:t xml:space="preserve"> 2010</w:t>
      </w:r>
      <w:r w:rsidR="003A2AD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CF5C21">
        <w:rPr>
          <w:rFonts w:ascii="Arial" w:hAnsi="Arial" w:cs="Arial"/>
          <w:sz w:val="24"/>
          <w:lang w:val="es-ES_tradnl"/>
        </w:rPr>
        <w:t>30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CF5C21">
        <w:rPr>
          <w:rFonts w:ascii="Arial" w:hAnsi="Arial" w:cs="Arial"/>
          <w:sz w:val="24"/>
          <w:lang w:val="es-ES_tradnl"/>
        </w:rPr>
        <w:t>ju</w:t>
      </w:r>
      <w:r w:rsidR="00DD50C2">
        <w:rPr>
          <w:rFonts w:ascii="Arial" w:hAnsi="Arial" w:cs="Arial"/>
          <w:sz w:val="24"/>
          <w:lang w:val="es-ES_tradnl"/>
        </w:rPr>
        <w:t>n</w:t>
      </w:r>
      <w:r w:rsidR="00CF5C21">
        <w:rPr>
          <w:rFonts w:ascii="Arial" w:hAnsi="Arial" w:cs="Arial"/>
          <w:sz w:val="24"/>
          <w:lang w:val="es-ES_tradnl"/>
        </w:rPr>
        <w:t>io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CF5C21">
        <w:rPr>
          <w:rFonts w:ascii="Arial" w:hAnsi="Arial" w:cs="Arial"/>
          <w:sz w:val="24"/>
          <w:lang w:val="es-ES_tradnl"/>
        </w:rPr>
        <w:t>1</w:t>
      </w:r>
      <w:r w:rsidR="00FF5AD1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señor </w:t>
      </w:r>
      <w:proofErr w:type="spellStart"/>
      <w:r w:rsidR="00293C59">
        <w:rPr>
          <w:rFonts w:ascii="Arial" w:hAnsi="Arial"/>
          <w:sz w:val="24"/>
          <w:lang w:val="es-ES_tradnl"/>
        </w:rPr>
        <w:t>Arribillaga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“B”.-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93C59" w:rsidRDefault="00293C59" w:rsidP="00293C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fondos emergentes de la resolución </w:t>
      </w:r>
      <w:r w:rsidR="00773CA5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-</w:t>
      </w:r>
      <w:r w:rsidR="00773CA5">
        <w:rPr>
          <w:rFonts w:ascii="Arial" w:hAnsi="Arial"/>
          <w:sz w:val="24"/>
          <w:lang w:val="es-AR"/>
        </w:rPr>
        <w:t>1624</w:t>
      </w:r>
      <w:r>
        <w:rPr>
          <w:rFonts w:ascii="Arial" w:hAnsi="Arial"/>
          <w:sz w:val="24"/>
          <w:lang w:val="es-AR"/>
        </w:rPr>
        <w:t>/0</w:t>
      </w:r>
      <w:r w:rsidR="00773CA5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293C59" w:rsidRPr="00293C59" w:rsidRDefault="00293C59" w:rsidP="00293C59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293C59" w:rsidRDefault="00293C59" w:rsidP="00293C5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Finanzas (Dirección de Programación Presupuestaria) para su conocimiento y a los fines que corresponda; tomen razón Dirección General de Personal y la Secretaría General Académica; cumplido, archívese.---------------------------------------------------------------</w:t>
      </w:r>
    </w:p>
    <w:p w:rsidR="00293C59" w:rsidRPr="00024DBE" w:rsidRDefault="00293C59" w:rsidP="00293C59">
      <w:pPr>
        <w:tabs>
          <w:tab w:val="left" w:pos="5670"/>
        </w:tabs>
        <w:jc w:val="both"/>
        <w:rPr>
          <w:lang w:val="es-AR"/>
        </w:rPr>
      </w:pPr>
    </w:p>
    <w:p w:rsidR="00A01217" w:rsidRPr="00293C59" w:rsidRDefault="00A01217" w:rsidP="00293C59">
      <w:pPr>
        <w:tabs>
          <w:tab w:val="left" w:pos="5670"/>
        </w:tabs>
        <w:jc w:val="both"/>
        <w:rPr>
          <w:lang w:val="es-AR"/>
        </w:rPr>
      </w:pPr>
    </w:p>
    <w:sectPr w:rsidR="00A01217" w:rsidRPr="00293C59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87878"/>
    <w:rsid w:val="000D10E4"/>
    <w:rsid w:val="00102618"/>
    <w:rsid w:val="001D345A"/>
    <w:rsid w:val="002533A4"/>
    <w:rsid w:val="00293C59"/>
    <w:rsid w:val="002941D7"/>
    <w:rsid w:val="003A2AD1"/>
    <w:rsid w:val="003F2553"/>
    <w:rsid w:val="003F4548"/>
    <w:rsid w:val="00414128"/>
    <w:rsid w:val="00463283"/>
    <w:rsid w:val="00476998"/>
    <w:rsid w:val="004A1A48"/>
    <w:rsid w:val="004B76C6"/>
    <w:rsid w:val="004E2F42"/>
    <w:rsid w:val="004F5079"/>
    <w:rsid w:val="005174CE"/>
    <w:rsid w:val="0054044A"/>
    <w:rsid w:val="005B2BF1"/>
    <w:rsid w:val="00625B85"/>
    <w:rsid w:val="00641289"/>
    <w:rsid w:val="00683A3D"/>
    <w:rsid w:val="006A2F29"/>
    <w:rsid w:val="006A30F1"/>
    <w:rsid w:val="006D0BCE"/>
    <w:rsid w:val="006E1E5C"/>
    <w:rsid w:val="006E6968"/>
    <w:rsid w:val="0071534C"/>
    <w:rsid w:val="00773CA5"/>
    <w:rsid w:val="00786642"/>
    <w:rsid w:val="007D5D58"/>
    <w:rsid w:val="00806F3C"/>
    <w:rsid w:val="0081694D"/>
    <w:rsid w:val="00922877"/>
    <w:rsid w:val="00943D9B"/>
    <w:rsid w:val="009D6426"/>
    <w:rsid w:val="009E0470"/>
    <w:rsid w:val="00A01217"/>
    <w:rsid w:val="00A54EE6"/>
    <w:rsid w:val="00AB77F3"/>
    <w:rsid w:val="00AC7A6C"/>
    <w:rsid w:val="00B13F2B"/>
    <w:rsid w:val="00B63CF3"/>
    <w:rsid w:val="00B73954"/>
    <w:rsid w:val="00BC5D25"/>
    <w:rsid w:val="00C044DB"/>
    <w:rsid w:val="00CB0F3E"/>
    <w:rsid w:val="00CF5C21"/>
    <w:rsid w:val="00D446E4"/>
    <w:rsid w:val="00DD50C2"/>
    <w:rsid w:val="00DF05A5"/>
    <w:rsid w:val="00E16653"/>
    <w:rsid w:val="00EE21D3"/>
    <w:rsid w:val="00EE359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2025-07-06T16:32:00Z</dcterms:created>
  <dcterms:modified xsi:type="dcterms:W3CDTF">2025-07-06T16:32:00Z</dcterms:modified>
</cp:coreProperties>
</file>