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61" w:rsidRDefault="00A15E61">
      <w:pPr>
        <w:pStyle w:val="Ttulo1"/>
        <w:jc w:val="both"/>
      </w:pPr>
      <w:r>
        <w:t>REGISTRADO BAJO Nº CDC</w:t>
      </w:r>
      <w:r w:rsidR="008E16D4">
        <w:t>I</w:t>
      </w:r>
      <w:r>
        <w:t>C-</w:t>
      </w:r>
      <w:r w:rsidR="00D121BE">
        <w:t>0</w:t>
      </w:r>
      <w:r w:rsidR="00544C58">
        <w:t>3</w:t>
      </w:r>
      <w:r w:rsidR="00D121BE">
        <w:t>0</w:t>
      </w:r>
      <w:r>
        <w:t>/</w:t>
      </w:r>
      <w:r w:rsidR="00D121BE">
        <w:t>1</w:t>
      </w:r>
      <w:r>
        <w:t>0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</w:pPr>
      <w:r>
        <w:rPr>
          <w:b/>
        </w:rPr>
        <w:t>BAHIA BLANCA</w:t>
      </w:r>
      <w:r>
        <w:t xml:space="preserve">, 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 :</w:t>
      </w:r>
    </w:p>
    <w:p w:rsidR="00A15E61" w:rsidRPr="008E16D4" w:rsidRDefault="00A15E61">
      <w:pPr>
        <w:ind w:firstLine="561"/>
        <w:rPr>
          <w:lang w:val="es-ES"/>
        </w:rPr>
      </w:pPr>
    </w:p>
    <w:p w:rsidR="000013F1" w:rsidRDefault="00E53F3B" w:rsidP="000013F1">
      <w:pPr>
        <w:tabs>
          <w:tab w:val="left" w:pos="3828"/>
        </w:tabs>
        <w:jc w:val="both"/>
        <w:rPr>
          <w:lang w:val="es-ES"/>
        </w:rPr>
      </w:pPr>
      <w:r>
        <w:rPr>
          <w:lang w:val="es-ES"/>
        </w:rPr>
        <w:t xml:space="preserve">                      </w:t>
      </w:r>
      <w:r w:rsidR="00A15E61" w:rsidRPr="008E16D4">
        <w:rPr>
          <w:lang w:val="es-ES"/>
        </w:rPr>
        <w:t>La</w:t>
      </w:r>
      <w:r w:rsidR="00240C41">
        <w:rPr>
          <w:lang w:val="es-ES"/>
        </w:rPr>
        <w:t>s</w:t>
      </w:r>
      <w:r w:rsidR="00A15E61" w:rsidRPr="008E16D4">
        <w:rPr>
          <w:lang w:val="es-ES"/>
        </w:rPr>
        <w:t xml:space="preserve"> </w:t>
      </w:r>
      <w:r w:rsidR="003341A5">
        <w:rPr>
          <w:lang w:val="es-ES"/>
        </w:rPr>
        <w:t>resoluci</w:t>
      </w:r>
      <w:r w:rsidR="00240C41">
        <w:rPr>
          <w:lang w:val="es-ES"/>
        </w:rPr>
        <w:t>o</w:t>
      </w:r>
      <w:r w:rsidR="003341A5">
        <w:rPr>
          <w:lang w:val="es-ES"/>
        </w:rPr>
        <w:t>n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CDCIC-121/08</w:t>
      </w:r>
      <w:r w:rsidR="00240C41">
        <w:rPr>
          <w:lang w:val="es-ES"/>
        </w:rPr>
        <w:t xml:space="preserve"> y CDCIC-122/08</w:t>
      </w:r>
      <w:r w:rsidR="000A09D2">
        <w:rPr>
          <w:lang w:val="es-ES"/>
        </w:rPr>
        <w:t xml:space="preserve"> </w:t>
      </w:r>
      <w:r w:rsidR="00544C58">
        <w:rPr>
          <w:lang w:val="es-ES"/>
        </w:rPr>
        <w:t>p</w:t>
      </w:r>
      <w:r w:rsidR="00392D92">
        <w:rPr>
          <w:lang w:val="es-ES"/>
        </w:rPr>
        <w:t>or la</w:t>
      </w:r>
      <w:r w:rsidR="00240C41">
        <w:rPr>
          <w:lang w:val="es-ES"/>
        </w:rPr>
        <w:t>s</w:t>
      </w:r>
      <w:r w:rsidR="00544C58">
        <w:rPr>
          <w:lang w:val="es-ES"/>
        </w:rPr>
        <w:t xml:space="preserve"> cual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se establece que el vencimiento de cada asignatura correspondiente a</w:t>
      </w:r>
      <w:r w:rsidR="00240C41">
        <w:rPr>
          <w:lang w:val="es-ES"/>
        </w:rPr>
        <w:t xml:space="preserve"> </w:t>
      </w:r>
      <w:r w:rsidR="00544C58">
        <w:rPr>
          <w:lang w:val="es-ES"/>
        </w:rPr>
        <w:t>l</w:t>
      </w:r>
      <w:r w:rsidR="00240C41">
        <w:rPr>
          <w:lang w:val="es-ES"/>
        </w:rPr>
        <w:t>os</w:t>
      </w:r>
      <w:r w:rsidR="00544C58">
        <w:rPr>
          <w:lang w:val="es-ES"/>
        </w:rPr>
        <w:t xml:space="preserve"> plan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de estudio 2007 de la</w:t>
      </w:r>
      <w:r w:rsidR="00240C41">
        <w:rPr>
          <w:lang w:val="es-ES"/>
        </w:rPr>
        <w:t>s carreras</w:t>
      </w:r>
      <w:r w:rsidR="00544C58">
        <w:rPr>
          <w:lang w:val="es-ES"/>
        </w:rPr>
        <w:t xml:space="preserve"> Licenciatura en Ciencias de </w:t>
      </w:r>
      <w:smartTag w:uri="urn:schemas-microsoft-com:office:smarttags" w:element="PersonName">
        <w:smartTagPr>
          <w:attr w:name="ProductID" w:val="la Computaci￳n"/>
        </w:smartTagPr>
        <w:r w:rsidR="00544C58">
          <w:rPr>
            <w:lang w:val="es-ES"/>
          </w:rPr>
          <w:t>la Computación</w:t>
        </w:r>
      </w:smartTag>
      <w:r w:rsidR="00240C41">
        <w:rPr>
          <w:lang w:val="es-ES"/>
        </w:rPr>
        <w:t xml:space="preserve"> e Ingeniería en Sistemas de Computación</w:t>
      </w:r>
      <w:r w:rsidR="00544C58">
        <w:rPr>
          <w:lang w:val="es-ES"/>
        </w:rPr>
        <w:t xml:space="preserve">, </w:t>
      </w:r>
      <w:r w:rsidR="000013F1">
        <w:rPr>
          <w:lang w:val="es-ES"/>
        </w:rPr>
        <w:t>cursada en el primer cuatrimestre de cada año se producirá el día que comiencen las clases del primer cuatrimestre del año siguiente;</w:t>
      </w:r>
    </w:p>
    <w:p w:rsidR="00E53F3B" w:rsidRDefault="00E53F3B" w:rsidP="000013F1">
      <w:pPr>
        <w:tabs>
          <w:tab w:val="left" w:pos="3828"/>
        </w:tabs>
        <w:jc w:val="both"/>
        <w:rPr>
          <w:lang w:val="es-ES"/>
        </w:rPr>
      </w:pPr>
    </w:p>
    <w:p w:rsidR="00544C58" w:rsidRPr="000013F1" w:rsidRDefault="000013F1" w:rsidP="00E53F3B">
      <w:pPr>
        <w:tabs>
          <w:tab w:val="left" w:pos="3828"/>
        </w:tabs>
        <w:ind w:firstLine="1418"/>
        <w:jc w:val="both"/>
        <w:rPr>
          <w:color w:val="FF0000"/>
          <w:lang w:val="es-ES"/>
        </w:rPr>
      </w:pPr>
      <w:r>
        <w:rPr>
          <w:lang w:val="es-ES"/>
        </w:rPr>
        <w:t>Asimismo el vencimiento de las materias cursadas en el segundo cuatrimestre de un año se producirá el día que comiencen las clases del segundo cuatrimestre del año siguiente;</w:t>
      </w:r>
    </w:p>
    <w:p w:rsidR="00A15E61" w:rsidRDefault="00A15E61">
      <w:pPr>
        <w:ind w:firstLine="1418"/>
        <w:jc w:val="both"/>
      </w:pPr>
    </w:p>
    <w:p w:rsidR="00A15E61" w:rsidRDefault="00A15E61">
      <w:pPr>
        <w:jc w:val="both"/>
        <w:rPr>
          <w:b/>
        </w:rPr>
      </w:pPr>
      <w:r>
        <w:rPr>
          <w:b/>
        </w:rPr>
        <w:t>CONSIDERANDO :</w:t>
      </w:r>
    </w:p>
    <w:p w:rsidR="001B277D" w:rsidRDefault="001B277D">
      <w:pPr>
        <w:jc w:val="both"/>
        <w:rPr>
          <w:b/>
        </w:rPr>
      </w:pPr>
    </w:p>
    <w:p w:rsidR="00C85026" w:rsidRDefault="00C85026">
      <w:pPr>
        <w:jc w:val="both"/>
      </w:pPr>
      <w:r>
        <w:tab/>
      </w:r>
      <w:r>
        <w:tab/>
        <w:t>La extensión del receso invernal causado por la gripe A, que provocó la postergación de parciales y recuperatorios de algunas materias del primer cuatrimestre, e impidió que se establezcan fechas de examen antes del mismo;</w:t>
      </w:r>
    </w:p>
    <w:p w:rsidR="00C85026" w:rsidRDefault="00C85026">
      <w:pPr>
        <w:jc w:val="both"/>
      </w:pPr>
    </w:p>
    <w:p w:rsidR="00C85026" w:rsidRPr="00544C58" w:rsidRDefault="00C85026">
      <w:pPr>
        <w:jc w:val="both"/>
      </w:pPr>
      <w:r>
        <w:tab/>
      </w:r>
      <w:r>
        <w:tab/>
        <w:t xml:space="preserve">La finalización tardía de las cursadas </w:t>
      </w:r>
      <w:r w:rsidR="00F32824">
        <w:t>hasta fines d</w:t>
      </w:r>
      <w:r>
        <w:t>e diciembre de 2009;</w:t>
      </w:r>
    </w:p>
    <w:p w:rsidR="000A09D2" w:rsidRDefault="00544C58">
      <w:pPr>
        <w:jc w:val="both"/>
      </w:pPr>
      <w:r>
        <w:rPr>
          <w:b/>
        </w:rPr>
        <w:tab/>
      </w:r>
      <w:r>
        <w:rPr>
          <w:b/>
        </w:rPr>
        <w:tab/>
      </w:r>
    </w:p>
    <w:p w:rsidR="00A15E61" w:rsidRDefault="00A15E61" w:rsidP="00F32824">
      <w:pPr>
        <w:jc w:val="both"/>
        <w:rPr>
          <w:b/>
        </w:rPr>
      </w:pPr>
      <w:r>
        <w:rPr>
          <w:b/>
        </w:rPr>
        <w:t>POR ELLO,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A15E61" w:rsidRDefault="00A15E61" w:rsidP="008E16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 xml:space="preserve">El Consejo Departamental de Ciencias </w:t>
      </w:r>
      <w:r w:rsidR="008E16D4">
        <w:rPr>
          <w:b/>
        </w:rPr>
        <w:t xml:space="preserve">e Ingeniería de </w:t>
      </w:r>
      <w:smartTag w:uri="urn:schemas-microsoft-com:office:smarttags" w:element="PersonName">
        <w:smartTagPr>
          <w:attr w:name="ProductID" w:val="la  Computaci￳n"/>
        </w:smartTagPr>
        <w:r w:rsidR="008E16D4">
          <w:rPr>
            <w:b/>
          </w:rPr>
          <w:t>la  Computación</w:t>
        </w:r>
      </w:smartTag>
      <w:r w:rsidR="008E16D4">
        <w:rPr>
          <w:b/>
        </w:rPr>
        <w:t xml:space="preserve"> en su reu</w:t>
      </w:r>
      <w:r w:rsidR="00827DAC">
        <w:rPr>
          <w:b/>
        </w:rPr>
        <w:t>nión</w:t>
      </w:r>
      <w:r w:rsidR="00F32824">
        <w:rPr>
          <w:b/>
        </w:rPr>
        <w:t xml:space="preserve"> ordinaria</w:t>
      </w:r>
      <w:r w:rsidR="00827DAC">
        <w:rPr>
          <w:b/>
        </w:rPr>
        <w:t xml:space="preserve"> de fecha </w:t>
      </w:r>
      <w:r w:rsidR="00F32824">
        <w:rPr>
          <w:b/>
        </w:rPr>
        <w:t>17</w:t>
      </w:r>
      <w:r w:rsidRPr="00827DAC">
        <w:rPr>
          <w:b/>
          <w:color w:val="FF0000"/>
        </w:rPr>
        <w:t xml:space="preserve"> </w:t>
      </w:r>
      <w:r>
        <w:rPr>
          <w:b/>
        </w:rPr>
        <w:t xml:space="preserve">de </w:t>
      </w:r>
      <w:r w:rsidR="00F32824">
        <w:rPr>
          <w:b/>
        </w:rPr>
        <w:t>marzo</w:t>
      </w:r>
      <w:r>
        <w:rPr>
          <w:b/>
        </w:rPr>
        <w:t xml:space="preserve"> de 2</w:t>
      </w:r>
      <w:r w:rsidR="006C04AE">
        <w:rPr>
          <w:b/>
        </w:rPr>
        <w:t>0</w:t>
      </w:r>
      <w:r w:rsidR="00F32824">
        <w:rPr>
          <w:b/>
        </w:rPr>
        <w:t>1</w:t>
      </w:r>
      <w:r>
        <w:rPr>
          <w:b/>
        </w:rPr>
        <w:t xml:space="preserve">0                        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</w:p>
    <w:p w:rsidR="00A15E61" w:rsidRPr="008E16D4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lang w:val="pt-BR"/>
        </w:rPr>
      </w:pPr>
      <w:r w:rsidRPr="008E16D4">
        <w:rPr>
          <w:b/>
          <w:lang w:val="pt-BR"/>
        </w:rPr>
        <w:t>R E S U E L V E :</w:t>
      </w:r>
    </w:p>
    <w:p w:rsidR="00A15E61" w:rsidRPr="008E16D4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lang w:val="pt-BR"/>
        </w:rPr>
      </w:pPr>
    </w:p>
    <w:p w:rsidR="00A15E61" w:rsidRDefault="00A15E61">
      <w:pPr>
        <w:tabs>
          <w:tab w:val="left" w:pos="3828"/>
        </w:tabs>
        <w:jc w:val="both"/>
        <w:rPr>
          <w:lang w:val="es-ES"/>
        </w:rPr>
      </w:pPr>
      <w:r w:rsidRPr="00F337ED">
        <w:rPr>
          <w:b/>
          <w:lang w:val="es-ES"/>
        </w:rPr>
        <w:t>Art. 1</w:t>
      </w:r>
      <w:r>
        <w:rPr>
          <w:b/>
        </w:rPr>
        <w:sym w:font="Symbol" w:char="F0B0"/>
      </w:r>
      <w:r w:rsidRPr="00F337ED">
        <w:rPr>
          <w:b/>
          <w:lang w:val="es-ES"/>
        </w:rPr>
        <w:t>)</w:t>
      </w:r>
      <w:r w:rsidRPr="00F337ED">
        <w:rPr>
          <w:lang w:val="es-ES"/>
        </w:rPr>
        <w:t xml:space="preserve">.- </w:t>
      </w:r>
      <w:r w:rsidR="000A09D2">
        <w:rPr>
          <w:lang w:val="es-ES"/>
        </w:rPr>
        <w:t>Prorrogar</w:t>
      </w:r>
      <w:r w:rsidR="000A71F2">
        <w:rPr>
          <w:lang w:val="es-ES"/>
        </w:rPr>
        <w:t>,</w:t>
      </w:r>
      <w:r w:rsidR="000A09D2">
        <w:rPr>
          <w:lang w:val="es-ES"/>
        </w:rPr>
        <w:t xml:space="preserve"> por excepción</w:t>
      </w:r>
      <w:r w:rsidR="000A71F2">
        <w:rPr>
          <w:lang w:val="es-ES"/>
        </w:rPr>
        <w:t>,</w:t>
      </w:r>
      <w:r w:rsidR="000A09D2">
        <w:rPr>
          <w:lang w:val="es-ES"/>
        </w:rPr>
        <w:t xml:space="preserve"> el vencimiento de la materias correspondientes al plan de estudio 2007 de la</w:t>
      </w:r>
      <w:r w:rsidR="000A71F2">
        <w:rPr>
          <w:lang w:val="es-ES"/>
        </w:rPr>
        <w:t>s</w:t>
      </w:r>
      <w:r w:rsidR="000A09D2">
        <w:rPr>
          <w:lang w:val="es-ES"/>
        </w:rPr>
        <w:t xml:space="preserve"> </w:t>
      </w:r>
      <w:r w:rsidR="000A71F2">
        <w:rPr>
          <w:lang w:val="es-ES"/>
        </w:rPr>
        <w:t xml:space="preserve">carreras </w:t>
      </w:r>
      <w:r w:rsidR="000A09D2">
        <w:rPr>
          <w:lang w:val="es-ES"/>
        </w:rPr>
        <w:t xml:space="preserve">Licenciatura en Ciencias de </w:t>
      </w:r>
      <w:smartTag w:uri="urn:schemas-microsoft-com:office:smarttags" w:element="PersonName">
        <w:smartTagPr>
          <w:attr w:name="ProductID" w:val="la Computaci￳n"/>
        </w:smartTagPr>
        <w:r w:rsidR="000A09D2">
          <w:rPr>
            <w:lang w:val="es-ES"/>
          </w:rPr>
          <w:t>la Computación</w:t>
        </w:r>
      </w:smartTag>
      <w:r w:rsidR="000A71F2">
        <w:rPr>
          <w:lang w:val="es-ES"/>
        </w:rPr>
        <w:t xml:space="preserve"> e Ingeniería en Sistemas de Computación</w:t>
      </w:r>
      <w:r w:rsidR="00F32824">
        <w:rPr>
          <w:lang w:val="es-ES"/>
        </w:rPr>
        <w:t>, cursadas en el primer</w:t>
      </w:r>
      <w:r w:rsidR="000A09D2">
        <w:rPr>
          <w:lang w:val="es-ES"/>
        </w:rPr>
        <w:t xml:space="preserve"> cuatrimestre del año 200</w:t>
      </w:r>
      <w:r w:rsidR="00F32824">
        <w:rPr>
          <w:lang w:val="es-ES"/>
        </w:rPr>
        <w:t>9</w:t>
      </w:r>
      <w:r w:rsidR="000A09D2">
        <w:rPr>
          <w:lang w:val="es-ES"/>
        </w:rPr>
        <w:t xml:space="preserve">, hasta el </w:t>
      </w:r>
      <w:r w:rsidR="00F32824">
        <w:rPr>
          <w:lang w:val="es-ES"/>
        </w:rPr>
        <w:t>3</w:t>
      </w:r>
      <w:r w:rsidR="000A09D2">
        <w:rPr>
          <w:lang w:val="es-ES"/>
        </w:rPr>
        <w:t xml:space="preserve">1 de </w:t>
      </w:r>
      <w:r w:rsidR="00F32824">
        <w:rPr>
          <w:lang w:val="es-ES"/>
        </w:rPr>
        <w:t>marzo</w:t>
      </w:r>
      <w:r w:rsidR="000A09D2">
        <w:rPr>
          <w:lang w:val="es-ES"/>
        </w:rPr>
        <w:t xml:space="preserve"> inclusive.</w:t>
      </w:r>
      <w:r w:rsidR="000A71F2">
        <w:rPr>
          <w:lang w:val="es-ES"/>
        </w:rPr>
        <w:t>-</w:t>
      </w:r>
      <w:r w:rsidR="000A09D2">
        <w:rPr>
          <w:lang w:val="es-ES"/>
        </w:rPr>
        <w:t xml:space="preserve"> </w:t>
      </w:r>
    </w:p>
    <w:p w:rsidR="00202DBF" w:rsidRDefault="00202DBF">
      <w:pPr>
        <w:tabs>
          <w:tab w:val="left" w:pos="3828"/>
        </w:tabs>
        <w:jc w:val="both"/>
        <w:rPr>
          <w:lang w:val="es-ES"/>
        </w:rPr>
      </w:pPr>
    </w:p>
    <w:p w:rsidR="00D121BE" w:rsidRDefault="00D121BE" w:rsidP="00D121BE">
      <w:pPr>
        <w:tabs>
          <w:tab w:val="left" w:pos="3828"/>
        </w:tabs>
        <w:jc w:val="both"/>
        <w:rPr>
          <w:lang w:val="es-ES"/>
        </w:rPr>
      </w:pPr>
      <w:r w:rsidRPr="00F337ED">
        <w:rPr>
          <w:b/>
          <w:lang w:val="es-ES"/>
        </w:rPr>
        <w:t xml:space="preserve">Art. </w:t>
      </w:r>
      <w:r>
        <w:rPr>
          <w:b/>
          <w:lang w:val="es-ES"/>
        </w:rPr>
        <w:t>2</w:t>
      </w:r>
      <w:r>
        <w:rPr>
          <w:b/>
        </w:rPr>
        <w:sym w:font="Symbol" w:char="F0B0"/>
      </w:r>
      <w:r w:rsidRPr="00F337ED">
        <w:rPr>
          <w:b/>
          <w:lang w:val="es-ES"/>
        </w:rPr>
        <w:t>)</w:t>
      </w:r>
      <w:r w:rsidRPr="00F337ED">
        <w:rPr>
          <w:lang w:val="es-ES"/>
        </w:rPr>
        <w:t xml:space="preserve">.- </w:t>
      </w:r>
      <w:r>
        <w:rPr>
          <w:lang w:val="es-ES"/>
        </w:rPr>
        <w:t xml:space="preserve">Prorrogar, por excepción, el vencimiento de la materias correspondientes al plan de estudio 2007 de las carreras Licenciatura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lang w:val="es-ES"/>
          </w:rPr>
          <w:t>la Computación</w:t>
        </w:r>
      </w:smartTag>
      <w:r>
        <w:rPr>
          <w:lang w:val="es-ES"/>
        </w:rPr>
        <w:t xml:space="preserve"> e Ingeniería en Sistemas de Computación, cursadas en el segundo cuatrimestre del año 2009, hasta el 31 de agosto inclusive.- </w:t>
      </w:r>
    </w:p>
    <w:p w:rsidR="00A15E61" w:rsidRPr="00D121BE" w:rsidRDefault="00A15E61">
      <w:pPr>
        <w:jc w:val="both"/>
        <w:rPr>
          <w:lang w:val="es-ES"/>
        </w:rPr>
      </w:pPr>
    </w:p>
    <w:p w:rsidR="00A15E61" w:rsidRDefault="00A15E61">
      <w:pPr>
        <w:jc w:val="both"/>
      </w:pPr>
      <w:r>
        <w:rPr>
          <w:b/>
        </w:rPr>
        <w:t xml:space="preserve">Art. </w:t>
      </w:r>
      <w:r w:rsidR="00D121BE">
        <w:rPr>
          <w:b/>
        </w:rPr>
        <w:t>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</w:t>
      </w:r>
      <w:r w:rsidR="00827DAC">
        <w:t xml:space="preserve"> </w:t>
      </w:r>
      <w:smartTag w:uri="urn:schemas-microsoft-com:office:smarttags" w:element="PersonName">
        <w:smartTagPr>
          <w:attr w:name="ProductID" w:val="la Direcci￳n General"/>
        </w:smartTagPr>
        <w:r>
          <w:t>l</w:t>
        </w:r>
        <w:r w:rsidR="00827DAC">
          <w:t xml:space="preserve">a Dirección </w:t>
        </w:r>
        <w:r w:rsidR="00225C64">
          <w:t>General</w:t>
        </w:r>
      </w:smartTag>
      <w:r w:rsidR="00225C64">
        <w:t xml:space="preserve"> </w:t>
      </w:r>
      <w:r w:rsidR="00827DAC">
        <w:t>de Alumnos y Estudio a lo</w:t>
      </w:r>
      <w:r>
        <w:t>s fines que corresponda.---------------------------------------------------------------------</w:t>
      </w:r>
      <w:r w:rsidR="003341A5">
        <w:t>-----------------------------</w:t>
      </w:r>
      <w:r w:rsidR="00225C64">
        <w:t>---</w:t>
      </w:r>
    </w:p>
    <w:p w:rsidR="007E22A3" w:rsidRDefault="007E22A3">
      <w:pPr>
        <w:jc w:val="both"/>
      </w:pPr>
    </w:p>
    <w:p w:rsidR="00A15E61" w:rsidRDefault="00A15E61">
      <w:pPr>
        <w:jc w:val="both"/>
      </w:pPr>
    </w:p>
    <w:p w:rsidR="00A15E61" w:rsidRDefault="00A15E61">
      <w:pPr>
        <w:jc w:val="both"/>
      </w:pPr>
    </w:p>
    <w:p w:rsidR="00A15E61" w:rsidRDefault="00A15E61">
      <w:pPr>
        <w:jc w:val="both"/>
      </w:pPr>
    </w:p>
    <w:sectPr w:rsidR="00A15E61" w:rsidSect="00395F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16A1"/>
    <w:rsid w:val="000013F1"/>
    <w:rsid w:val="0008664C"/>
    <w:rsid w:val="000A09D2"/>
    <w:rsid w:val="000A71F2"/>
    <w:rsid w:val="000B6A7B"/>
    <w:rsid w:val="001356F2"/>
    <w:rsid w:val="00146819"/>
    <w:rsid w:val="001B277D"/>
    <w:rsid w:val="001F04DE"/>
    <w:rsid w:val="00202DBF"/>
    <w:rsid w:val="00225C64"/>
    <w:rsid w:val="00240C41"/>
    <w:rsid w:val="00284D5B"/>
    <w:rsid w:val="003341A5"/>
    <w:rsid w:val="00392D92"/>
    <w:rsid w:val="00395FDE"/>
    <w:rsid w:val="00400A3B"/>
    <w:rsid w:val="00544C58"/>
    <w:rsid w:val="005F2B13"/>
    <w:rsid w:val="006C04AE"/>
    <w:rsid w:val="006D7ABB"/>
    <w:rsid w:val="007175D9"/>
    <w:rsid w:val="00721BF7"/>
    <w:rsid w:val="007A4E46"/>
    <w:rsid w:val="007E22A3"/>
    <w:rsid w:val="007F3C68"/>
    <w:rsid w:val="00800E61"/>
    <w:rsid w:val="00827DAC"/>
    <w:rsid w:val="008816A1"/>
    <w:rsid w:val="008E16D4"/>
    <w:rsid w:val="00987477"/>
    <w:rsid w:val="00997FC4"/>
    <w:rsid w:val="00A15E61"/>
    <w:rsid w:val="00A73ECD"/>
    <w:rsid w:val="00B02B76"/>
    <w:rsid w:val="00C85026"/>
    <w:rsid w:val="00D121BE"/>
    <w:rsid w:val="00DA2D87"/>
    <w:rsid w:val="00DD020B"/>
    <w:rsid w:val="00E3202C"/>
    <w:rsid w:val="00E53F3B"/>
    <w:rsid w:val="00E61658"/>
    <w:rsid w:val="00E65325"/>
    <w:rsid w:val="00EE0F3F"/>
    <w:rsid w:val="00EE1F58"/>
    <w:rsid w:val="00F32824"/>
    <w:rsid w:val="00F337ED"/>
    <w:rsid w:val="00FE6BE4"/>
    <w:rsid w:val="00FF1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09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ind w:firstLine="709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pPr>
      <w:jc w:val="both"/>
    </w:pPr>
  </w:style>
  <w:style w:type="paragraph" w:styleId="Textoindependiente2">
    <w:name w:val="Body Text 2"/>
    <w:basedOn w:val="Normal"/>
    <w:pPr>
      <w:ind w:firstLine="709"/>
      <w:jc w:val="both"/>
    </w:pPr>
  </w:style>
  <w:style w:type="paragraph" w:styleId="Sangradetextonormal">
    <w:name w:val="Body Text Indent"/>
    <w:basedOn w:val="Normal"/>
    <w:pPr>
      <w:ind w:firstLine="561"/>
      <w:jc w:val="both"/>
    </w:pPr>
    <w:rPr>
      <w:rFonts w:ascii="Times New Roman" w:hAnsi="Times New Roman"/>
      <w:lang w:val="pt-BR"/>
    </w:rPr>
  </w:style>
  <w:style w:type="table" w:styleId="Tablaconcuadrcula">
    <w:name w:val="Table Grid"/>
    <w:basedOn w:val="Tablanormal"/>
    <w:rsid w:val="00A15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2000-07-24T19:22:00Z</cp:lastPrinted>
  <dcterms:created xsi:type="dcterms:W3CDTF">2025-07-06T16:33:00Z</dcterms:created>
  <dcterms:modified xsi:type="dcterms:W3CDTF">2025-07-06T16:33:00Z</dcterms:modified>
</cp:coreProperties>
</file>