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6E6DA2">
        <w:rPr>
          <w:rFonts w:ascii="Arial" w:hAnsi="Arial" w:cs="Arial"/>
          <w:b/>
          <w:bCs/>
          <w:lang w:val="es-ES_tradnl"/>
        </w:rPr>
        <w:t>47</w:t>
      </w:r>
      <w:r>
        <w:rPr>
          <w:rFonts w:ascii="Arial" w:hAnsi="Arial" w:cs="Arial"/>
          <w:b/>
          <w:bCs/>
          <w:lang w:val="es-ES_tradnl"/>
        </w:rPr>
        <w:t>/</w:t>
      </w:r>
      <w:r w:rsidR="006E6DA2">
        <w:rPr>
          <w:rFonts w:ascii="Arial" w:hAnsi="Arial" w:cs="Arial"/>
          <w:b/>
          <w:bCs/>
          <w:lang w:val="es-ES_tradnl"/>
        </w:rPr>
        <w:t>1</w:t>
      </w:r>
      <w:r>
        <w:rPr>
          <w:rFonts w:ascii="Arial" w:hAnsi="Arial" w:cs="Arial"/>
          <w:b/>
          <w:bCs/>
          <w:lang w:val="es-ES_tradnl"/>
        </w:rPr>
        <w:t>0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</w:t>
      </w:r>
      <w:proofErr w:type="spellStart"/>
      <w:r w:rsidR="0045481B">
        <w:rPr>
          <w:rFonts w:ascii="Arial" w:hAnsi="Arial" w:cs="Arial"/>
          <w:lang w:val="es-ES_tradnl"/>
        </w:rPr>
        <w:t>Remediales</w:t>
      </w:r>
      <w:proofErr w:type="spellEnd"/>
      <w:r w:rsidR="0045481B">
        <w:rPr>
          <w:rFonts w:ascii="Arial" w:hAnsi="Arial" w:cs="Arial"/>
          <w:lang w:val="es-ES_tradnl"/>
        </w:rPr>
        <w:t xml:space="preserve">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</w:t>
      </w:r>
      <w:r w:rsidR="006E6DA2">
        <w:rPr>
          <w:rFonts w:ascii="Arial" w:hAnsi="Arial" w:cs="Arial"/>
          <w:lang w:val="es-ES_tradnl"/>
        </w:rPr>
        <w:t>1</w:t>
      </w:r>
      <w:r w:rsidR="0045481B">
        <w:rPr>
          <w:rFonts w:ascii="Arial" w:hAnsi="Arial" w:cs="Arial"/>
          <w:lang w:val="es-ES_tradnl"/>
        </w:rPr>
        <w:t>0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</w:t>
      </w:r>
      <w:r w:rsidR="009E591E" w:rsidRPr="009E591E">
        <w:rPr>
          <w:rFonts w:ascii="Arial" w:hAnsi="Arial" w:cs="Arial"/>
          <w:bCs/>
          <w:lang w:val="es-ES_tradnl"/>
        </w:rPr>
        <w:t>CSU-313/10</w:t>
      </w:r>
      <w:r>
        <w:rPr>
          <w:rFonts w:ascii="Arial" w:hAnsi="Arial" w:cs="Arial"/>
          <w:bCs/>
          <w:lang w:val="es-ES_tradnl"/>
        </w:rPr>
        <w:t xml:space="preserve">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3E70C7">
        <w:rPr>
          <w:rFonts w:cs="Arial"/>
        </w:rPr>
        <w:t xml:space="preserve">ión en su reunión </w:t>
      </w:r>
      <w:r w:rsidR="006E6DA2">
        <w:rPr>
          <w:rFonts w:cs="Arial"/>
        </w:rPr>
        <w:t xml:space="preserve">ordinaria </w:t>
      </w:r>
      <w:r w:rsidR="003E70C7">
        <w:rPr>
          <w:rFonts w:cs="Arial"/>
        </w:rPr>
        <w:t xml:space="preserve">de fecha </w:t>
      </w:r>
      <w:r w:rsidR="006E6DA2">
        <w:rPr>
          <w:rFonts w:cs="Arial"/>
        </w:rPr>
        <w:t>3</w:t>
      </w:r>
      <w:r w:rsidR="005228CE">
        <w:rPr>
          <w:rFonts w:cs="Arial"/>
        </w:rPr>
        <w:t>1</w:t>
      </w:r>
      <w:r>
        <w:rPr>
          <w:rFonts w:cs="Arial"/>
        </w:rPr>
        <w:t xml:space="preserve"> de </w:t>
      </w:r>
      <w:r w:rsidR="006E6DA2">
        <w:rPr>
          <w:rFonts w:cs="Arial"/>
        </w:rPr>
        <w:t>marzo</w:t>
      </w:r>
      <w:r>
        <w:rPr>
          <w:rFonts w:cs="Arial"/>
        </w:rPr>
        <w:t xml:space="preserve"> de 20</w:t>
      </w:r>
      <w:r w:rsidR="006E6DA2">
        <w:rPr>
          <w:rFonts w:cs="Arial"/>
        </w:rPr>
        <w:t>1</w:t>
      </w:r>
      <w:r>
        <w:rPr>
          <w:rFonts w:cs="Arial"/>
        </w:rPr>
        <w:t xml:space="preserve">0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 w:rsidR="0023720C">
        <w:rPr>
          <w:rFonts w:ascii="Arial" w:hAnsi="Arial" w:cs="Arial"/>
          <w:b/>
          <w:bCs/>
          <w:lang w:val="es-ES"/>
        </w:rPr>
        <w:t>Dra. Marcela CAPOBIANCO</w:t>
      </w:r>
      <w:r w:rsidR="008920FD" w:rsidRPr="008920FD">
        <w:rPr>
          <w:rFonts w:ascii="Arial" w:hAnsi="Arial" w:cs="Arial"/>
          <w:b/>
          <w:bCs/>
          <w:lang w:val="es-ES"/>
        </w:rPr>
        <w:t xml:space="preserve"> </w:t>
      </w:r>
      <w:r w:rsidR="008920FD" w:rsidRPr="008920FD">
        <w:rPr>
          <w:rFonts w:ascii="Arial" w:hAnsi="Arial" w:cs="Arial"/>
          <w:bCs/>
          <w:lang w:val="es-ES"/>
        </w:rPr>
        <w:t>(</w:t>
      </w:r>
      <w:proofErr w:type="spellStart"/>
      <w:r w:rsidR="008920FD" w:rsidRPr="008920FD">
        <w:rPr>
          <w:rFonts w:ascii="Arial" w:hAnsi="Arial" w:cs="Arial"/>
          <w:bCs/>
          <w:lang w:val="es-ES"/>
        </w:rPr>
        <w:t>Leg</w:t>
      </w:r>
      <w:proofErr w:type="spellEnd"/>
      <w:r w:rsidR="008920FD" w:rsidRPr="008920FD">
        <w:rPr>
          <w:rFonts w:ascii="Arial" w:hAnsi="Arial" w:cs="Arial"/>
          <w:bCs/>
          <w:lang w:val="es-ES"/>
        </w:rPr>
        <w:t xml:space="preserve">. </w:t>
      </w:r>
      <w:r w:rsidR="0023720C">
        <w:rPr>
          <w:rFonts w:ascii="Arial" w:hAnsi="Arial" w:cs="Arial"/>
          <w:bCs/>
          <w:lang w:val="es-ES"/>
        </w:rPr>
        <w:t>9042</w:t>
      </w:r>
      <w:r w:rsidR="008920FD" w:rsidRPr="008920FD">
        <w:rPr>
          <w:rFonts w:ascii="Arial" w:hAnsi="Arial" w:cs="Arial"/>
          <w:bCs/>
          <w:lang w:val="es-ES"/>
        </w:rPr>
        <w:t>)</w:t>
      </w:r>
      <w:r>
        <w:rPr>
          <w:rFonts w:ascii="Arial" w:hAnsi="Arial" w:cs="Arial"/>
          <w:lang w:val="es-ES_tradnl"/>
        </w:rPr>
        <w:t>, como Profesor</w:t>
      </w:r>
      <w:r w:rsidR="00977C1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6E6DA2">
        <w:rPr>
          <w:rFonts w:ascii="Arial" w:hAnsi="Arial" w:cs="Arial"/>
          <w:lang w:val="es-ES_tradnl"/>
        </w:rPr>
        <w:t>12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</w:t>
      </w:r>
      <w:r w:rsidR="006E6DA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 xml:space="preserve">0 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977C1B" w:rsidRPr="009E591E">
        <w:rPr>
          <w:rFonts w:ascii="Arial" w:hAnsi="Arial" w:cs="Arial"/>
          <w:b/>
          <w:lang w:val="es-ES_tradnl"/>
        </w:rPr>
        <w:t xml:space="preserve">MIL </w:t>
      </w:r>
      <w:r w:rsidR="009E591E" w:rsidRPr="009E591E">
        <w:rPr>
          <w:rFonts w:ascii="Arial" w:hAnsi="Arial" w:cs="Arial"/>
          <w:b/>
          <w:lang w:val="es-ES_tradnl"/>
        </w:rPr>
        <w:t>QU</w:t>
      </w:r>
      <w:r w:rsidR="005228CE" w:rsidRPr="009E591E">
        <w:rPr>
          <w:rFonts w:ascii="Arial" w:hAnsi="Arial" w:cs="Arial"/>
          <w:b/>
          <w:lang w:val="es-ES_tradnl"/>
        </w:rPr>
        <w:t>I</w:t>
      </w:r>
      <w:r w:rsidR="009E591E" w:rsidRPr="009E591E">
        <w:rPr>
          <w:rFonts w:ascii="Arial" w:hAnsi="Arial" w:cs="Arial"/>
          <w:b/>
          <w:lang w:val="es-ES_tradnl"/>
        </w:rPr>
        <w:t>NIE</w:t>
      </w:r>
      <w:r w:rsidR="005228CE" w:rsidRPr="009E591E">
        <w:rPr>
          <w:rFonts w:ascii="Arial" w:hAnsi="Arial" w:cs="Arial"/>
          <w:b/>
          <w:lang w:val="es-ES_tradnl"/>
        </w:rPr>
        <w:t xml:space="preserve">NTOS </w:t>
      </w:r>
      <w:r w:rsidR="009E591E" w:rsidRPr="009E591E">
        <w:rPr>
          <w:rFonts w:ascii="Arial" w:hAnsi="Arial" w:cs="Arial"/>
          <w:b/>
          <w:lang w:val="es-ES_tradnl"/>
        </w:rPr>
        <w:t>TREINTA</w:t>
      </w:r>
      <w:r w:rsidRPr="009E591E">
        <w:rPr>
          <w:rFonts w:ascii="Arial" w:hAnsi="Arial" w:cs="Arial"/>
          <w:b/>
          <w:lang w:val="es-ES_tradnl"/>
        </w:rPr>
        <w:t xml:space="preserve"> ($ </w:t>
      </w:r>
      <w:r w:rsidR="00977C1B" w:rsidRPr="009E591E">
        <w:rPr>
          <w:rFonts w:ascii="Arial" w:hAnsi="Arial" w:cs="Arial"/>
          <w:b/>
          <w:lang w:val="es-ES_tradnl"/>
        </w:rPr>
        <w:t>1</w:t>
      </w:r>
      <w:r w:rsidR="002023B0" w:rsidRPr="009E591E">
        <w:rPr>
          <w:rFonts w:ascii="Arial" w:hAnsi="Arial" w:cs="Arial"/>
          <w:b/>
          <w:lang w:val="es-ES_tradnl"/>
        </w:rPr>
        <w:t>.</w:t>
      </w:r>
      <w:r w:rsidR="009E591E" w:rsidRPr="009E591E">
        <w:rPr>
          <w:rFonts w:ascii="Arial" w:hAnsi="Arial" w:cs="Arial"/>
          <w:b/>
          <w:lang w:val="es-ES_tradnl"/>
        </w:rPr>
        <w:t>53</w:t>
      </w:r>
      <w:r w:rsidR="00370646" w:rsidRPr="009E591E">
        <w:rPr>
          <w:rFonts w:ascii="Arial" w:hAnsi="Arial" w:cs="Arial"/>
          <w:b/>
          <w:lang w:val="es-ES_tradnl"/>
        </w:rPr>
        <w:t>0</w:t>
      </w:r>
      <w:r w:rsidRPr="009E591E">
        <w:rPr>
          <w:rFonts w:ascii="Arial" w:hAnsi="Arial" w:cs="Arial"/>
          <w:b/>
          <w:lang w:val="es-ES_tradnl"/>
        </w:rPr>
        <w:t>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</w:t>
      </w:r>
      <w:r w:rsidR="009E591E">
        <w:rPr>
          <w:rFonts w:ascii="Arial" w:hAnsi="Arial"/>
          <w:lang w:val="es-AR"/>
        </w:rPr>
        <w:t>la proporción d</w:t>
      </w:r>
      <w:r>
        <w:rPr>
          <w:rFonts w:ascii="Arial" w:hAnsi="Arial"/>
          <w:lang w:val="es-AR"/>
        </w:rPr>
        <w:t>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591E" w:rsidRDefault="009E591E">
      <w:pPr>
        <w:jc w:val="both"/>
        <w:rPr>
          <w:rFonts w:ascii="Arial" w:hAnsi="Arial" w:cs="Arial"/>
          <w:lang w:val="es-ES_tradnl"/>
        </w:rPr>
      </w:pPr>
    </w:p>
    <w:p w:rsidR="009E591E" w:rsidRDefault="009E591E" w:rsidP="009E591E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La financiación de la asignación mencionada será erogada utilizando los fondos emergentes de la resolución CSU-313/10.-</w:t>
      </w:r>
    </w:p>
    <w:p w:rsidR="009E36FA" w:rsidRPr="009E591E" w:rsidRDefault="009E36FA">
      <w:pPr>
        <w:jc w:val="both"/>
        <w:rPr>
          <w:rFonts w:ascii="Arial" w:hAnsi="Arial" w:cs="Arial"/>
          <w:bCs/>
          <w:lang w:val="es-AR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1B5156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0B57D4"/>
    <w:rsid w:val="001B5156"/>
    <w:rsid w:val="002023B0"/>
    <w:rsid w:val="0023720C"/>
    <w:rsid w:val="002B1317"/>
    <w:rsid w:val="00340783"/>
    <w:rsid w:val="00343C3A"/>
    <w:rsid w:val="00370646"/>
    <w:rsid w:val="003E70C7"/>
    <w:rsid w:val="00445CDD"/>
    <w:rsid w:val="0045481B"/>
    <w:rsid w:val="0047595C"/>
    <w:rsid w:val="005228CE"/>
    <w:rsid w:val="006D1E67"/>
    <w:rsid w:val="006E6DA2"/>
    <w:rsid w:val="007E5C8A"/>
    <w:rsid w:val="00846813"/>
    <w:rsid w:val="008920FD"/>
    <w:rsid w:val="008B50EA"/>
    <w:rsid w:val="00903043"/>
    <w:rsid w:val="00977C1B"/>
    <w:rsid w:val="009D1122"/>
    <w:rsid w:val="009E36FA"/>
    <w:rsid w:val="009E591E"/>
    <w:rsid w:val="00B9136B"/>
    <w:rsid w:val="00C11093"/>
    <w:rsid w:val="00CB19F0"/>
    <w:rsid w:val="00E559A8"/>
    <w:rsid w:val="00E95665"/>
    <w:rsid w:val="00EE19E0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2025-07-06T16:34:00Z</dcterms:created>
  <dcterms:modified xsi:type="dcterms:W3CDTF">2025-07-06T16:34:00Z</dcterms:modified>
</cp:coreProperties>
</file>