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D70D1">
        <w:rPr>
          <w:rFonts w:ascii="Arial" w:hAnsi="Arial"/>
          <w:b/>
          <w:sz w:val="24"/>
          <w:lang w:val="es-ES_tradnl"/>
        </w:rPr>
        <w:t xml:space="preserve"> </w:t>
      </w:r>
      <w:r w:rsidR="00E1462A">
        <w:rPr>
          <w:rFonts w:ascii="Arial" w:hAnsi="Arial"/>
          <w:b/>
          <w:sz w:val="24"/>
          <w:lang w:val="es-ES_tradnl"/>
        </w:rPr>
        <w:t>C</w:t>
      </w:r>
      <w:r w:rsidR="00795F76">
        <w:rPr>
          <w:rFonts w:ascii="Arial" w:hAnsi="Arial"/>
          <w:b/>
          <w:sz w:val="24"/>
          <w:lang w:val="es-ES_tradnl"/>
        </w:rPr>
        <w:t>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E36481">
        <w:rPr>
          <w:rFonts w:ascii="Arial" w:hAnsi="Arial"/>
          <w:b/>
          <w:sz w:val="24"/>
          <w:lang w:val="es-ES_tradnl"/>
        </w:rPr>
        <w:t>59</w:t>
      </w:r>
      <w:r>
        <w:rPr>
          <w:rFonts w:ascii="Arial" w:hAnsi="Arial"/>
          <w:b/>
          <w:sz w:val="24"/>
          <w:lang w:val="es-ES_tradnl"/>
        </w:rPr>
        <w:t>/</w:t>
      </w:r>
      <w:r w:rsidR="001E2566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4A14C8" w:rsidRPr="004A14C8" w:rsidRDefault="004A14C8" w:rsidP="004A14C8">
      <w:pPr>
        <w:ind w:firstLine="1418"/>
        <w:jc w:val="both"/>
        <w:rPr>
          <w:snapToGrid/>
          <w:sz w:val="24"/>
          <w:szCs w:val="24"/>
          <w:lang w:val="es-ES"/>
        </w:rPr>
      </w:pPr>
      <w:r w:rsidRPr="004A14C8">
        <w:rPr>
          <w:rFonts w:ascii="Arial" w:hAnsi="Arial"/>
          <w:snapToGrid/>
          <w:sz w:val="24"/>
          <w:lang w:val="es-ES_tradnl"/>
        </w:rPr>
        <w:t xml:space="preserve">La nota presentada por el Dr. Osvaldo </w:t>
      </w:r>
      <w:proofErr w:type="spellStart"/>
      <w:r w:rsidRPr="004A14C8">
        <w:rPr>
          <w:rFonts w:ascii="Arial" w:hAnsi="Arial"/>
          <w:snapToGrid/>
          <w:sz w:val="24"/>
          <w:lang w:val="es-ES_tradnl"/>
        </w:rPr>
        <w:t>Agamennoni</w:t>
      </w:r>
      <w:proofErr w:type="spellEnd"/>
      <w:r w:rsidRPr="004A14C8">
        <w:rPr>
          <w:rFonts w:ascii="Arial" w:hAnsi="Arial"/>
          <w:snapToGrid/>
          <w:sz w:val="24"/>
          <w:lang w:val="es-ES_tradnl"/>
        </w:rPr>
        <w:t xml:space="preserve"> solicitando la prórroga de la pasantía interna otorgada a la señorita Mariana Varela (</w:t>
      </w:r>
      <w:proofErr w:type="spellStart"/>
      <w:r w:rsidRPr="004A14C8">
        <w:rPr>
          <w:rFonts w:ascii="Arial" w:hAnsi="Arial"/>
          <w:snapToGrid/>
          <w:sz w:val="24"/>
          <w:lang w:val="es-ES_tradnl"/>
        </w:rPr>
        <w:t>Leg</w:t>
      </w:r>
      <w:proofErr w:type="spellEnd"/>
      <w:r w:rsidRPr="004A14C8">
        <w:rPr>
          <w:rFonts w:ascii="Arial" w:hAnsi="Arial"/>
          <w:snapToGrid/>
          <w:sz w:val="24"/>
          <w:lang w:val="es-ES_tradnl"/>
        </w:rPr>
        <w:t xml:space="preserve">. 12257) considerando que su trabajo hasta el momento ha sido muy valioso y es muy importante que pueda continuar afectada al mismo hasta el mes de </w:t>
      </w:r>
      <w:r>
        <w:rPr>
          <w:rFonts w:ascii="Arial" w:hAnsi="Arial"/>
          <w:snapToGrid/>
          <w:sz w:val="24"/>
          <w:lang w:val="es-ES_tradnl"/>
        </w:rPr>
        <w:t>junio</w:t>
      </w:r>
      <w:r w:rsidRPr="004A14C8">
        <w:rPr>
          <w:rFonts w:ascii="Arial" w:hAnsi="Arial"/>
          <w:snapToGrid/>
          <w:sz w:val="24"/>
          <w:lang w:val="es-ES_tradnl"/>
        </w:rPr>
        <w:t xml:space="preserve"> a fin de poder completar la digitalización de la documentación de la Secretaría;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1E2566" w:rsidRDefault="001E2566">
      <w:pPr>
        <w:rPr>
          <w:rFonts w:ascii="Arial" w:hAnsi="Arial"/>
          <w:b/>
          <w:sz w:val="24"/>
          <w:lang w:val="es-ES_tradnl"/>
        </w:rPr>
      </w:pPr>
    </w:p>
    <w:p w:rsidR="00E1462A" w:rsidRDefault="001E2566" w:rsidP="00E1462A">
      <w:pPr>
        <w:pStyle w:val="NormalWeb"/>
        <w:spacing w:before="0" w:beforeAutospacing="0" w:after="0" w:afterAutospacing="0"/>
        <w:jc w:val="both"/>
        <w:rPr>
          <w:sz w:val="24"/>
          <w:szCs w:val="24"/>
        </w:rPr>
      </w:pP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 w:rsidR="005040B0">
        <w:rPr>
          <w:sz w:val="24"/>
          <w:lang w:val="es-ES_tradnl"/>
        </w:rPr>
        <w:t xml:space="preserve">Que </w:t>
      </w:r>
      <w:r w:rsidR="00E1462A">
        <w:rPr>
          <w:sz w:val="24"/>
          <w:lang w:val="es-ES_tradnl"/>
        </w:rPr>
        <w:t xml:space="preserve">el </w:t>
      </w:r>
      <w:r w:rsidR="005040B0">
        <w:rPr>
          <w:sz w:val="24"/>
          <w:lang w:val="es-ES_tradnl"/>
        </w:rPr>
        <w:t>Régimen de Pasantías Internas de la UNS</w:t>
      </w:r>
      <w:r w:rsidR="00E1462A">
        <w:rPr>
          <w:sz w:val="24"/>
          <w:lang w:val="es-ES_tradnl"/>
        </w:rPr>
        <w:t>,</w:t>
      </w:r>
      <w:r w:rsidR="005040B0">
        <w:rPr>
          <w:sz w:val="24"/>
          <w:szCs w:val="24"/>
        </w:rPr>
        <w:t xml:space="preserve"> </w:t>
      </w:r>
      <w:r w:rsidR="00E1462A">
        <w:rPr>
          <w:sz w:val="24"/>
          <w:lang w:val="es-ES_tradnl"/>
        </w:rPr>
        <w:t xml:space="preserve">Res. CSU-466/09 </w:t>
      </w:r>
      <w:r w:rsidR="00E1462A">
        <w:rPr>
          <w:sz w:val="24"/>
          <w:szCs w:val="24"/>
        </w:rPr>
        <w:t>establece que las pasantías tendrán una duración mínima de dos meses y máxima de un año, no siendo renovables;</w:t>
      </w:r>
    </w:p>
    <w:p w:rsidR="004F6A5F" w:rsidRDefault="004F6A5F" w:rsidP="00E1462A">
      <w:pPr>
        <w:pStyle w:val="NormalWeb"/>
        <w:spacing w:before="0" w:beforeAutospacing="0" w:after="0" w:afterAutospacing="0"/>
        <w:jc w:val="both"/>
        <w:rPr>
          <w:sz w:val="24"/>
          <w:szCs w:val="24"/>
        </w:rPr>
      </w:pPr>
    </w:p>
    <w:p w:rsidR="004F6A5F" w:rsidRPr="00447B4F" w:rsidRDefault="004F6A5F" w:rsidP="00E1462A">
      <w:pPr>
        <w:pStyle w:val="NormalWeb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Que la Ley 26427, </w:t>
      </w:r>
      <w:r w:rsidRPr="004F6A5F">
        <w:rPr>
          <w:sz w:val="24"/>
          <w:szCs w:val="24"/>
        </w:rPr>
        <w:t>Sistema de Pasantías Educativas</w:t>
      </w:r>
      <w:r>
        <w:rPr>
          <w:sz w:val="24"/>
          <w:szCs w:val="24"/>
        </w:rPr>
        <w:t xml:space="preserve"> establece un</w:t>
      </w:r>
      <w:r w:rsidRPr="00261353">
        <w:t xml:space="preserve"> </w:t>
      </w:r>
      <w:r w:rsidRPr="00447B4F">
        <w:rPr>
          <w:sz w:val="24"/>
          <w:szCs w:val="24"/>
        </w:rPr>
        <w:t xml:space="preserve">plazo mínimo de dos (2) meses y máximo de doce (12) meses </w:t>
      </w:r>
      <w:r w:rsidR="00447B4F" w:rsidRPr="00447B4F">
        <w:rPr>
          <w:sz w:val="24"/>
          <w:szCs w:val="24"/>
        </w:rPr>
        <w:t>y que c</w:t>
      </w:r>
      <w:r w:rsidRPr="00447B4F">
        <w:rPr>
          <w:sz w:val="24"/>
          <w:szCs w:val="24"/>
        </w:rPr>
        <w:t>umplido el plazo máximo establecido, una vacante de pasantía educativa puede renovarse a favor del mismo pasante, por hasta seis (6) meses adicionales</w:t>
      </w:r>
      <w:r w:rsidR="00447B4F">
        <w:rPr>
          <w:sz w:val="24"/>
          <w:szCs w:val="24"/>
        </w:rPr>
        <w:t>;</w:t>
      </w:r>
    </w:p>
    <w:p w:rsidR="00261353" w:rsidRDefault="00261353" w:rsidP="00E1462A">
      <w:pPr>
        <w:pStyle w:val="NormalWeb"/>
        <w:spacing w:before="0" w:beforeAutospacing="0" w:after="0" w:afterAutospacing="0"/>
        <w:jc w:val="both"/>
        <w:rPr>
          <w:sz w:val="24"/>
          <w:szCs w:val="24"/>
        </w:rPr>
      </w:pPr>
    </w:p>
    <w:p w:rsidR="0075509A" w:rsidRPr="00A80099" w:rsidRDefault="0075509A" w:rsidP="00A80099">
      <w:pPr>
        <w:pStyle w:val="Sangradetextonormal"/>
        <w:ind w:firstLine="0"/>
        <w:rPr>
          <w:b/>
          <w:lang w:val="es-ES_tradnl"/>
        </w:rPr>
      </w:pPr>
      <w:r w:rsidRPr="00A80099">
        <w:rPr>
          <w:b/>
          <w:lang w:val="es-ES_tradnl"/>
        </w:rPr>
        <w:t>POR ELLO,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1D70D1" w:rsidRPr="001D70D1" w:rsidRDefault="001D70D1" w:rsidP="001E256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 w:rsidR="00447B4F">
        <w:rPr>
          <w:rFonts w:ascii="Arial" w:hAnsi="Arial"/>
          <w:b/>
          <w:sz w:val="24"/>
          <w:szCs w:val="24"/>
          <w:lang w:val="es-ES"/>
        </w:rPr>
        <w:t>Consejo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 Departament</w:t>
      </w:r>
      <w:r w:rsidR="00447B4F">
        <w:rPr>
          <w:rFonts w:ascii="Arial" w:hAnsi="Arial"/>
          <w:b/>
          <w:sz w:val="24"/>
          <w:szCs w:val="24"/>
          <w:lang w:val="es-ES"/>
        </w:rPr>
        <w:t>al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 de Ciencias e Ingeniería de la Computación </w:t>
      </w:r>
      <w:r w:rsidR="00447B4F">
        <w:rPr>
          <w:rFonts w:ascii="Arial" w:hAnsi="Arial"/>
          <w:b/>
          <w:sz w:val="24"/>
          <w:szCs w:val="24"/>
          <w:lang w:val="es-ES"/>
        </w:rPr>
        <w:t xml:space="preserve">en su reunión </w:t>
      </w:r>
      <w:r w:rsidR="00E36481">
        <w:rPr>
          <w:rFonts w:ascii="Arial" w:hAnsi="Arial"/>
          <w:b/>
          <w:sz w:val="24"/>
          <w:szCs w:val="24"/>
          <w:lang w:val="es-ES"/>
        </w:rPr>
        <w:t xml:space="preserve">ordinaria </w:t>
      </w:r>
      <w:r w:rsidR="00447B4F">
        <w:rPr>
          <w:rFonts w:ascii="Arial" w:hAnsi="Arial"/>
          <w:b/>
          <w:sz w:val="24"/>
          <w:szCs w:val="24"/>
          <w:lang w:val="es-ES"/>
        </w:rPr>
        <w:t xml:space="preserve">de fecha </w:t>
      </w:r>
      <w:r w:rsidR="00E36481">
        <w:rPr>
          <w:rFonts w:ascii="Arial" w:hAnsi="Arial"/>
          <w:b/>
          <w:sz w:val="24"/>
          <w:szCs w:val="24"/>
          <w:lang w:val="es-ES"/>
        </w:rPr>
        <w:t>14 d</w:t>
      </w:r>
      <w:r w:rsidR="00447B4F">
        <w:rPr>
          <w:rFonts w:ascii="Arial" w:hAnsi="Arial"/>
          <w:b/>
          <w:sz w:val="24"/>
          <w:szCs w:val="24"/>
          <w:lang w:val="es-ES"/>
        </w:rPr>
        <w:t>e abril de 2010</w:t>
      </w:r>
    </w:p>
    <w:p w:rsidR="0075509A" w:rsidRPr="001D70D1" w:rsidRDefault="0075509A">
      <w:pPr>
        <w:jc w:val="both"/>
        <w:rPr>
          <w:rFonts w:ascii="Arial" w:hAnsi="Arial"/>
          <w:b/>
          <w:sz w:val="24"/>
          <w:lang w:val="es-ES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 w:rsidP="00CD26A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447B4F">
        <w:rPr>
          <w:rFonts w:ascii="Arial" w:hAnsi="Arial"/>
          <w:sz w:val="24"/>
          <w:lang w:val="es-ES_tradnl"/>
        </w:rPr>
        <w:t xml:space="preserve">Solicitar al Consejo Superior Universitario una excepción para prorrogar la designación de la alumna Mariana </w:t>
      </w:r>
      <w:proofErr w:type="spellStart"/>
      <w:r w:rsidR="00447B4F">
        <w:rPr>
          <w:rFonts w:ascii="Arial" w:hAnsi="Arial"/>
          <w:sz w:val="24"/>
          <w:lang w:val="es-ES_tradnl"/>
        </w:rPr>
        <w:t>Anahí</w:t>
      </w:r>
      <w:proofErr w:type="spellEnd"/>
      <w:r w:rsidR="00447B4F">
        <w:rPr>
          <w:rFonts w:ascii="Arial" w:hAnsi="Arial"/>
          <w:sz w:val="24"/>
          <w:lang w:val="es-ES_tradnl"/>
        </w:rPr>
        <w:t xml:space="preserve"> Varela (LU 58185)</w:t>
      </w:r>
      <w:r w:rsidR="00647861">
        <w:rPr>
          <w:rFonts w:ascii="Arial" w:hAnsi="Arial"/>
          <w:sz w:val="24"/>
          <w:lang w:val="es-ES_tradnl"/>
        </w:rPr>
        <w:t xml:space="preserve"> como pasante interno en la Secretaría General de Relaciones Institucionales y Planeamiento, a partir del 08 de junio de 2010 y por el término de 4 meses</w:t>
      </w:r>
      <w:r w:rsidR="00A445F2">
        <w:rPr>
          <w:rFonts w:ascii="Arial" w:hAnsi="Arial"/>
          <w:sz w:val="24"/>
          <w:lang w:val="es-ES_tradnl"/>
        </w:rPr>
        <w:t xml:space="preserve">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</w:t>
      </w:r>
      <w:r w:rsidR="00647861">
        <w:rPr>
          <w:rFonts w:ascii="Arial" w:hAnsi="Arial"/>
          <w:sz w:val="24"/>
          <w:lang w:val="es-ES_tradnl"/>
        </w:rPr>
        <w:t>al Consejo Superior Universitario a los fines que corresponda</w:t>
      </w:r>
      <w:r>
        <w:rPr>
          <w:rFonts w:ascii="Arial" w:hAnsi="Arial"/>
          <w:sz w:val="24"/>
          <w:lang w:val="es-ES_tradnl"/>
        </w:rPr>
        <w:t>.---------------------------------------------------------------------------</w:t>
      </w:r>
      <w:r w:rsidR="00CD26A8">
        <w:rPr>
          <w:rFonts w:ascii="Arial" w:hAnsi="Arial"/>
          <w:sz w:val="24"/>
          <w:lang w:val="es-ES_tradnl"/>
        </w:rPr>
        <w:t>---------</w:t>
      </w:r>
      <w:r w:rsidR="00647861">
        <w:rPr>
          <w:rFonts w:ascii="Arial" w:hAnsi="Arial"/>
          <w:sz w:val="24"/>
          <w:lang w:val="es-ES_tradnl"/>
        </w:rPr>
        <w:t>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2B4A"/>
    <w:rsid w:val="000043AE"/>
    <w:rsid w:val="0001624F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61C0F"/>
    <w:rsid w:val="001C55BB"/>
    <w:rsid w:val="001D70D1"/>
    <w:rsid w:val="001E2566"/>
    <w:rsid w:val="00220EC4"/>
    <w:rsid w:val="00261353"/>
    <w:rsid w:val="00287671"/>
    <w:rsid w:val="002911B9"/>
    <w:rsid w:val="00297B4A"/>
    <w:rsid w:val="002D5191"/>
    <w:rsid w:val="002E7A40"/>
    <w:rsid w:val="00342B28"/>
    <w:rsid w:val="00344AF0"/>
    <w:rsid w:val="00346F32"/>
    <w:rsid w:val="00361F0C"/>
    <w:rsid w:val="003727B0"/>
    <w:rsid w:val="00380E50"/>
    <w:rsid w:val="003E1582"/>
    <w:rsid w:val="004126D7"/>
    <w:rsid w:val="0042135C"/>
    <w:rsid w:val="00444BEC"/>
    <w:rsid w:val="00447B4F"/>
    <w:rsid w:val="00450102"/>
    <w:rsid w:val="004753B6"/>
    <w:rsid w:val="00476F32"/>
    <w:rsid w:val="004A14C8"/>
    <w:rsid w:val="004B274B"/>
    <w:rsid w:val="004C3C98"/>
    <w:rsid w:val="004C3F03"/>
    <w:rsid w:val="004F6A5F"/>
    <w:rsid w:val="005040B0"/>
    <w:rsid w:val="00524F45"/>
    <w:rsid w:val="00527448"/>
    <w:rsid w:val="00535B09"/>
    <w:rsid w:val="00547FD4"/>
    <w:rsid w:val="00564EFA"/>
    <w:rsid w:val="00582E56"/>
    <w:rsid w:val="005B54EC"/>
    <w:rsid w:val="005D12C1"/>
    <w:rsid w:val="005F3896"/>
    <w:rsid w:val="00604600"/>
    <w:rsid w:val="00611D18"/>
    <w:rsid w:val="00631225"/>
    <w:rsid w:val="006320D6"/>
    <w:rsid w:val="006416BC"/>
    <w:rsid w:val="00647861"/>
    <w:rsid w:val="00656338"/>
    <w:rsid w:val="00666CCB"/>
    <w:rsid w:val="0067572A"/>
    <w:rsid w:val="006E3751"/>
    <w:rsid w:val="0075509A"/>
    <w:rsid w:val="007811B1"/>
    <w:rsid w:val="00795F76"/>
    <w:rsid w:val="007C0C32"/>
    <w:rsid w:val="00804A90"/>
    <w:rsid w:val="00852909"/>
    <w:rsid w:val="00865E46"/>
    <w:rsid w:val="00865ED8"/>
    <w:rsid w:val="008737D4"/>
    <w:rsid w:val="008A78FE"/>
    <w:rsid w:val="008C4532"/>
    <w:rsid w:val="008D264A"/>
    <w:rsid w:val="008D2D65"/>
    <w:rsid w:val="008F5819"/>
    <w:rsid w:val="00937D0D"/>
    <w:rsid w:val="0099539D"/>
    <w:rsid w:val="009D1E53"/>
    <w:rsid w:val="00A4181E"/>
    <w:rsid w:val="00A445F2"/>
    <w:rsid w:val="00A450F0"/>
    <w:rsid w:val="00A66992"/>
    <w:rsid w:val="00A80099"/>
    <w:rsid w:val="00AD66C7"/>
    <w:rsid w:val="00B44869"/>
    <w:rsid w:val="00B470AD"/>
    <w:rsid w:val="00B607CB"/>
    <w:rsid w:val="00B64229"/>
    <w:rsid w:val="00B85472"/>
    <w:rsid w:val="00BC3C8B"/>
    <w:rsid w:val="00C06F8E"/>
    <w:rsid w:val="00C13D0F"/>
    <w:rsid w:val="00C56319"/>
    <w:rsid w:val="00C955F5"/>
    <w:rsid w:val="00CD26A8"/>
    <w:rsid w:val="00CF4ADF"/>
    <w:rsid w:val="00D063F9"/>
    <w:rsid w:val="00D7290D"/>
    <w:rsid w:val="00D72E52"/>
    <w:rsid w:val="00D73BAC"/>
    <w:rsid w:val="00D85115"/>
    <w:rsid w:val="00D868B7"/>
    <w:rsid w:val="00DE4E86"/>
    <w:rsid w:val="00E1462A"/>
    <w:rsid w:val="00E36481"/>
    <w:rsid w:val="00E46B75"/>
    <w:rsid w:val="00E65E12"/>
    <w:rsid w:val="00EA4DC8"/>
    <w:rsid w:val="00EA5EA4"/>
    <w:rsid w:val="00ED145A"/>
    <w:rsid w:val="00F42FCF"/>
    <w:rsid w:val="00FC6948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NormalWeb">
    <w:name w:val="Normal (Web)"/>
    <w:basedOn w:val="Normal"/>
    <w:rsid w:val="00E1462A"/>
    <w:pPr>
      <w:spacing w:before="100" w:beforeAutospacing="1" w:after="100" w:afterAutospacing="1"/>
    </w:pPr>
    <w:rPr>
      <w:rFonts w:ascii="Arial" w:eastAsia="Arial Unicode MS" w:hAnsi="Arial" w:cs="Arial"/>
      <w:snapToGrid/>
      <w:color w:val="000000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2010-04-23T12:37:00Z</cp:lastPrinted>
  <dcterms:created xsi:type="dcterms:W3CDTF">2025-07-06T16:34:00Z</dcterms:created>
  <dcterms:modified xsi:type="dcterms:W3CDTF">2025-07-06T16:34:00Z</dcterms:modified>
</cp:coreProperties>
</file>