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3" w:rsidRDefault="00BA14C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CDCIC-125</w:t>
      </w:r>
      <w:r w:rsidR="00274333">
        <w:rPr>
          <w:rFonts w:ascii="Arial" w:hAnsi="Arial"/>
          <w:b/>
          <w:sz w:val="24"/>
        </w:rPr>
        <w:t>/</w:t>
      </w:r>
      <w:r w:rsidR="00DD208B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0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</w:rPr>
        <w:t>Ing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niería</w:t>
      </w:r>
      <w:proofErr w:type="spellEnd"/>
      <w:r>
        <w:rPr>
          <w:rFonts w:ascii="Arial" w:hAnsi="Arial"/>
          <w:sz w:val="24"/>
        </w:rPr>
        <w:t xml:space="preserve"> de la Computación para cubrir un cargo de Profesor </w:t>
      </w:r>
      <w:r w:rsidR="00DD208B">
        <w:rPr>
          <w:rFonts w:ascii="Arial" w:hAnsi="Arial"/>
          <w:sz w:val="24"/>
        </w:rPr>
        <w:t>Asociado</w:t>
      </w:r>
      <w:r>
        <w:rPr>
          <w:rFonts w:ascii="Arial" w:hAnsi="Arial"/>
          <w:sz w:val="24"/>
        </w:rPr>
        <w:t xml:space="preserve">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I, Disciplina: Programación, Asignatura: </w:t>
      </w:r>
      <w:r>
        <w:rPr>
          <w:rFonts w:ascii="Arial" w:hAnsi="Arial"/>
          <w:i/>
          <w:sz w:val="24"/>
        </w:rPr>
        <w:t>“</w:t>
      </w:r>
      <w:r w:rsidR="00BA14C6">
        <w:rPr>
          <w:rFonts w:ascii="Arial" w:hAnsi="Arial"/>
          <w:i/>
          <w:sz w:val="24"/>
        </w:rPr>
        <w:t>Introducción a la Programación Orientada a Objetos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BA14C6">
        <w:rPr>
          <w:rFonts w:ascii="Arial" w:hAnsi="Arial"/>
          <w:sz w:val="24"/>
        </w:rPr>
        <w:t>4114</w:t>
      </w:r>
      <w:r>
        <w:rPr>
          <w:rFonts w:ascii="Arial" w:hAnsi="Arial"/>
          <w:sz w:val="24"/>
        </w:rPr>
        <w:t>/0</w:t>
      </w:r>
      <w:r w:rsidR="00BA14C6">
        <w:rPr>
          <w:rFonts w:ascii="Arial" w:hAnsi="Arial"/>
          <w:sz w:val="24"/>
        </w:rPr>
        <w:t>9</w:t>
      </w:r>
      <w:r w:rsidR="00DD208B">
        <w:rPr>
          <w:rFonts w:ascii="Arial" w:hAnsi="Arial"/>
          <w:sz w:val="24"/>
        </w:rPr>
        <w:t xml:space="preserve"> - resolución CDCIC-0</w:t>
      </w:r>
      <w:r w:rsidR="00BA14C6">
        <w:rPr>
          <w:rFonts w:ascii="Arial" w:hAnsi="Arial"/>
          <w:sz w:val="24"/>
        </w:rPr>
        <w:t>31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0);</w:t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BA14C6">
        <w:rPr>
          <w:rFonts w:ascii="Arial" w:hAnsi="Arial"/>
          <w:sz w:val="24"/>
        </w:rPr>
        <w:t>025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0; y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BA14C6">
        <w:rPr>
          <w:rFonts w:ascii="Arial" w:hAnsi="Arial"/>
          <w:sz w:val="24"/>
        </w:rPr>
        <w:t>se encuentra vacante por  el fallecimiento de la Prof. Iris Perla Señas;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</w:t>
      </w:r>
      <w:r w:rsidR="00DD208B">
        <w:rPr>
          <w:rFonts w:ascii="Arial" w:hAnsi="Arial"/>
          <w:sz w:val="24"/>
        </w:rPr>
        <w:t>Texto Ordenado) -resolución CSU-229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</w:t>
      </w:r>
      <w:r w:rsidR="00BA14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BA14C6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BA14C6">
        <w:rPr>
          <w:rFonts w:ascii="Arial" w:hAnsi="Arial"/>
          <w:sz w:val="24"/>
        </w:rPr>
        <w:t>Lic. Sonia Vivan Rueda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</w:t>
      </w:r>
      <w:r w:rsidR="00DD208B">
        <w:rPr>
          <w:b/>
          <w:bCs/>
          <w:snapToGrid w:val="0"/>
          <w:lang w:val="es-ES_tradnl"/>
        </w:rPr>
        <w:t xml:space="preserve">ordinaria </w:t>
      </w:r>
      <w:r>
        <w:rPr>
          <w:b/>
          <w:bCs/>
          <w:snapToGrid w:val="0"/>
          <w:lang w:val="es-ES_tradnl"/>
        </w:rPr>
        <w:t xml:space="preserve">de fecha </w:t>
      </w:r>
      <w:r w:rsidR="00BA14C6">
        <w:rPr>
          <w:b/>
          <w:bCs/>
          <w:snapToGrid w:val="0"/>
          <w:lang w:val="es-ES_tradnl"/>
        </w:rPr>
        <w:t>24</w:t>
      </w:r>
      <w:r>
        <w:rPr>
          <w:b/>
          <w:bCs/>
          <w:snapToGrid w:val="0"/>
          <w:lang w:val="es-ES_tradnl"/>
        </w:rPr>
        <w:t xml:space="preserve"> de </w:t>
      </w:r>
      <w:r w:rsidR="00DD208B">
        <w:rPr>
          <w:b/>
          <w:bCs/>
          <w:snapToGrid w:val="0"/>
          <w:lang w:val="es-ES_tradnl"/>
        </w:rPr>
        <w:t>junio</w:t>
      </w:r>
      <w:r>
        <w:rPr>
          <w:b/>
          <w:bCs/>
          <w:snapToGrid w:val="0"/>
          <w:lang w:val="es-ES_tradnl"/>
        </w:rPr>
        <w:t xml:space="preserve"> de 20</w:t>
      </w:r>
      <w:r w:rsidR="00DD208B">
        <w:rPr>
          <w:b/>
          <w:bCs/>
          <w:snapToGrid w:val="0"/>
          <w:lang w:val="es-ES_tradnl"/>
        </w:rPr>
        <w:t>1</w:t>
      </w:r>
      <w:r>
        <w:rPr>
          <w:b/>
          <w:bCs/>
          <w:snapToGrid w:val="0"/>
          <w:lang w:val="es-ES_tradnl"/>
        </w:rPr>
        <w:t xml:space="preserve">0  por unanimidad          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 w:rsidRPr="00BA14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Proponer la designación de</w:t>
      </w:r>
      <w:r w:rsidR="00BA14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BA14C6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BA14C6">
        <w:rPr>
          <w:rFonts w:ascii="Arial" w:hAnsi="Arial"/>
          <w:b/>
          <w:sz w:val="24"/>
        </w:rPr>
        <w:t>Lic. Sonia Vivian Rueda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r w:rsidR="00BA14C6">
        <w:rPr>
          <w:rFonts w:ascii="Arial" w:hAnsi="Arial"/>
          <w:sz w:val="24"/>
        </w:rPr>
        <w:t xml:space="preserve">16.170.937 * </w:t>
      </w:r>
      <w:proofErr w:type="spellStart"/>
      <w:r w:rsidR="00BA14C6">
        <w:rPr>
          <w:rFonts w:ascii="Arial" w:hAnsi="Arial"/>
          <w:sz w:val="24"/>
        </w:rPr>
        <w:t>Leg</w:t>
      </w:r>
      <w:proofErr w:type="spellEnd"/>
      <w:r w:rsidR="00BA14C6">
        <w:rPr>
          <w:rFonts w:ascii="Arial" w:hAnsi="Arial"/>
          <w:sz w:val="24"/>
        </w:rPr>
        <w:t>. 5961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 xml:space="preserve">, en un cargo de Profesor </w:t>
      </w:r>
      <w:r w:rsidR="00937F73">
        <w:rPr>
          <w:rFonts w:ascii="Arial" w:hAnsi="Arial"/>
          <w:sz w:val="24"/>
        </w:rPr>
        <w:t xml:space="preserve">Ordinario </w:t>
      </w:r>
      <w:r>
        <w:rPr>
          <w:rFonts w:ascii="Arial" w:hAnsi="Arial"/>
          <w:sz w:val="24"/>
        </w:rPr>
        <w:t>A</w:t>
      </w:r>
      <w:r w:rsidR="00DD208B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o</w:t>
      </w:r>
      <w:r w:rsidR="00DD208B">
        <w:rPr>
          <w:rFonts w:ascii="Arial" w:hAnsi="Arial"/>
          <w:sz w:val="24"/>
        </w:rPr>
        <w:t>ciado</w:t>
      </w:r>
      <w:r>
        <w:rPr>
          <w:rFonts w:ascii="Arial" w:hAnsi="Arial"/>
          <w:sz w:val="24"/>
        </w:rPr>
        <w:t xml:space="preserve">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I, Disciplina: Programación, asignatura: </w:t>
      </w:r>
      <w:r>
        <w:rPr>
          <w:rFonts w:ascii="Arial" w:hAnsi="Arial"/>
          <w:b/>
          <w:sz w:val="24"/>
        </w:rPr>
        <w:t>“</w:t>
      </w:r>
      <w:r w:rsidR="00BA14C6">
        <w:rPr>
          <w:rFonts w:ascii="Arial" w:hAnsi="Arial"/>
          <w:b/>
          <w:sz w:val="24"/>
        </w:rPr>
        <w:t>Introducción a la Programación Orientada a Objetos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BA14C6">
        <w:rPr>
          <w:rFonts w:ascii="Arial" w:hAnsi="Arial"/>
          <w:b/>
          <w:sz w:val="24"/>
        </w:rPr>
        <w:t>7713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e Ingeniería de la Computación, conforme a lo establecido en el Artículo 4</w:t>
      </w:r>
      <w:r w:rsidR="00DD208B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 del Reglamento de Concursos para Profesores Ordinarios (Texto Ordenado) –resolución CU-</w:t>
      </w:r>
      <w:r w:rsidR="00DD208B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</w:t>
      </w:r>
      <w:r w:rsidR="00FE4B4E">
        <w:rPr>
          <w:rFonts w:ascii="Arial" w:hAnsi="Arial"/>
          <w:sz w:val="24"/>
        </w:rPr>
        <w:t>siete</w:t>
      </w:r>
      <w:r>
        <w:rPr>
          <w:rFonts w:ascii="Arial" w:hAnsi="Arial"/>
          <w:sz w:val="24"/>
        </w:rPr>
        <w:t xml:space="preserve"> (0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) años a partir de la efectiva posesión del cargo.- </w:t>
      </w:r>
    </w:p>
    <w:p w:rsidR="00274333" w:rsidRDefault="00274333">
      <w:pPr>
        <w:jc w:val="both"/>
        <w:rPr>
          <w:rFonts w:ascii="Arial" w:hAnsi="Arial"/>
          <w:sz w:val="24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FE4B4E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  <w:r w:rsidR="00FE4B4E">
        <w:rPr>
          <w:rFonts w:ascii="Arial" w:hAnsi="Arial"/>
          <w:sz w:val="24"/>
        </w:rPr>
        <w:t>-</w:t>
      </w:r>
    </w:p>
    <w:p w:rsidR="00274333" w:rsidRDefault="00274333">
      <w:pPr>
        <w:pStyle w:val="Textocomentario"/>
        <w:rPr>
          <w:lang w:val="es-ES"/>
        </w:rPr>
      </w:pPr>
    </w:p>
    <w:p w:rsidR="00274333" w:rsidRDefault="00274333"/>
    <w:sectPr w:rsidR="00274333" w:rsidSect="00DD208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08B"/>
    <w:rsid w:val="00274333"/>
    <w:rsid w:val="003D26A2"/>
    <w:rsid w:val="008414E2"/>
    <w:rsid w:val="00937F73"/>
    <w:rsid w:val="009F2FFD"/>
    <w:rsid w:val="00BA14C6"/>
    <w:rsid w:val="00DD208B"/>
    <w:rsid w:val="00FE4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2025-07-06T16:38:00Z</dcterms:created>
  <dcterms:modified xsi:type="dcterms:W3CDTF">2025-07-06T16:38:00Z</dcterms:modified>
</cp:coreProperties>
</file>