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 w:rsidR="00164B96">
        <w:rPr>
          <w:lang w:val="es-ES_tradnl"/>
        </w:rPr>
        <w:t>5</w:t>
      </w:r>
      <w:r w:rsidR="00C27F56">
        <w:rPr>
          <w:lang w:val="es-ES_tradnl"/>
        </w:rPr>
        <w:t>7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</w:t>
      </w:r>
      <w:r w:rsidR="00164B96">
        <w:rPr>
          <w:rFonts w:ascii="Arial" w:hAnsi="Arial"/>
          <w:sz w:val="24"/>
          <w:lang w:val="es-ES_tradnl"/>
        </w:rPr>
        <w:t>tación para cubrir un cargo de Ayuda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164B96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</w:t>
      </w:r>
      <w:r w:rsidR="00762AFA">
        <w:rPr>
          <w:rFonts w:ascii="Arial" w:hAnsi="Arial"/>
          <w:sz w:val="24"/>
          <w:lang w:val="es-ES_tradnl"/>
        </w:rPr>
        <w:t>si</w:t>
      </w:r>
      <w:r w:rsidR="00164B96">
        <w:rPr>
          <w:rFonts w:ascii="Arial" w:hAnsi="Arial"/>
          <w:sz w:val="24"/>
          <w:lang w:val="es-ES_tradnl"/>
        </w:rPr>
        <w:t>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293277">
        <w:rPr>
          <w:rFonts w:ascii="Arial" w:hAnsi="Arial"/>
          <w:sz w:val="24"/>
          <w:lang w:val="es-ES_tradnl"/>
        </w:rPr>
        <w:t>I</w:t>
      </w:r>
      <w:r w:rsidR="00800323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00323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800323">
        <w:rPr>
          <w:rFonts w:ascii="Arial" w:hAnsi="Arial"/>
          <w:bCs/>
          <w:i/>
          <w:iCs/>
          <w:sz w:val="24"/>
          <w:lang w:val="es-ES_tradnl"/>
        </w:rPr>
        <w:t>Redes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3D24B8">
        <w:rPr>
          <w:rFonts w:ascii="Arial" w:hAnsi="Arial"/>
          <w:sz w:val="24"/>
          <w:lang w:val="es-ES_tradnl"/>
        </w:rPr>
        <w:t>1</w:t>
      </w:r>
      <w:r w:rsidR="00164B96">
        <w:rPr>
          <w:rFonts w:ascii="Arial" w:hAnsi="Arial"/>
          <w:sz w:val="24"/>
          <w:lang w:val="es-ES_tradnl"/>
        </w:rPr>
        <w:t>7</w:t>
      </w:r>
      <w:r w:rsidR="00293277">
        <w:rPr>
          <w:rFonts w:ascii="Arial" w:hAnsi="Arial"/>
          <w:sz w:val="24"/>
          <w:lang w:val="es-ES_tradnl"/>
        </w:rPr>
        <w:t>38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D47103">
        <w:rPr>
          <w:rFonts w:ascii="Arial" w:hAnsi="Arial"/>
          <w:sz w:val="24"/>
          <w:lang w:val="es-ES_tradnl"/>
        </w:rPr>
        <w:t>0</w:t>
      </w:r>
      <w:r w:rsidR="00293277">
        <w:rPr>
          <w:rFonts w:ascii="Arial" w:hAnsi="Arial"/>
          <w:sz w:val="24"/>
          <w:lang w:val="es-ES_tradnl"/>
        </w:rPr>
        <w:t>8</w:t>
      </w:r>
      <w:r w:rsidR="00164B9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B76FD2" w:rsidRDefault="00B76FD2" w:rsidP="00B76FD2">
      <w:pPr>
        <w:pStyle w:val="Sangra2detindependiente"/>
        <w:spacing w:line="260" w:lineRule="exact"/>
      </w:pPr>
      <w:r>
        <w:t>Que el cargo motivo de las presentes actuaciones se encuentra vacante y surge de la reestructuración aprobada por resolución CDCIC-046/10;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</w:t>
      </w:r>
      <w:r w:rsidR="00164B96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/</w:t>
      </w:r>
      <w:r w:rsidR="00164B96">
        <w:rPr>
          <w:rFonts w:ascii="Arial" w:hAnsi="Arial"/>
          <w:sz w:val="24"/>
          <w:lang w:val="es-ES_tradnl"/>
        </w:rPr>
        <w:t>10)</w:t>
      </w:r>
      <w:r>
        <w:rPr>
          <w:rFonts w:ascii="Arial" w:hAnsi="Arial"/>
          <w:sz w:val="24"/>
          <w:lang w:val="es-ES_tradnl"/>
        </w:rPr>
        <w:t>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800323">
        <w:rPr>
          <w:lang w:val="es-ES_tradnl"/>
        </w:rPr>
        <w:t xml:space="preserve">Ing. Pablo Martín  </w:t>
      </w:r>
      <w:proofErr w:type="spellStart"/>
      <w:r w:rsidR="00800323">
        <w:rPr>
          <w:lang w:val="es-ES_tradnl"/>
        </w:rPr>
        <w:t>Davicino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164B96">
        <w:t>0</w:t>
      </w:r>
      <w:r w:rsidR="003D24B8">
        <w:t>4</w:t>
      </w:r>
      <w:r w:rsidR="005B2297">
        <w:t xml:space="preserve"> de </w:t>
      </w:r>
      <w:r w:rsidR="00164B96">
        <w:t>agost</w:t>
      </w:r>
      <w:r>
        <w:t>o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800323">
        <w:rPr>
          <w:rFonts w:ascii="Arial" w:hAnsi="Arial"/>
          <w:b/>
          <w:bCs/>
          <w:sz w:val="24"/>
          <w:lang w:val="es-ES_tradnl"/>
        </w:rPr>
        <w:t>Ing. Pablo Martín DAVICINO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118D9">
        <w:rPr>
          <w:rFonts w:ascii="Arial" w:hAnsi="Arial"/>
          <w:sz w:val="24"/>
          <w:lang w:val="es-ES_tradnl"/>
        </w:rPr>
        <w:t>1</w:t>
      </w:r>
      <w:r w:rsidR="00800323">
        <w:rPr>
          <w:rFonts w:ascii="Arial" w:hAnsi="Arial"/>
          <w:sz w:val="24"/>
          <w:lang w:val="es-ES_tradnl"/>
        </w:rPr>
        <w:t>1663</w:t>
      </w:r>
      <w:r>
        <w:rPr>
          <w:rFonts w:ascii="Arial" w:hAnsi="Arial"/>
          <w:sz w:val="24"/>
          <w:lang w:val="es-ES_tradnl"/>
        </w:rPr>
        <w:t>), en un cargo de A</w:t>
      </w:r>
      <w:r w:rsidR="00A118D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118D9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dedicación s</w:t>
      </w:r>
      <w:r w:rsidR="008235CF">
        <w:rPr>
          <w:rFonts w:ascii="Arial" w:hAnsi="Arial"/>
          <w:sz w:val="24"/>
          <w:lang w:val="es-ES_tradnl"/>
        </w:rPr>
        <w:t>i</w:t>
      </w:r>
      <w:r w:rsidR="00A118D9">
        <w:rPr>
          <w:rFonts w:ascii="Arial" w:hAnsi="Arial"/>
          <w:sz w:val="24"/>
          <w:lang w:val="es-ES_tradnl"/>
        </w:rPr>
        <w:t>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A04BB">
        <w:rPr>
          <w:rFonts w:ascii="Arial" w:hAnsi="Arial"/>
          <w:sz w:val="24"/>
          <w:lang w:val="es-ES_tradnl"/>
        </w:rPr>
        <w:t>Area</w:t>
      </w:r>
      <w:proofErr w:type="spellEnd"/>
      <w:r w:rsidR="009A04BB">
        <w:rPr>
          <w:rFonts w:ascii="Arial" w:hAnsi="Arial"/>
          <w:sz w:val="24"/>
          <w:lang w:val="es-ES_tradnl"/>
        </w:rPr>
        <w:t xml:space="preserve"> </w:t>
      </w:r>
      <w:r w:rsidR="00B76FD2">
        <w:rPr>
          <w:rFonts w:ascii="Arial" w:hAnsi="Arial"/>
          <w:sz w:val="24"/>
          <w:lang w:val="es-ES_tradnl"/>
        </w:rPr>
        <w:t>I</w:t>
      </w:r>
      <w:r w:rsidR="00800323">
        <w:rPr>
          <w:rFonts w:ascii="Arial" w:hAnsi="Arial"/>
          <w:sz w:val="24"/>
          <w:lang w:val="es-ES_tradnl"/>
        </w:rPr>
        <w:t>V</w:t>
      </w:r>
      <w:r w:rsidR="00B76FD2">
        <w:rPr>
          <w:rFonts w:ascii="Arial" w:hAnsi="Arial"/>
          <w:sz w:val="24"/>
          <w:lang w:val="es-ES_tradnl"/>
        </w:rPr>
        <w:t xml:space="preserve">, Disciplina: Sistemas, asignatura: </w:t>
      </w:r>
      <w:r w:rsidR="00B76FD2" w:rsidRPr="00B76FD2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800323">
        <w:rPr>
          <w:rFonts w:ascii="Arial" w:hAnsi="Arial"/>
          <w:b/>
          <w:bCs/>
          <w:i/>
          <w:iCs/>
          <w:sz w:val="24"/>
          <w:lang w:val="es-ES_tradnl"/>
        </w:rPr>
        <w:t>Redes de Computadoras</w:t>
      </w:r>
      <w:r w:rsidR="00B76FD2" w:rsidRPr="00B76FD2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="00B76FD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B76FD2" w:rsidRPr="00800323">
        <w:rPr>
          <w:rFonts w:ascii="Arial" w:hAnsi="Arial"/>
          <w:b/>
          <w:sz w:val="24"/>
          <w:lang w:val="es-ES_tradnl"/>
        </w:rPr>
        <w:t>7</w:t>
      </w:r>
      <w:r w:rsidR="00800323" w:rsidRPr="00800323">
        <w:rPr>
          <w:rFonts w:ascii="Arial" w:hAnsi="Arial"/>
          <w:b/>
          <w:sz w:val="24"/>
          <w:lang w:val="es-ES_tradnl"/>
        </w:rPr>
        <w:t>903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</w:t>
      </w:r>
      <w:r w:rsidR="00A118D9">
        <w:rPr>
          <w:rFonts w:ascii="Arial" w:hAnsi="Arial"/>
          <w:sz w:val="24"/>
          <w:lang w:val="es-ES_tradnl"/>
        </w:rPr>
        <w:t>e la Computación, a partir del</w:t>
      </w:r>
      <w:r w:rsidR="00B76FD2">
        <w:rPr>
          <w:rFonts w:ascii="Arial" w:hAnsi="Arial"/>
          <w:sz w:val="24"/>
          <w:lang w:val="es-ES_tradnl"/>
        </w:rPr>
        <w:t xml:space="preserve"> </w:t>
      </w:r>
      <w:r w:rsidR="00CB5B45">
        <w:rPr>
          <w:rFonts w:ascii="Arial" w:hAnsi="Arial"/>
          <w:sz w:val="24"/>
          <w:lang w:val="es-ES_tradnl"/>
        </w:rPr>
        <w:t>17</w:t>
      </w:r>
      <w:r w:rsidR="00B76FD2">
        <w:rPr>
          <w:rFonts w:ascii="Arial" w:hAnsi="Arial"/>
          <w:sz w:val="24"/>
          <w:lang w:val="es-ES_tradnl"/>
        </w:rPr>
        <w:t xml:space="preserve"> de agoto de 2010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118D9">
        <w:rPr>
          <w:rFonts w:ascii="Arial" w:hAnsi="Arial"/>
          <w:sz w:val="24"/>
          <w:lang w:val="es-ES_tradnl"/>
        </w:rPr>
        <w:t>dos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A118D9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800323">
        <w:rPr>
          <w:rFonts w:ascii="Arial" w:hAnsi="Arial"/>
          <w:sz w:val="24"/>
          <w:lang w:val="es-ES_tradnl"/>
        </w:rPr>
        <w:t xml:space="preserve">Ing. </w:t>
      </w:r>
      <w:proofErr w:type="spellStart"/>
      <w:r w:rsidR="00800323">
        <w:rPr>
          <w:rFonts w:ascii="Arial" w:hAnsi="Arial"/>
          <w:sz w:val="24"/>
          <w:lang w:val="es-ES_tradnl"/>
        </w:rPr>
        <w:t>Davicino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B5B45" w:rsidRPr="00DD0B58">
        <w:rPr>
          <w:rFonts w:ascii="Arial" w:hAnsi="Arial"/>
          <w:b/>
          <w:bCs/>
          <w:iCs/>
          <w:sz w:val="24"/>
          <w:lang w:val="es-ES_tradnl"/>
        </w:rPr>
        <w:t>Organización de Computadoras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DD0B58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B35B05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DD0B58">
        <w:rPr>
          <w:rFonts w:ascii="Arial" w:hAnsi="Arial"/>
          <w:b/>
          <w:bCs/>
          <w:i/>
          <w:iCs/>
          <w:sz w:val="24"/>
          <w:lang w:val="es-ES_tradnl"/>
        </w:rPr>
        <w:t>44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9C332C">
        <w:rPr>
          <w:rFonts w:ascii="Arial" w:hAnsi="Arial"/>
          <w:sz w:val="24"/>
          <w:lang w:val="es-ES_tradnl"/>
        </w:rPr>
        <w:t>dos</w:t>
      </w:r>
      <w:r w:rsidR="002A45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9C332C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 xml:space="preserve">) años, a partir </w:t>
      </w:r>
      <w:r w:rsidR="00B35B05">
        <w:rPr>
          <w:rFonts w:ascii="Arial" w:hAnsi="Arial"/>
          <w:sz w:val="24"/>
          <w:lang w:val="es-ES_tradnl"/>
        </w:rPr>
        <w:t xml:space="preserve">del </w:t>
      </w:r>
      <w:r w:rsidR="00CB5B45">
        <w:rPr>
          <w:rFonts w:ascii="Arial" w:hAnsi="Arial"/>
          <w:sz w:val="24"/>
          <w:lang w:val="es-ES_tradnl"/>
        </w:rPr>
        <w:t>17</w:t>
      </w:r>
      <w:r w:rsidR="00B76FD2">
        <w:rPr>
          <w:rFonts w:ascii="Arial" w:hAnsi="Arial"/>
          <w:sz w:val="24"/>
          <w:lang w:val="es-ES_tradnl"/>
        </w:rPr>
        <w:t xml:space="preserve"> de agosto de 2010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60172"/>
    <w:rsid w:val="000B4A77"/>
    <w:rsid w:val="00164B96"/>
    <w:rsid w:val="00293277"/>
    <w:rsid w:val="002A456D"/>
    <w:rsid w:val="00322488"/>
    <w:rsid w:val="00341DA4"/>
    <w:rsid w:val="00383EC7"/>
    <w:rsid w:val="003D24B8"/>
    <w:rsid w:val="00405067"/>
    <w:rsid w:val="00467504"/>
    <w:rsid w:val="00502F45"/>
    <w:rsid w:val="005039CA"/>
    <w:rsid w:val="005738A8"/>
    <w:rsid w:val="005B2297"/>
    <w:rsid w:val="0062793A"/>
    <w:rsid w:val="006705F5"/>
    <w:rsid w:val="006B7952"/>
    <w:rsid w:val="00762AFA"/>
    <w:rsid w:val="00800323"/>
    <w:rsid w:val="008235CF"/>
    <w:rsid w:val="009A04BB"/>
    <w:rsid w:val="009C332C"/>
    <w:rsid w:val="00A118D9"/>
    <w:rsid w:val="00AB563E"/>
    <w:rsid w:val="00B35B05"/>
    <w:rsid w:val="00B37EC7"/>
    <w:rsid w:val="00B64AEE"/>
    <w:rsid w:val="00B76FD2"/>
    <w:rsid w:val="00C27F56"/>
    <w:rsid w:val="00CB5B45"/>
    <w:rsid w:val="00CD5D39"/>
    <w:rsid w:val="00D47103"/>
    <w:rsid w:val="00D5109D"/>
    <w:rsid w:val="00DD0B58"/>
    <w:rsid w:val="00F2515A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2025-07-06T16:40:00Z</dcterms:created>
  <dcterms:modified xsi:type="dcterms:W3CDTF">2025-07-06T16:40:00Z</dcterms:modified>
</cp:coreProperties>
</file>