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Pr="00B376C7" w:rsidRDefault="00BD0F94" w:rsidP="00CA70E5">
      <w:pPr>
        <w:widowControl w:val="0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REGISTRADO BAJO Nº CDCIC-</w:t>
      </w:r>
      <w:r w:rsidR="00273969">
        <w:rPr>
          <w:rFonts w:ascii="Arial" w:hAnsi="Arial"/>
          <w:b/>
          <w:sz w:val="22"/>
          <w:szCs w:val="22"/>
          <w:lang w:val="es-AR"/>
        </w:rPr>
        <w:t>2</w:t>
      </w:r>
      <w:r w:rsidR="00A57818" w:rsidRPr="00B376C7">
        <w:rPr>
          <w:rFonts w:ascii="Arial" w:hAnsi="Arial"/>
          <w:b/>
          <w:sz w:val="22"/>
          <w:szCs w:val="22"/>
          <w:lang w:val="es-AR"/>
        </w:rPr>
        <w:t>1</w:t>
      </w:r>
      <w:r w:rsidR="00273969">
        <w:rPr>
          <w:rFonts w:ascii="Arial" w:hAnsi="Arial"/>
          <w:b/>
          <w:sz w:val="22"/>
          <w:szCs w:val="22"/>
          <w:lang w:val="es-AR"/>
        </w:rPr>
        <w:t>8</w:t>
      </w:r>
      <w:r w:rsidRPr="00B376C7">
        <w:rPr>
          <w:rFonts w:ascii="Arial" w:hAnsi="Arial"/>
          <w:b/>
          <w:sz w:val="22"/>
          <w:szCs w:val="22"/>
          <w:lang w:val="es-AR"/>
        </w:rPr>
        <w:t>/</w:t>
      </w:r>
      <w:r w:rsidR="002B31ED">
        <w:rPr>
          <w:rFonts w:ascii="Arial" w:hAnsi="Arial"/>
          <w:b/>
          <w:sz w:val="22"/>
          <w:szCs w:val="22"/>
          <w:lang w:val="es-AR"/>
        </w:rPr>
        <w:t>1</w:t>
      </w:r>
      <w:r w:rsidRPr="00B376C7">
        <w:rPr>
          <w:rFonts w:ascii="Arial" w:hAnsi="Arial"/>
          <w:b/>
          <w:sz w:val="22"/>
          <w:szCs w:val="22"/>
          <w:lang w:val="es-AR"/>
        </w:rPr>
        <w:t>0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BAHIA BLANCA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VISTO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:</w:t>
      </w:r>
    </w:p>
    <w:p w:rsidR="003F5542" w:rsidRPr="00B376C7" w:rsidRDefault="003F5542" w:rsidP="003F5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La resolución CDCC-039/01 en la cual se conformaron</w:t>
      </w:r>
      <w:r w:rsidR="00B376C7" w:rsidRPr="00B376C7">
        <w:rPr>
          <w:rFonts w:ascii="Arial" w:hAnsi="Arial"/>
          <w:sz w:val="22"/>
          <w:szCs w:val="22"/>
          <w:lang w:val="es-AR"/>
        </w:rPr>
        <w:t xml:space="preserve"> las Comisiones Curriculares de</w:t>
      </w:r>
      <w:r w:rsidRPr="00B376C7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Sistemas de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 y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>; y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pStyle w:val="Ttulo1"/>
        <w:rPr>
          <w:b/>
          <w:caps/>
          <w:sz w:val="22"/>
          <w:szCs w:val="22"/>
          <w:lang w:val="es-AR"/>
        </w:rPr>
      </w:pPr>
      <w:r w:rsidRPr="00B376C7">
        <w:rPr>
          <w:b/>
          <w:caps/>
          <w:sz w:val="22"/>
          <w:szCs w:val="22"/>
          <w:lang w:val="es-AR"/>
        </w:rPr>
        <w:t>Considerando</w:t>
      </w:r>
      <w:r w:rsidR="007015A4" w:rsidRPr="00B376C7">
        <w:rPr>
          <w:b/>
          <w:caps/>
          <w:sz w:val="22"/>
          <w:szCs w:val="22"/>
          <w:lang w:val="es-AR"/>
        </w:rPr>
        <w:t>: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de acuerdo al Régimen de Creación y</w:t>
      </w:r>
      <w:r w:rsidR="00EA2C18" w:rsidRPr="00B376C7">
        <w:rPr>
          <w:rFonts w:ascii="Arial" w:hAnsi="Arial"/>
          <w:sz w:val="22"/>
          <w:szCs w:val="22"/>
          <w:lang w:val="es-AR"/>
        </w:rPr>
        <w:t xml:space="preserve"> Funcionamiento de las Comision</w:t>
      </w:r>
      <w:r w:rsidRPr="00B376C7">
        <w:rPr>
          <w:rFonts w:ascii="Arial" w:hAnsi="Arial"/>
          <w:sz w:val="22"/>
          <w:szCs w:val="22"/>
          <w:lang w:val="es-AR"/>
        </w:rPr>
        <w:t>es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 Curriculares establecido en la Resolución CU-461/89, corresponde renovar</w:t>
      </w:r>
      <w:r w:rsidR="0001709E" w:rsidRPr="00B376C7">
        <w:rPr>
          <w:rFonts w:ascii="Arial" w:hAnsi="Arial"/>
          <w:sz w:val="22"/>
          <w:szCs w:val="22"/>
          <w:lang w:val="es-AR"/>
        </w:rPr>
        <w:t xml:space="preserve"> anualmente </w:t>
      </w:r>
      <w:r w:rsidRPr="00B376C7">
        <w:rPr>
          <w:rFonts w:ascii="Arial" w:hAnsi="Arial"/>
          <w:sz w:val="22"/>
          <w:szCs w:val="22"/>
          <w:lang w:val="es-AR"/>
        </w:rPr>
        <w:t xml:space="preserve"> sus integrantes; </w:t>
      </w:r>
    </w:p>
    <w:p w:rsidR="00894C8B" w:rsidRDefault="00894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la resolución CSU-558/08, modificatoria de la resolución CU-461/89, establece que cada Comisión Curricular estará compuesta por seis (6) miembros como mínimo;</w:t>
      </w:r>
    </w:p>
    <w:p w:rsidR="00B1644E" w:rsidRPr="00B376C7" w:rsidRDefault="00B16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01709E" w:rsidRPr="00B1644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1644E">
        <w:rPr>
          <w:rFonts w:ascii="Arial" w:hAnsi="Arial"/>
          <w:sz w:val="22"/>
          <w:szCs w:val="22"/>
          <w:lang w:val="es-AR"/>
        </w:rPr>
        <w:t>Que las propuestas presentadas por el claustro de alumnos y de graduados no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 w:rsidRPr="00B1644E">
        <w:rPr>
          <w:rFonts w:ascii="Arial" w:hAnsi="Arial"/>
          <w:sz w:val="22"/>
          <w:szCs w:val="22"/>
          <w:lang w:val="es-AR"/>
        </w:rPr>
        <w:t>resulta suficiente para completar cada Comisión de acuerdo a la reglamentación vigente;</w:t>
      </w:r>
    </w:p>
    <w:p w:rsidR="0001709E" w:rsidRPr="00B376C7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color w:val="FF0000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POR ELLO,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ab/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utación en su reunión de fecha </w:t>
      </w:r>
      <w:r w:rsidR="00996C56">
        <w:rPr>
          <w:rFonts w:ascii="Arial" w:hAnsi="Arial"/>
          <w:b/>
          <w:sz w:val="22"/>
          <w:szCs w:val="22"/>
          <w:lang w:val="es-AR"/>
        </w:rPr>
        <w:t>2</w:t>
      </w:r>
      <w:r w:rsidR="003201D0">
        <w:rPr>
          <w:rFonts w:ascii="Arial" w:hAnsi="Arial"/>
          <w:b/>
          <w:sz w:val="22"/>
          <w:szCs w:val="22"/>
          <w:lang w:val="es-AR"/>
        </w:rPr>
        <w:t>8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3201D0">
        <w:rPr>
          <w:rFonts w:ascii="Arial" w:hAnsi="Arial"/>
          <w:b/>
          <w:sz w:val="22"/>
          <w:szCs w:val="22"/>
          <w:lang w:val="es-AR"/>
        </w:rPr>
        <w:t>o</w:t>
      </w:r>
      <w:r w:rsidR="00996C56">
        <w:rPr>
          <w:rFonts w:ascii="Arial" w:hAnsi="Arial"/>
          <w:b/>
          <w:sz w:val="22"/>
          <w:szCs w:val="22"/>
          <w:lang w:val="es-AR"/>
        </w:rPr>
        <w:t>ctubre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20</w:t>
      </w:r>
      <w:r w:rsidR="003201D0">
        <w:rPr>
          <w:rFonts w:ascii="Arial" w:hAnsi="Arial"/>
          <w:b/>
          <w:sz w:val="22"/>
          <w:szCs w:val="22"/>
          <w:lang w:val="es-AR"/>
        </w:rPr>
        <w:t>1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0                       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ED1054" w:rsidRPr="00B376C7" w:rsidRDefault="00ED105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</w:p>
    <w:p w:rsidR="004838C9" w:rsidRDefault="00BD0F94" w:rsidP="00FF6ED8">
      <w:pPr>
        <w:jc w:val="both"/>
        <w:rPr>
          <w:rFonts w:ascii="Arial" w:hAnsi="Arial"/>
          <w:sz w:val="22"/>
          <w:szCs w:val="22"/>
          <w:lang w:val="es-ES"/>
        </w:rPr>
      </w:pPr>
      <w:r w:rsidRPr="004838C9">
        <w:rPr>
          <w:rFonts w:ascii="Arial" w:hAnsi="Arial"/>
          <w:b/>
          <w:sz w:val="22"/>
          <w:szCs w:val="22"/>
          <w:lang w:val="es-ES"/>
        </w:rPr>
        <w:t>Art. 1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4838C9">
        <w:rPr>
          <w:rFonts w:ascii="Arial" w:hAnsi="Arial"/>
          <w:b/>
          <w:sz w:val="22"/>
          <w:szCs w:val="22"/>
          <w:lang w:val="es-ES"/>
        </w:rPr>
        <w:t>).-</w:t>
      </w:r>
      <w:r w:rsidRPr="004838C9">
        <w:rPr>
          <w:rFonts w:ascii="Arial" w:hAnsi="Arial"/>
          <w:sz w:val="22"/>
          <w:szCs w:val="22"/>
          <w:lang w:val="es-ES"/>
        </w:rPr>
        <w:t xml:space="preserve"> </w:t>
      </w:r>
      <w:r w:rsidR="004838C9" w:rsidRPr="004838C9">
        <w:rPr>
          <w:rFonts w:ascii="Arial" w:hAnsi="Arial"/>
          <w:sz w:val="22"/>
          <w:szCs w:val="22"/>
          <w:lang w:val="es-ES"/>
        </w:rPr>
        <w:t>Rectificar la resoluci</w:t>
      </w:r>
      <w:r w:rsidR="004838C9">
        <w:rPr>
          <w:rFonts w:ascii="Arial" w:hAnsi="Arial"/>
          <w:sz w:val="22"/>
          <w:szCs w:val="22"/>
          <w:lang w:val="es-ES"/>
        </w:rPr>
        <w:t>ón CDCIC-140/10 por la cual se renovaron las Comi</w:t>
      </w:r>
      <w:r w:rsidR="00996C56">
        <w:rPr>
          <w:rFonts w:ascii="Arial" w:hAnsi="Arial"/>
          <w:sz w:val="22"/>
          <w:szCs w:val="22"/>
          <w:lang w:val="es-ES"/>
        </w:rPr>
        <w:t>siones Curriculares, quedando conformadas de la siguiente manera:</w:t>
      </w:r>
    </w:p>
    <w:p w:rsidR="004838C9" w:rsidRDefault="004838C9" w:rsidP="00FF6ED8">
      <w:pPr>
        <w:jc w:val="both"/>
        <w:rPr>
          <w:rFonts w:ascii="Arial" w:hAnsi="Arial"/>
          <w:sz w:val="22"/>
          <w:szCs w:val="22"/>
          <w:lang w:val="es-ES"/>
        </w:rPr>
      </w:pPr>
    </w:p>
    <w:p w:rsidR="00BD0F94" w:rsidRDefault="004838C9" w:rsidP="00FF6ED8">
      <w:pPr>
        <w:jc w:val="both"/>
        <w:rPr>
          <w:rFonts w:ascii="Arial" w:hAnsi="Arial"/>
          <w:sz w:val="22"/>
          <w:szCs w:val="22"/>
          <w:lang w:val="es-AR"/>
        </w:rPr>
      </w:pPr>
      <w:r w:rsidRPr="004838C9">
        <w:rPr>
          <w:rFonts w:ascii="Arial" w:hAnsi="Arial"/>
          <w:b/>
          <w:sz w:val="22"/>
          <w:szCs w:val="22"/>
          <w:lang w:val="es-ES"/>
        </w:rPr>
        <w:t xml:space="preserve">Art. </w:t>
      </w:r>
      <w:r>
        <w:rPr>
          <w:rFonts w:ascii="Arial" w:hAnsi="Arial"/>
          <w:b/>
          <w:sz w:val="22"/>
          <w:szCs w:val="22"/>
          <w:lang w:val="es-ES"/>
        </w:rPr>
        <w:t>2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4838C9">
        <w:rPr>
          <w:rFonts w:ascii="Arial" w:hAnsi="Arial"/>
          <w:b/>
          <w:sz w:val="22"/>
          <w:szCs w:val="22"/>
          <w:lang w:val="es-ES"/>
        </w:rPr>
        <w:t>).-</w:t>
      </w:r>
      <w:r w:rsidRPr="004838C9">
        <w:rPr>
          <w:rFonts w:ascii="Arial" w:hAnsi="Arial"/>
          <w:sz w:val="22"/>
          <w:szCs w:val="22"/>
          <w:lang w:val="es-ES"/>
        </w:rPr>
        <w:t xml:space="preserve"> </w:t>
      </w:r>
      <w:r>
        <w:rPr>
          <w:rFonts w:ascii="Arial" w:hAnsi="Arial"/>
          <w:sz w:val="22"/>
          <w:szCs w:val="22"/>
          <w:lang w:val="es-AR"/>
        </w:rPr>
        <w:t xml:space="preserve"> La</w:t>
      </w:r>
      <w:r w:rsidR="00BD0F94" w:rsidRPr="00B376C7">
        <w:rPr>
          <w:rFonts w:ascii="Arial" w:hAnsi="Arial"/>
          <w:sz w:val="22"/>
          <w:szCs w:val="22"/>
          <w:lang w:val="es-AR"/>
        </w:rPr>
        <w:t xml:space="preserve"> Comisión Curricular de la carrera </w:t>
      </w:r>
      <w:r w:rsidR="00BD0F94"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="00BD0F94"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1644E" w:rsidRPr="00B376C7" w:rsidRDefault="00B1644E" w:rsidP="00FF6ED8">
      <w:pPr>
        <w:jc w:val="both"/>
        <w:rPr>
          <w:rFonts w:ascii="Arial" w:hAnsi="Arial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4018"/>
        <w:gridCol w:w="3778"/>
      </w:tblGrid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Pr="00B376C7" w:rsidRDefault="00BD0F94" w:rsidP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4018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778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4018" w:type="dxa"/>
            <w:vAlign w:val="center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Doctor Alejandro Javier GARCÍA</w:t>
            </w:r>
          </w:p>
          <w:p w:rsidR="00BD0F94" w:rsidRPr="00B376C7" w:rsidRDefault="00B274AC" w:rsidP="00B376C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D82D61">
              <w:rPr>
                <w:rFonts w:ascii="Arial" w:hAnsi="Arial"/>
                <w:b/>
                <w:sz w:val="22"/>
                <w:szCs w:val="22"/>
                <w:lang w:val="es-AR"/>
              </w:rPr>
              <w:t>Dr. Guillermo Ricardo S</w:t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IMARI</w:t>
            </w: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778" w:type="dxa"/>
            <w:vAlign w:val="center"/>
          </w:tcPr>
          <w:p w:rsidR="00BD0F94" w:rsidRPr="00B376C7" w:rsidRDefault="00B274AC" w:rsidP="00D82D61">
            <w:pPr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>Mg. María Laura COBO</w:t>
            </w:r>
            <w:r w:rsidR="00BD0F94" w:rsidRPr="00B376C7">
              <w:rPr>
                <w:rFonts w:ascii="Arial" w:hAnsi="Arial"/>
                <w:sz w:val="22"/>
                <w:szCs w:val="22"/>
                <w:lang w:val="es-AR"/>
              </w:rPr>
              <w:br/>
            </w:r>
            <w:r w:rsidR="00EA2C18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FILLOTRANI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4018" w:type="dxa"/>
            <w:vAlign w:val="center"/>
          </w:tcPr>
          <w:p w:rsidR="00BD0F94" w:rsidRPr="00B376C7" w:rsidRDefault="00BD0F94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 xml:space="preserve">Magister </w:t>
            </w:r>
            <w:r w:rsidR="00E4280A"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Alejandro STANKEVICIUS</w:t>
            </w:r>
          </w:p>
          <w:p w:rsidR="00BD0F94" w:rsidRPr="00B376C7" w:rsidRDefault="00300B6B" w:rsidP="00B376C7">
            <w:pPr>
              <w:jc w:val="both"/>
              <w:rPr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Lic. Luciano TAMARGO</w:t>
            </w:r>
          </w:p>
        </w:tc>
        <w:tc>
          <w:tcPr>
            <w:tcW w:w="3778" w:type="dxa"/>
            <w:vAlign w:val="center"/>
          </w:tcPr>
          <w:p w:rsidR="00BD0F94" w:rsidRPr="00B376C7" w:rsidRDefault="00300B6B">
            <w:pPr>
              <w:pStyle w:val="Ttulo4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Lic. Mauro GOMEZ LUCERO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4018" w:type="dxa"/>
            <w:vAlign w:val="center"/>
          </w:tcPr>
          <w:p w:rsidR="00BD0F94" w:rsidRDefault="00EA2C18">
            <w:pPr>
              <w:pStyle w:val="Ttulo3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Sr</w:t>
            </w:r>
            <w:r w:rsidR="00B50F57">
              <w:rPr>
                <w:szCs w:val="22"/>
                <w:lang w:val="es-AR"/>
              </w:rPr>
              <w:t>.</w:t>
            </w:r>
            <w:r w:rsidRPr="00B376C7">
              <w:rPr>
                <w:szCs w:val="22"/>
                <w:lang w:val="es-AR"/>
              </w:rPr>
              <w:t xml:space="preserve"> </w:t>
            </w:r>
            <w:r w:rsidR="00ED1054">
              <w:rPr>
                <w:szCs w:val="22"/>
                <w:lang w:val="es-AR"/>
              </w:rPr>
              <w:t>Matías CALVO</w:t>
            </w:r>
          </w:p>
          <w:p w:rsidR="00613A8C" w:rsidRPr="00613A8C" w:rsidRDefault="00613A8C" w:rsidP="00613A8C">
            <w:pPr>
              <w:rPr>
                <w:lang w:val="es-AR"/>
              </w:rPr>
            </w:pPr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Sr</w:t>
            </w:r>
            <w:r w:rsidR="00B50F57">
              <w:rPr>
                <w:rFonts w:ascii="Arial" w:hAnsi="Arial" w:cs="Arial"/>
                <w:b/>
                <w:sz w:val="22"/>
                <w:szCs w:val="22"/>
                <w:lang w:val="es-AR"/>
              </w:rPr>
              <w:t>.</w:t>
            </w:r>
            <w:r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Juan Domingo G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ONZALEZ</w:t>
            </w:r>
          </w:p>
        </w:tc>
        <w:tc>
          <w:tcPr>
            <w:tcW w:w="3778" w:type="dxa"/>
            <w:vAlign w:val="center"/>
          </w:tcPr>
          <w:p w:rsidR="00BD0F94" w:rsidRDefault="00613A8C">
            <w:pPr>
              <w:pStyle w:val="Ttulo3"/>
              <w:rPr>
                <w:rFonts w:cs="Arial"/>
                <w:szCs w:val="22"/>
                <w:lang w:val="es-AR"/>
              </w:rPr>
            </w:pPr>
            <w:proofErr w:type="spellStart"/>
            <w:r>
              <w:rPr>
                <w:rFonts w:cs="Arial"/>
                <w:szCs w:val="22"/>
                <w:lang w:val="es-AR"/>
              </w:rPr>
              <w:t>Srita</w:t>
            </w:r>
            <w:proofErr w:type="spellEnd"/>
            <w:r w:rsidR="00B50F57">
              <w:rPr>
                <w:rFonts w:cs="Arial"/>
                <w:szCs w:val="22"/>
                <w:lang w:val="es-AR"/>
              </w:rPr>
              <w:t>.</w:t>
            </w:r>
            <w:r>
              <w:rPr>
                <w:rFonts w:cs="Arial"/>
                <w:szCs w:val="22"/>
                <w:lang w:val="es-AR"/>
              </w:rPr>
              <w:t xml:space="preserve"> Ana NICOLINI</w:t>
            </w:r>
          </w:p>
          <w:p w:rsidR="00BD0F94" w:rsidRPr="00B376C7" w:rsidRDefault="00B50F57">
            <w:pPr>
              <w:rPr>
                <w:sz w:val="22"/>
                <w:szCs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</w:t>
            </w:r>
            <w:r w:rsidR="00613A8C"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rita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.</w:t>
            </w:r>
            <w:r w:rsidR="00613A8C"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proofErr w:type="spellStart"/>
            <w:r w:rsidR="00613A8C"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Maricel</w:t>
            </w:r>
            <w:proofErr w:type="spellEnd"/>
            <w:r w:rsidR="00613A8C" w:rsidRP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L</w:t>
            </w:r>
            <w:r w:rsidR="00613A8C">
              <w:rPr>
                <w:rFonts w:ascii="Arial" w:hAnsi="Arial" w:cs="Arial"/>
                <w:b/>
                <w:sz w:val="22"/>
                <w:szCs w:val="22"/>
                <w:lang w:val="es-AR"/>
              </w:rPr>
              <w:t>UNA</w:t>
            </w:r>
          </w:p>
        </w:tc>
      </w:tr>
    </w:tbl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p w:rsidR="00BD0F94" w:rsidRPr="00B376C7" w:rsidRDefault="004838C9">
      <w:pPr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Art. 3</w:t>
      </w:r>
      <w:r w:rsidR="00BD0F94"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="00BD0F94" w:rsidRPr="00B376C7">
        <w:rPr>
          <w:rFonts w:ascii="Arial" w:hAnsi="Arial"/>
          <w:b/>
          <w:sz w:val="22"/>
          <w:szCs w:val="22"/>
          <w:lang w:val="es-AR"/>
        </w:rPr>
        <w:t>).-</w:t>
      </w:r>
      <w:r w:rsidR="00BD0F94" w:rsidRPr="00B376C7">
        <w:rPr>
          <w:rFonts w:ascii="Arial" w:hAnsi="Arial"/>
          <w:sz w:val="22"/>
          <w:szCs w:val="22"/>
          <w:lang w:val="es-AR"/>
        </w:rPr>
        <w:t xml:space="preserve"> </w:t>
      </w:r>
      <w:r>
        <w:rPr>
          <w:rFonts w:ascii="Arial" w:hAnsi="Arial"/>
          <w:sz w:val="22"/>
          <w:szCs w:val="22"/>
          <w:lang w:val="es-AR"/>
        </w:rPr>
        <w:t>L</w:t>
      </w:r>
      <w:r w:rsidR="00BD0F94" w:rsidRPr="00B376C7">
        <w:rPr>
          <w:rFonts w:ascii="Arial" w:hAnsi="Arial"/>
          <w:sz w:val="22"/>
          <w:szCs w:val="22"/>
          <w:lang w:val="es-AR"/>
        </w:rPr>
        <w:t xml:space="preserve">a Comisión Curricular de la carrera </w:t>
      </w:r>
      <w:r w:rsidR="00BD0F94" w:rsidRPr="00B376C7">
        <w:rPr>
          <w:rFonts w:ascii="Arial" w:hAnsi="Arial"/>
          <w:b/>
          <w:bCs/>
          <w:sz w:val="22"/>
          <w:szCs w:val="22"/>
          <w:lang w:val="es-AR"/>
        </w:rPr>
        <w:t>Ingeniería en Sistema de Co</w:t>
      </w:r>
      <w:r w:rsidR="00EA2C18" w:rsidRPr="00B376C7">
        <w:rPr>
          <w:rFonts w:ascii="Arial" w:hAnsi="Arial"/>
          <w:b/>
          <w:bCs/>
          <w:sz w:val="22"/>
          <w:szCs w:val="22"/>
          <w:lang w:val="es-AR"/>
        </w:rPr>
        <w:t>m</w:t>
      </w:r>
      <w:r w:rsidR="00BD0F94" w:rsidRPr="00B376C7">
        <w:rPr>
          <w:rFonts w:ascii="Arial" w:hAnsi="Arial"/>
          <w:b/>
          <w:bCs/>
          <w:sz w:val="22"/>
          <w:szCs w:val="22"/>
          <w:lang w:val="es-AR"/>
        </w:rPr>
        <w:t>putación</w:t>
      </w:r>
      <w:r w:rsidR="00BD0F94"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tbl>
      <w:tblPr>
        <w:tblW w:w="9228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7"/>
        <w:gridCol w:w="1326"/>
        <w:gridCol w:w="101"/>
        <w:gridCol w:w="3835"/>
        <w:gridCol w:w="98"/>
        <w:gridCol w:w="3672"/>
        <w:gridCol w:w="99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99" w:type="dxa"/>
          <w:trHeight w:val="108"/>
          <w:jc w:val="center"/>
        </w:trPr>
        <w:tc>
          <w:tcPr>
            <w:tcW w:w="1423" w:type="dxa"/>
            <w:gridSpan w:val="2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36" w:type="dxa"/>
            <w:gridSpan w:val="2"/>
          </w:tcPr>
          <w:p w:rsidR="00BD0F94" w:rsidRPr="00B376C7" w:rsidRDefault="00BD0F94">
            <w:pPr>
              <w:pStyle w:val="Ttulo5"/>
              <w:rPr>
                <w:sz w:val="22"/>
                <w:szCs w:val="22"/>
                <w:lang w:val="es-AR"/>
              </w:rPr>
            </w:pPr>
            <w:r w:rsidRPr="00B376C7">
              <w:rPr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770" w:type="dxa"/>
            <w:gridSpan w:val="2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ED1054">
        <w:tblPrEx>
          <w:tblCellMar>
            <w:top w:w="0" w:type="dxa"/>
            <w:bottom w:w="0" w:type="dxa"/>
          </w:tblCellMar>
        </w:tblPrEx>
        <w:trPr>
          <w:gridAfter w:val="1"/>
          <w:wAfter w:w="99" w:type="dxa"/>
          <w:trHeight w:val="538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s</w:t>
            </w:r>
          </w:p>
        </w:tc>
        <w:tc>
          <w:tcPr>
            <w:tcW w:w="3936" w:type="dxa"/>
            <w:gridSpan w:val="2"/>
          </w:tcPr>
          <w:p w:rsidR="00B50F57" w:rsidRDefault="00B50F57" w:rsidP="00B376C7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sv-SE"/>
              </w:rPr>
            </w:pPr>
            <w:r w:rsidRPr="00B50F57"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 xml:space="preserve">Mg. Ing. Jorge Raúl ARDENGHI </w:t>
            </w:r>
          </w:p>
          <w:p w:rsidR="000D384C" w:rsidRPr="000D384C" w:rsidRDefault="00ED475E" w:rsidP="00B376C7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B50F57"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 xml:space="preserve">Dra. </w:t>
            </w: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Silvia Mabel CASTRO</w:t>
            </w:r>
            <w:r w:rsidRPr="000D384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3770" w:type="dxa"/>
            <w:gridSpan w:val="2"/>
            <w:vAlign w:val="center"/>
          </w:tcPr>
          <w:p w:rsidR="00B50F57" w:rsidRPr="00B50F57" w:rsidRDefault="00B50F57" w:rsidP="00B50F57">
            <w:pPr>
              <w:pStyle w:val="Ttulo2"/>
              <w:jc w:val="left"/>
              <w:rPr>
                <w:lang w:val="es-AR"/>
              </w:rPr>
            </w:pPr>
            <w:r>
              <w:rPr>
                <w:lang w:val="es-AR"/>
              </w:rPr>
              <w:t>Dr.  Ignacio P</w:t>
            </w:r>
            <w:r w:rsidR="0031306C">
              <w:rPr>
                <w:lang w:val="es-AR"/>
              </w:rPr>
              <w:t>ONZONI</w:t>
            </w:r>
          </w:p>
          <w:p w:rsidR="00BD0F94" w:rsidRPr="00ED1054" w:rsidRDefault="00B50F57" w:rsidP="00944B66">
            <w:pPr>
              <w:pStyle w:val="Ttulo2"/>
              <w:jc w:val="left"/>
              <w:rPr>
                <w:szCs w:val="22"/>
                <w:lang w:val="es-ES"/>
              </w:rPr>
            </w:pPr>
            <w:r>
              <w:rPr>
                <w:szCs w:val="22"/>
                <w:lang w:val="es-AR"/>
              </w:rPr>
              <w:t>Dr.  Alejandro Javier G</w:t>
            </w:r>
            <w:r w:rsidR="0031306C">
              <w:rPr>
                <w:szCs w:val="22"/>
                <w:lang w:val="es-AR"/>
              </w:rPr>
              <w:t>ARCIA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99" w:type="dxa"/>
          <w:trHeight w:val="559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os</w:t>
            </w:r>
          </w:p>
        </w:tc>
        <w:tc>
          <w:tcPr>
            <w:tcW w:w="3936" w:type="dxa"/>
            <w:gridSpan w:val="2"/>
          </w:tcPr>
          <w:p w:rsidR="00B50F57" w:rsidRPr="00B50F57" w:rsidRDefault="00B50F57" w:rsidP="00B50F57">
            <w:pPr>
              <w:jc w:val="both"/>
              <w:rPr>
                <w:rFonts w:ascii="Arial" w:hAnsi="Arial"/>
                <w:b/>
                <w:sz w:val="22"/>
                <w:szCs w:val="22"/>
                <w:lang w:val="sv-SE"/>
              </w:rPr>
            </w:pPr>
            <w:r w:rsidRPr="00B50F57">
              <w:rPr>
                <w:rFonts w:ascii="Arial" w:hAnsi="Arial"/>
                <w:b/>
                <w:sz w:val="22"/>
                <w:szCs w:val="22"/>
                <w:lang w:val="sv-SE"/>
              </w:rPr>
              <w:t>Ing. María Luján GANUZA</w:t>
            </w:r>
          </w:p>
          <w:p w:rsidR="00BD0F94" w:rsidRPr="00B50F57" w:rsidRDefault="00ED475E" w:rsidP="00B50F57">
            <w:pPr>
              <w:jc w:val="both"/>
              <w:rPr>
                <w:rFonts w:ascii="Arial" w:hAnsi="Arial"/>
                <w:b/>
                <w:sz w:val="22"/>
                <w:szCs w:val="22"/>
                <w:lang w:val="sv-SE"/>
              </w:rPr>
            </w:pPr>
            <w:r w:rsidRPr="00B50F57">
              <w:rPr>
                <w:rFonts w:ascii="Arial" w:hAnsi="Arial"/>
                <w:b/>
                <w:sz w:val="22"/>
                <w:szCs w:val="22"/>
                <w:lang w:val="sv-SE"/>
              </w:rPr>
              <w:t xml:space="preserve">Ing. Dana Karina URRIBARRI </w:t>
            </w:r>
          </w:p>
        </w:tc>
        <w:tc>
          <w:tcPr>
            <w:tcW w:w="3770" w:type="dxa"/>
            <w:gridSpan w:val="2"/>
            <w:vAlign w:val="center"/>
          </w:tcPr>
          <w:p w:rsidR="00B50F57" w:rsidRDefault="00B50F57" w:rsidP="00B50F57">
            <w:pPr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Ing. Sebastián ESCARZ</w:t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</w:p>
          <w:p w:rsidR="00220C78" w:rsidRPr="00B376C7" w:rsidRDefault="00ED475E" w:rsidP="00B50F5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Ing. Fernando SAGUÍ</w:t>
            </w:r>
          </w:p>
        </w:tc>
      </w:tr>
      <w:tr w:rsidR="00345BF2" w:rsidRPr="00B376C7">
        <w:tblPrEx>
          <w:tblCellMar>
            <w:top w:w="0" w:type="dxa"/>
            <w:bottom w:w="0" w:type="dxa"/>
          </w:tblCellMar>
        </w:tblPrEx>
        <w:trPr>
          <w:gridBefore w:val="1"/>
          <w:wBefore w:w="97" w:type="dxa"/>
          <w:trHeight w:val="411"/>
          <w:jc w:val="center"/>
        </w:trPr>
        <w:tc>
          <w:tcPr>
            <w:tcW w:w="1427" w:type="dxa"/>
            <w:gridSpan w:val="2"/>
            <w:vAlign w:val="center"/>
          </w:tcPr>
          <w:p w:rsidR="00345BF2" w:rsidRPr="00B376C7" w:rsidRDefault="00345BF2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33" w:type="dxa"/>
            <w:gridSpan w:val="2"/>
            <w:vAlign w:val="center"/>
          </w:tcPr>
          <w:p w:rsidR="00ED1054" w:rsidRPr="00B50F57" w:rsidRDefault="00613A8C" w:rsidP="00944B66">
            <w:pPr>
              <w:pStyle w:val="Ttulo2"/>
              <w:jc w:val="left"/>
              <w:rPr>
                <w:szCs w:val="22"/>
                <w:lang w:val="pt-BR"/>
              </w:rPr>
            </w:pPr>
            <w:r w:rsidRPr="00B50F57">
              <w:rPr>
                <w:szCs w:val="22"/>
                <w:lang w:val="pt-BR"/>
              </w:rPr>
              <w:t>Sr</w:t>
            </w:r>
            <w:r w:rsidR="00B50F57" w:rsidRPr="00B50F57">
              <w:rPr>
                <w:szCs w:val="22"/>
                <w:lang w:val="pt-BR"/>
              </w:rPr>
              <w:t>.</w:t>
            </w:r>
            <w:r w:rsidRPr="00B50F57">
              <w:rPr>
                <w:szCs w:val="22"/>
                <w:lang w:val="pt-BR"/>
              </w:rPr>
              <w:t xml:space="preserve"> Ignacio ZANOTTI</w:t>
            </w:r>
          </w:p>
          <w:p w:rsidR="00B50F57" w:rsidRPr="00B50F57" w:rsidRDefault="00B50F57" w:rsidP="00B50F57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50F57">
              <w:rPr>
                <w:rFonts w:ascii="Arial" w:hAnsi="Arial" w:cs="Arial"/>
                <w:b/>
                <w:sz w:val="22"/>
                <w:szCs w:val="22"/>
                <w:lang w:val="es-ES"/>
              </w:rPr>
              <w:t>Sr. José Ignacio MATARAZZO</w:t>
            </w:r>
          </w:p>
        </w:tc>
        <w:tc>
          <w:tcPr>
            <w:tcW w:w="3771" w:type="dxa"/>
            <w:gridSpan w:val="2"/>
            <w:vAlign w:val="center"/>
          </w:tcPr>
          <w:p w:rsidR="00345BF2" w:rsidRPr="00944B66" w:rsidRDefault="00B50F57" w:rsidP="00944B66">
            <w:pPr>
              <w:pStyle w:val="Ttulo2"/>
              <w:jc w:val="left"/>
              <w:rPr>
                <w:szCs w:val="22"/>
                <w:lang w:val="es-AR"/>
              </w:rPr>
            </w:pPr>
            <w:r>
              <w:rPr>
                <w:szCs w:val="22"/>
                <w:lang w:val="es-AR"/>
              </w:rPr>
              <w:t>Sr. Juan Ignacio FRANCESCONI</w:t>
            </w:r>
          </w:p>
        </w:tc>
      </w:tr>
    </w:tbl>
    <w:p w:rsidR="0061414A" w:rsidRDefault="0061414A" w:rsidP="0020223B">
      <w:pPr>
        <w:jc w:val="right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20223B" w:rsidP="0020223B">
      <w:pPr>
        <w:jc w:val="right"/>
        <w:rPr>
          <w:rFonts w:ascii="Arial" w:hAnsi="Arial"/>
          <w:b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///</w:t>
      </w:r>
    </w:p>
    <w:p w:rsidR="0061414A" w:rsidRDefault="0061414A" w:rsidP="004838C9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4838C9" w:rsidRDefault="004838C9" w:rsidP="004838C9">
      <w:pPr>
        <w:jc w:val="both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b/>
          <w:sz w:val="22"/>
          <w:szCs w:val="22"/>
          <w:lang w:val="es-AR"/>
        </w:rPr>
        <w:lastRenderedPageBreak/>
        <w:t>///CDCIC-218/10</w:t>
      </w:r>
    </w:p>
    <w:p w:rsidR="004838C9" w:rsidRDefault="004838C9" w:rsidP="004838C9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 xml:space="preserve">Art. </w:t>
      </w:r>
      <w:r w:rsidR="004838C9">
        <w:rPr>
          <w:rFonts w:ascii="Arial" w:hAnsi="Arial"/>
          <w:b/>
          <w:sz w:val="22"/>
          <w:szCs w:val="22"/>
          <w:lang w:val="es-AR"/>
        </w:rPr>
        <w:t>4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</w:t>
      </w:r>
      <w:r w:rsidR="004838C9">
        <w:rPr>
          <w:rFonts w:ascii="Arial" w:hAnsi="Arial"/>
          <w:sz w:val="22"/>
          <w:szCs w:val="22"/>
          <w:lang w:val="es-AR"/>
        </w:rPr>
        <w:t>L</w:t>
      </w:r>
      <w:r w:rsidRPr="00B376C7">
        <w:rPr>
          <w:rFonts w:ascii="Arial" w:hAnsi="Arial"/>
          <w:sz w:val="22"/>
          <w:szCs w:val="22"/>
          <w:lang w:val="es-AR"/>
        </w:rPr>
        <w:t xml:space="preserve">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2"/>
          <w:szCs w:val="22"/>
          <w:lang w:val="es-AR"/>
        </w:rPr>
      </w:pPr>
    </w:p>
    <w:tbl>
      <w:tblPr>
        <w:tblW w:w="9233" w:type="dxa"/>
        <w:jc w:val="center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42"/>
        <w:gridCol w:w="3969"/>
        <w:gridCol w:w="3822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2" w:type="dxa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2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17"/>
          <w:jc w:val="center"/>
        </w:trPr>
        <w:tc>
          <w:tcPr>
            <w:tcW w:w="1442" w:type="dxa"/>
            <w:vAlign w:val="center"/>
          </w:tcPr>
          <w:p w:rsidR="00BD0F94" w:rsidRPr="00B376C7" w:rsidRDefault="00BD0F94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A4027D" w:rsidRDefault="00A4027D" w:rsidP="00944B66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A4027D">
              <w:rPr>
                <w:rFonts w:ascii="Arial" w:hAnsi="Arial" w:cs="Arial"/>
                <w:b/>
                <w:sz w:val="24"/>
                <w:szCs w:val="24"/>
                <w:lang w:val="es-AR"/>
              </w:rPr>
              <w:t>Lic. María Mercedes VITTURINI</w:t>
            </w:r>
            <w:r w:rsidRPr="00A4027D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3822" w:type="dxa"/>
            <w:vAlign w:val="center"/>
          </w:tcPr>
          <w:p w:rsidR="00BD0F94" w:rsidRPr="00A4027D" w:rsidRDefault="00A4027D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A4027D">
              <w:rPr>
                <w:rFonts w:cs="Arial"/>
                <w:bCs/>
                <w:szCs w:val="22"/>
                <w:lang w:val="es-AR"/>
              </w:rPr>
              <w:t>Lic. Sergio Rubén M</w:t>
            </w:r>
            <w:r w:rsidRPr="00A4027D">
              <w:rPr>
                <w:rFonts w:cs="Arial"/>
                <w:bCs/>
                <w:caps/>
                <w:szCs w:val="22"/>
                <w:lang w:val="es-AR"/>
              </w:rPr>
              <w:t>artig</w:t>
            </w:r>
          </w:p>
        </w:tc>
      </w:tr>
    </w:tbl>
    <w:p w:rsidR="00B1644E" w:rsidRDefault="00B1644E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  <w:r w:rsidRPr="00B376C7">
        <w:rPr>
          <w:rFonts w:ascii="Arial" w:hAnsi="Arial" w:cs="Arial"/>
          <w:b/>
          <w:sz w:val="22"/>
          <w:szCs w:val="22"/>
          <w:lang w:val="es-AR"/>
        </w:rPr>
        <w:t xml:space="preserve">Art. </w:t>
      </w:r>
      <w:r w:rsidR="004838C9">
        <w:rPr>
          <w:rFonts w:ascii="Arial" w:hAnsi="Arial" w:cs="Arial"/>
          <w:b/>
          <w:sz w:val="22"/>
          <w:szCs w:val="22"/>
          <w:lang w:val="es-AR"/>
        </w:rPr>
        <w:t>5</w:t>
      </w:r>
      <w:r w:rsidRPr="00B376C7">
        <w:rPr>
          <w:rFonts w:ascii="Arial" w:hAnsi="Arial" w:cs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 w:cs="Arial"/>
          <w:b/>
          <w:sz w:val="22"/>
          <w:szCs w:val="22"/>
          <w:lang w:val="es-AR"/>
        </w:rPr>
        <w:t>)</w:t>
      </w:r>
      <w:r w:rsidRPr="00B376C7">
        <w:rPr>
          <w:rFonts w:ascii="Arial" w:hAnsi="Arial" w:cs="Arial"/>
          <w:sz w:val="22"/>
          <w:szCs w:val="22"/>
          <w:lang w:val="es-AR"/>
        </w:rPr>
        <w:t>.- Solicitar al Consejo Superior Universitario se r</w:t>
      </w:r>
      <w:r w:rsidR="00EA2C18" w:rsidRPr="00B376C7">
        <w:rPr>
          <w:rFonts w:ascii="Arial" w:hAnsi="Arial" w:cs="Arial"/>
          <w:sz w:val="22"/>
          <w:szCs w:val="22"/>
          <w:lang w:val="es-AR"/>
        </w:rPr>
        <w:t>eleve la incorporación de repre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sentantes 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graduados y 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alumnos en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las Comisiones mencionadas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,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hasta tanto se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present</w:t>
      </w:r>
      <w:r w:rsidR="0001709E" w:rsidRPr="00B376C7">
        <w:rPr>
          <w:rFonts w:ascii="Arial" w:hAnsi="Arial" w:cs="Arial"/>
          <w:sz w:val="22"/>
          <w:szCs w:val="22"/>
          <w:lang w:val="es-AR"/>
        </w:rPr>
        <w:t>en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candidatos para cubrir dichos cargos, según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 las condiciones estipuladas en </w:t>
      </w:r>
      <w:r w:rsidR="009A56BF">
        <w:rPr>
          <w:rFonts w:ascii="Arial" w:hAnsi="Arial" w:cs="Arial"/>
          <w:sz w:val="22"/>
          <w:szCs w:val="22"/>
          <w:lang w:val="es-AR"/>
        </w:rPr>
        <w:t xml:space="preserve">la resolución </w:t>
      </w:r>
      <w:r w:rsidR="009A56BF" w:rsidRPr="00B376C7">
        <w:rPr>
          <w:rFonts w:ascii="Arial" w:hAnsi="Arial"/>
          <w:sz w:val="22"/>
          <w:szCs w:val="22"/>
          <w:lang w:val="es-AR"/>
        </w:rPr>
        <w:t>CSU-558/08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.- </w:t>
      </w: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 xml:space="preserve">Art. </w:t>
      </w:r>
      <w:r w:rsidR="004838C9">
        <w:rPr>
          <w:rFonts w:ascii="Arial" w:hAnsi="Arial"/>
          <w:b/>
          <w:sz w:val="22"/>
          <w:szCs w:val="22"/>
          <w:lang w:val="es-AR"/>
        </w:rPr>
        <w:t>6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</w:t>
      </w:r>
      <w:r w:rsidRPr="00B376C7">
        <w:rPr>
          <w:rFonts w:ascii="Arial" w:hAnsi="Arial"/>
          <w:sz w:val="22"/>
          <w:szCs w:val="22"/>
          <w:lang w:val="es-AR"/>
        </w:rPr>
        <w:t xml:space="preserve">.- Regístrese; comuníquese; </w:t>
      </w:r>
      <w:r w:rsidR="00D16A58">
        <w:rPr>
          <w:rFonts w:ascii="Arial" w:hAnsi="Arial"/>
          <w:sz w:val="22"/>
          <w:szCs w:val="22"/>
          <w:lang w:val="es-AR"/>
        </w:rPr>
        <w:t xml:space="preserve">incorpórese al </w:t>
      </w:r>
      <w:proofErr w:type="spellStart"/>
      <w:r w:rsidR="00D16A58">
        <w:rPr>
          <w:rFonts w:ascii="Arial" w:hAnsi="Arial"/>
          <w:sz w:val="22"/>
          <w:szCs w:val="22"/>
          <w:lang w:val="es-AR"/>
        </w:rPr>
        <w:t>Expte</w:t>
      </w:r>
      <w:proofErr w:type="spellEnd"/>
      <w:r w:rsidR="00D16A58">
        <w:rPr>
          <w:rFonts w:ascii="Arial" w:hAnsi="Arial"/>
          <w:sz w:val="22"/>
          <w:szCs w:val="22"/>
          <w:lang w:val="es-AR"/>
        </w:rPr>
        <w:t>. 826/89;</w:t>
      </w:r>
      <w:r w:rsidRPr="00B376C7">
        <w:rPr>
          <w:rFonts w:ascii="Arial" w:hAnsi="Arial"/>
          <w:sz w:val="22"/>
          <w:szCs w:val="22"/>
          <w:lang w:val="es-AR"/>
        </w:rPr>
        <w:t xml:space="preserve"> cumplido, resérvese.-------------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sectPr w:rsidR="00BD0F94" w:rsidRPr="00B376C7" w:rsidSect="00A5781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D384C"/>
    <w:rsid w:val="000F3497"/>
    <w:rsid w:val="000F39A4"/>
    <w:rsid w:val="001703B6"/>
    <w:rsid w:val="001E77B5"/>
    <w:rsid w:val="0020223B"/>
    <w:rsid w:val="00220C78"/>
    <w:rsid w:val="00263A79"/>
    <w:rsid w:val="00273969"/>
    <w:rsid w:val="00277E15"/>
    <w:rsid w:val="002843CF"/>
    <w:rsid w:val="002B31ED"/>
    <w:rsid w:val="00300B6B"/>
    <w:rsid w:val="0031306C"/>
    <w:rsid w:val="003201D0"/>
    <w:rsid w:val="00345BF2"/>
    <w:rsid w:val="003D6A77"/>
    <w:rsid w:val="003F5542"/>
    <w:rsid w:val="004838C9"/>
    <w:rsid w:val="004862DC"/>
    <w:rsid w:val="00513DC3"/>
    <w:rsid w:val="00580831"/>
    <w:rsid w:val="00613A8C"/>
    <w:rsid w:val="00613C8A"/>
    <w:rsid w:val="0061414A"/>
    <w:rsid w:val="00627B7E"/>
    <w:rsid w:val="006F32AC"/>
    <w:rsid w:val="007015A4"/>
    <w:rsid w:val="0073317B"/>
    <w:rsid w:val="007A2A0D"/>
    <w:rsid w:val="00894C8B"/>
    <w:rsid w:val="008B5FD6"/>
    <w:rsid w:val="008D2F26"/>
    <w:rsid w:val="00944B66"/>
    <w:rsid w:val="00987587"/>
    <w:rsid w:val="00996C56"/>
    <w:rsid w:val="009A56BF"/>
    <w:rsid w:val="00A4027D"/>
    <w:rsid w:val="00A57818"/>
    <w:rsid w:val="00B1644E"/>
    <w:rsid w:val="00B274AC"/>
    <w:rsid w:val="00B346CD"/>
    <w:rsid w:val="00B376C7"/>
    <w:rsid w:val="00B50F57"/>
    <w:rsid w:val="00BD0F94"/>
    <w:rsid w:val="00C34BC9"/>
    <w:rsid w:val="00C45DC2"/>
    <w:rsid w:val="00C677CD"/>
    <w:rsid w:val="00CA70E5"/>
    <w:rsid w:val="00D03C32"/>
    <w:rsid w:val="00D16A58"/>
    <w:rsid w:val="00D82D61"/>
    <w:rsid w:val="00DA774F"/>
    <w:rsid w:val="00DC2BA4"/>
    <w:rsid w:val="00DE2C51"/>
    <w:rsid w:val="00DE3068"/>
    <w:rsid w:val="00E4280A"/>
    <w:rsid w:val="00EA2C18"/>
    <w:rsid w:val="00ED1054"/>
    <w:rsid w:val="00ED3302"/>
    <w:rsid w:val="00ED475E"/>
    <w:rsid w:val="00FA450E"/>
    <w:rsid w:val="00F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character" w:styleId="Textoennegrita">
    <w:name w:val="Strong"/>
    <w:basedOn w:val="Fuentedeprrafopredeter"/>
    <w:qFormat/>
    <w:rsid w:val="00B50F57"/>
    <w:rPr>
      <w:b/>
      <w:bCs/>
    </w:rPr>
  </w:style>
  <w:style w:type="character" w:styleId="nfasis">
    <w:name w:val="Emphasis"/>
    <w:basedOn w:val="Fuentedeprrafopredeter"/>
    <w:qFormat/>
    <w:rsid w:val="00B50F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2010-11-05T13:40:00Z</cp:lastPrinted>
  <dcterms:created xsi:type="dcterms:W3CDTF">2025-07-06T16:43:00Z</dcterms:created>
  <dcterms:modified xsi:type="dcterms:W3CDTF">2025-07-06T16:43:00Z</dcterms:modified>
</cp:coreProperties>
</file>