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3A2E83" w:rsidP="004521F2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 xml:space="preserve">REGISTRADO BAJO Nº </w:t>
      </w:r>
      <w:r w:rsidR="00721FD8">
        <w:rPr>
          <w:lang w:val="es-ES_tradnl"/>
        </w:rPr>
        <w:t>C</w:t>
      </w:r>
      <w:r w:rsidR="00994123">
        <w:rPr>
          <w:lang w:val="es-ES_tradnl"/>
        </w:rPr>
        <w:t>DCIC-</w:t>
      </w:r>
      <w:r w:rsidR="00721FD8">
        <w:rPr>
          <w:lang w:val="es-ES_tradnl"/>
        </w:rPr>
        <w:t>261</w:t>
      </w:r>
      <w:r w:rsidR="00994123">
        <w:rPr>
          <w:lang w:val="es-ES_tradnl"/>
        </w:rPr>
        <w:t>/</w:t>
      </w:r>
      <w:r w:rsidR="00721FD8">
        <w:rPr>
          <w:lang w:val="es-ES_tradnl"/>
        </w:rPr>
        <w:t>1</w:t>
      </w:r>
      <w:r w:rsidR="00994123">
        <w:rPr>
          <w:lang w:val="es-ES_tradnl"/>
        </w:rPr>
        <w:t>0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4521F2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3A2E83">
        <w:rPr>
          <w:rFonts w:ascii="Arial" w:hAnsi="Arial"/>
          <w:sz w:val="24"/>
          <w:lang w:val="es-ES_tradnl"/>
        </w:rPr>
        <w:t xml:space="preserve">dos </w:t>
      </w:r>
      <w:r>
        <w:rPr>
          <w:rFonts w:ascii="Arial" w:hAnsi="Arial"/>
          <w:sz w:val="24"/>
          <w:lang w:val="es-ES_tradnl"/>
        </w:rPr>
        <w:t>cargo</w:t>
      </w:r>
      <w:r w:rsidR="003A2E83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Ayudante de Docencia “B”, en el Área: I, Disciplina: Programación, Asignatura: </w:t>
      </w:r>
      <w:r>
        <w:rPr>
          <w:rFonts w:ascii="Arial" w:hAnsi="Arial"/>
          <w:i/>
          <w:sz w:val="24"/>
          <w:lang w:val="es-ES_tradnl"/>
        </w:rPr>
        <w:t>“</w:t>
      </w:r>
      <w:r w:rsidR="00B84861">
        <w:rPr>
          <w:rFonts w:ascii="Arial" w:hAnsi="Arial"/>
          <w:i/>
          <w:sz w:val="24"/>
          <w:lang w:val="es-ES_tradnl"/>
        </w:rPr>
        <w:t>Resolución de Problemas y Algoritmos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>, (</w:t>
      </w:r>
      <w:proofErr w:type="spellStart"/>
      <w:r w:rsidR="00721FD8">
        <w:rPr>
          <w:rFonts w:ascii="Arial" w:hAnsi="Arial"/>
          <w:sz w:val="24"/>
          <w:lang w:val="es-AR"/>
        </w:rPr>
        <w:t>Expte</w:t>
      </w:r>
      <w:proofErr w:type="spellEnd"/>
      <w:r w:rsidR="00721FD8">
        <w:rPr>
          <w:rFonts w:ascii="Arial" w:hAnsi="Arial"/>
          <w:sz w:val="24"/>
          <w:lang w:val="es-AR"/>
        </w:rPr>
        <w:t>. D.C.C. 3519/10 * resolución CDCIC -203/10</w:t>
      </w:r>
      <w:r>
        <w:rPr>
          <w:rFonts w:ascii="Arial" w:hAnsi="Arial"/>
          <w:sz w:val="24"/>
          <w:lang w:val="es-ES_tradnl"/>
        </w:rPr>
        <w:t>); y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pStyle w:val="Sangra2detindependiente"/>
        <w:spacing w:line="260" w:lineRule="exact"/>
      </w:pPr>
      <w:r>
        <w:t xml:space="preserve">Que el cargo motivo de las presentes actuaciones se encuentra </w:t>
      </w:r>
      <w:r w:rsidR="003A2E83">
        <w:t xml:space="preserve">cubierto por prórroga de designación de la señorita Victoria </w:t>
      </w:r>
      <w:proofErr w:type="spellStart"/>
      <w:r w:rsidR="003A2E83">
        <w:t>Ganuza</w:t>
      </w:r>
      <w:proofErr w:type="spellEnd"/>
      <w:r w:rsidR="009A1455">
        <w:t>;</w:t>
      </w:r>
    </w:p>
    <w:p w:rsidR="00994123" w:rsidRDefault="00994123" w:rsidP="004521F2">
      <w:pPr>
        <w:pStyle w:val="Sangra2detindependiente"/>
        <w:spacing w:line="260" w:lineRule="exact"/>
      </w:pPr>
    </w:p>
    <w:p w:rsidR="00721FD8" w:rsidRDefault="00721FD8" w:rsidP="00721F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3A2E83" w:rsidRDefault="00994123" w:rsidP="003A2E83">
      <w:pPr>
        <w:pStyle w:val="Textoindependiente"/>
        <w:rPr>
          <w:lang w:val="es-ES_tradnl"/>
        </w:rPr>
      </w:pPr>
      <w:r>
        <w:rPr>
          <w:lang w:val="es-ES_tradnl"/>
        </w:rPr>
        <w:tab/>
      </w:r>
      <w:r w:rsidR="003A2E83">
        <w:rPr>
          <w:lang w:val="es-ES_tradnl"/>
        </w:rPr>
        <w:t xml:space="preserve">Que el Jurado interviniente aconseja en su dictamen la designación de la  señorita Victoria </w:t>
      </w:r>
      <w:proofErr w:type="spellStart"/>
      <w:r w:rsidR="003A2E83">
        <w:rPr>
          <w:lang w:val="es-ES_tradnl"/>
        </w:rPr>
        <w:t>Ganuza</w:t>
      </w:r>
      <w:proofErr w:type="spellEnd"/>
      <w:r w:rsidR="003A2E83">
        <w:rPr>
          <w:lang w:val="es-ES_tradnl"/>
        </w:rPr>
        <w:t xml:space="preserve"> en el cargo docente objeto de este concurso;</w:t>
      </w:r>
    </w:p>
    <w:p w:rsidR="00ED707B" w:rsidRDefault="00ED707B" w:rsidP="004521F2">
      <w:pPr>
        <w:pStyle w:val="Textoindependiente"/>
        <w:spacing w:line="260" w:lineRule="exact"/>
        <w:rPr>
          <w:lang w:val="es-ES_tradnl"/>
        </w:rPr>
      </w:pP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721FD8" w:rsidRDefault="00721FD8" w:rsidP="00721FD8">
      <w:pPr>
        <w:spacing w:line="260" w:lineRule="exact"/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721FD8">
        <w:rPr>
          <w:rFonts w:ascii="Arial" w:hAnsi="Arial" w:cs="Arial"/>
          <w:b/>
          <w:sz w:val="24"/>
          <w:szCs w:val="24"/>
          <w:lang w:val="es-AR"/>
        </w:rPr>
        <w:t>El Consejo Departamental de Ciencias</w:t>
      </w:r>
      <w:r>
        <w:rPr>
          <w:rFonts w:ascii="Arial" w:hAnsi="Arial" w:cs="Arial"/>
          <w:b/>
          <w:sz w:val="24"/>
          <w:szCs w:val="24"/>
          <w:lang w:val="es-AR"/>
        </w:rPr>
        <w:t xml:space="preserve"> e Ingeniería de la Computación</w:t>
      </w:r>
    </w:p>
    <w:p w:rsidR="00994123" w:rsidRPr="00721FD8" w:rsidRDefault="00721FD8" w:rsidP="00721FD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721FD8">
        <w:rPr>
          <w:rFonts w:ascii="Arial" w:hAnsi="Arial" w:cs="Arial"/>
          <w:b/>
          <w:sz w:val="24"/>
          <w:szCs w:val="24"/>
          <w:lang w:val="es-AR"/>
        </w:rPr>
        <w:t>en su reunión de fecha 22 de diciembre de 2010</w:t>
      </w:r>
    </w:p>
    <w:p w:rsidR="00FB2409" w:rsidRPr="00FB2409" w:rsidRDefault="00FB2409" w:rsidP="00FB2409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994123" w:rsidRDefault="00994123" w:rsidP="004521F2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</w:t>
      </w:r>
      <w:r w:rsidR="009A1455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9A1455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señor</w:t>
      </w:r>
      <w:r w:rsidR="009A1455">
        <w:rPr>
          <w:rFonts w:ascii="Arial" w:hAnsi="Arial"/>
          <w:b/>
          <w:sz w:val="24"/>
          <w:lang w:val="es-ES_tradnl"/>
        </w:rPr>
        <w:t>ita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9A1455">
        <w:rPr>
          <w:rFonts w:ascii="Arial" w:hAnsi="Arial"/>
          <w:b/>
          <w:sz w:val="24"/>
          <w:lang w:val="es-ES_tradnl"/>
        </w:rPr>
        <w:t>Victoria GANUZA</w:t>
      </w:r>
      <w:r>
        <w:rPr>
          <w:rFonts w:ascii="Arial" w:hAnsi="Arial"/>
          <w:bCs/>
          <w:sz w:val="24"/>
          <w:lang w:val="es-ES_tradnl"/>
        </w:rPr>
        <w:t xml:space="preserve"> (</w:t>
      </w:r>
      <w:r>
        <w:rPr>
          <w:rFonts w:ascii="Arial" w:hAnsi="Arial"/>
          <w:sz w:val="24"/>
          <w:lang w:val="es-ES_tradnl"/>
        </w:rPr>
        <w:t>Leg.</w:t>
      </w:r>
      <w:r w:rsidR="00ED707B">
        <w:rPr>
          <w:rFonts w:ascii="Arial" w:hAnsi="Arial"/>
          <w:sz w:val="24"/>
          <w:lang w:val="es-ES_tradnl"/>
        </w:rPr>
        <w:t>10987</w:t>
      </w:r>
      <w:r>
        <w:rPr>
          <w:rFonts w:ascii="Arial" w:hAnsi="Arial"/>
          <w:sz w:val="24"/>
          <w:lang w:val="es-ES_tradnl"/>
        </w:rPr>
        <w:t xml:space="preserve">), en un cargo de Ayudante de Docencia “B”, en el Área: I, Disciplina: Programación, asignatura: </w:t>
      </w:r>
      <w:r>
        <w:rPr>
          <w:rFonts w:ascii="Arial" w:hAnsi="Arial"/>
          <w:b/>
          <w:sz w:val="24"/>
          <w:lang w:val="es-ES_tradnl"/>
        </w:rPr>
        <w:t>“</w:t>
      </w:r>
      <w:r w:rsidR="00055AA8">
        <w:rPr>
          <w:rFonts w:ascii="Arial" w:hAnsi="Arial"/>
          <w:b/>
          <w:sz w:val="24"/>
          <w:lang w:val="es-ES_tradnl"/>
        </w:rPr>
        <w:t>Resolución de Problemas y Algor</w:t>
      </w:r>
      <w:r w:rsidR="00B84861">
        <w:rPr>
          <w:rFonts w:ascii="Arial" w:hAnsi="Arial"/>
          <w:b/>
          <w:sz w:val="24"/>
          <w:lang w:val="es-ES_tradnl"/>
        </w:rPr>
        <w:t>i</w:t>
      </w:r>
      <w:r w:rsidR="00055AA8">
        <w:rPr>
          <w:rFonts w:ascii="Arial" w:hAnsi="Arial"/>
          <w:b/>
          <w:sz w:val="24"/>
          <w:lang w:val="es-ES_tradnl"/>
        </w:rPr>
        <w:t>tmos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055AA8">
        <w:rPr>
          <w:rFonts w:ascii="Arial" w:hAnsi="Arial"/>
          <w:b/>
          <w:sz w:val="24"/>
          <w:lang w:val="es-ES_tradnl"/>
        </w:rPr>
        <w:t>5793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721FD8">
        <w:rPr>
          <w:rFonts w:ascii="Arial" w:hAnsi="Arial"/>
          <w:sz w:val="24"/>
          <w:lang w:val="es-ES_tradnl"/>
        </w:rPr>
        <w:t>0</w:t>
      </w:r>
      <w:r w:rsidRPr="00120C89">
        <w:rPr>
          <w:rFonts w:ascii="Arial" w:hAnsi="Arial"/>
          <w:sz w:val="24"/>
          <w:lang w:val="es-ES_tradnl"/>
        </w:rPr>
        <w:t xml:space="preserve">1 de </w:t>
      </w:r>
      <w:r w:rsidR="00721FD8">
        <w:rPr>
          <w:rFonts w:ascii="Arial" w:hAnsi="Arial"/>
          <w:sz w:val="24"/>
          <w:lang w:val="es-ES_tradnl"/>
        </w:rPr>
        <w:t>ener</w:t>
      </w:r>
      <w:r w:rsidR="00120C89">
        <w:rPr>
          <w:rFonts w:ascii="Arial" w:hAnsi="Arial"/>
          <w:sz w:val="24"/>
          <w:lang w:val="es-ES_tradnl"/>
        </w:rPr>
        <w:t>o</w:t>
      </w:r>
      <w:r w:rsidRPr="00120C89">
        <w:rPr>
          <w:rFonts w:ascii="Arial" w:hAnsi="Arial"/>
          <w:sz w:val="24"/>
          <w:lang w:val="es-ES_tradnl"/>
        </w:rPr>
        <w:t xml:space="preserve"> de 20</w:t>
      </w:r>
      <w:r w:rsidR="00721FD8">
        <w:rPr>
          <w:rFonts w:ascii="Arial" w:hAnsi="Arial"/>
          <w:sz w:val="24"/>
          <w:lang w:val="es-ES_tradnl"/>
        </w:rPr>
        <w:t>11</w:t>
      </w:r>
      <w:r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y por el término de </w:t>
      </w:r>
      <w:r w:rsidR="00DE49B1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DE49B1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DE49B1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120C89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</w:t>
      </w:r>
      <w:r w:rsidR="00DC1AF1">
        <w:rPr>
          <w:rFonts w:ascii="Arial" w:hAnsi="Arial"/>
          <w:sz w:val="24"/>
          <w:lang w:val="es-ES_tradnl"/>
        </w:rPr>
        <w:t>er las funciones de</w:t>
      </w:r>
      <w:r w:rsidR="00ED707B">
        <w:rPr>
          <w:rFonts w:ascii="Arial" w:hAnsi="Arial"/>
          <w:sz w:val="24"/>
          <w:lang w:val="es-ES_tradnl"/>
        </w:rPr>
        <w:t xml:space="preserve"> </w:t>
      </w:r>
      <w:r w:rsidR="00DC1AF1">
        <w:rPr>
          <w:rFonts w:ascii="Arial" w:hAnsi="Arial"/>
          <w:sz w:val="24"/>
          <w:lang w:val="es-ES_tradnl"/>
        </w:rPr>
        <w:t>l</w:t>
      </w:r>
      <w:r w:rsidR="00ED707B">
        <w:rPr>
          <w:rFonts w:ascii="Arial" w:hAnsi="Arial"/>
          <w:sz w:val="24"/>
          <w:lang w:val="es-ES_tradnl"/>
        </w:rPr>
        <w:t>a</w:t>
      </w:r>
      <w:r w:rsidR="00DC1AF1">
        <w:rPr>
          <w:rFonts w:ascii="Arial" w:hAnsi="Arial"/>
          <w:sz w:val="24"/>
          <w:lang w:val="es-ES_tradnl"/>
        </w:rPr>
        <w:t xml:space="preserve"> señor</w:t>
      </w:r>
      <w:r w:rsidR="00ED707B">
        <w:rPr>
          <w:rFonts w:ascii="Arial" w:hAnsi="Arial"/>
          <w:sz w:val="24"/>
          <w:lang w:val="es-ES_tradnl"/>
        </w:rPr>
        <w:t>ita</w:t>
      </w:r>
      <w:r w:rsidR="00DC1AF1">
        <w:rPr>
          <w:rFonts w:ascii="Arial" w:hAnsi="Arial"/>
          <w:sz w:val="24"/>
          <w:lang w:val="es-ES_tradnl"/>
        </w:rPr>
        <w:t xml:space="preserve"> </w:t>
      </w:r>
      <w:proofErr w:type="spellStart"/>
      <w:r w:rsidR="00ED707B">
        <w:rPr>
          <w:rFonts w:ascii="Arial" w:hAnsi="Arial"/>
          <w:sz w:val="24"/>
          <w:lang w:val="es-ES_tradnl"/>
        </w:rPr>
        <w:t>Ganuza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 w:rsidRPr="00120C89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7B00DC">
        <w:rPr>
          <w:rFonts w:ascii="Arial" w:hAnsi="Arial" w:cs="Arial"/>
          <w:b/>
          <w:sz w:val="24"/>
          <w:szCs w:val="24"/>
          <w:lang w:val="es-ES"/>
        </w:rPr>
        <w:t>Introducción a la Programación Orientada a Objetos</w:t>
      </w:r>
      <w:r w:rsidR="007B00DC">
        <w:rPr>
          <w:rFonts w:ascii="Arial" w:hAnsi="Arial"/>
          <w:b/>
          <w:bCs/>
          <w:i/>
          <w:iCs/>
          <w:sz w:val="24"/>
          <w:lang w:val="es-AR"/>
        </w:rPr>
        <w:t>” (</w:t>
      </w:r>
      <w:proofErr w:type="spellStart"/>
      <w:r w:rsidR="007B00DC">
        <w:rPr>
          <w:rFonts w:ascii="Arial" w:hAnsi="Arial"/>
          <w:b/>
          <w:bCs/>
          <w:i/>
          <w:iCs/>
          <w:sz w:val="24"/>
          <w:lang w:val="es-AR"/>
        </w:rPr>
        <w:t>Cod</w:t>
      </w:r>
      <w:proofErr w:type="spellEnd"/>
      <w:r w:rsidR="007B00DC">
        <w:rPr>
          <w:rFonts w:ascii="Arial" w:hAnsi="Arial"/>
          <w:b/>
          <w:bCs/>
          <w:i/>
          <w:iCs/>
          <w:sz w:val="24"/>
          <w:lang w:val="es-AR"/>
        </w:rPr>
        <w:t>. 7713),</w:t>
      </w:r>
      <w:r w:rsidRPr="00120C89">
        <w:rPr>
          <w:rFonts w:ascii="Arial" w:hAnsi="Arial"/>
          <w:sz w:val="24"/>
          <w:lang w:val="es-ES_tradnl"/>
        </w:rPr>
        <w:t xml:space="preserve"> por el término de </w:t>
      </w:r>
      <w:r w:rsidR="00DE49B1">
        <w:rPr>
          <w:rFonts w:ascii="Arial" w:hAnsi="Arial"/>
          <w:sz w:val="24"/>
          <w:lang w:val="es-ES_tradnl"/>
        </w:rPr>
        <w:t>dos</w:t>
      </w:r>
      <w:r w:rsidRPr="00120C89">
        <w:rPr>
          <w:rFonts w:ascii="Arial" w:hAnsi="Arial"/>
          <w:sz w:val="24"/>
          <w:lang w:val="es-ES_tradnl"/>
        </w:rPr>
        <w:t xml:space="preserve"> (0</w:t>
      </w:r>
      <w:r w:rsidR="00DE49B1">
        <w:rPr>
          <w:rFonts w:ascii="Arial" w:hAnsi="Arial"/>
          <w:sz w:val="24"/>
          <w:lang w:val="es-ES_tradnl"/>
        </w:rPr>
        <w:t>2</w:t>
      </w:r>
      <w:r w:rsidRPr="00120C89">
        <w:rPr>
          <w:rFonts w:ascii="Arial" w:hAnsi="Arial"/>
          <w:sz w:val="24"/>
          <w:lang w:val="es-ES_tradnl"/>
        </w:rPr>
        <w:t>) año</w:t>
      </w:r>
      <w:r w:rsidR="00DE49B1">
        <w:rPr>
          <w:rFonts w:ascii="Arial" w:hAnsi="Arial"/>
          <w:sz w:val="24"/>
          <w:lang w:val="es-ES_tradnl"/>
        </w:rPr>
        <w:t>s</w:t>
      </w:r>
      <w:r w:rsidRPr="00120C89">
        <w:rPr>
          <w:rFonts w:ascii="Arial" w:hAnsi="Arial"/>
          <w:sz w:val="24"/>
          <w:lang w:val="es-ES_tradnl"/>
        </w:rPr>
        <w:t xml:space="preserve">, a partir del </w:t>
      </w:r>
      <w:r w:rsidR="00721FD8">
        <w:rPr>
          <w:rFonts w:ascii="Arial" w:hAnsi="Arial"/>
          <w:sz w:val="24"/>
          <w:lang w:val="es-ES_tradnl"/>
        </w:rPr>
        <w:t>01</w:t>
      </w:r>
      <w:r w:rsidRPr="00120C89">
        <w:rPr>
          <w:rFonts w:ascii="Arial" w:hAnsi="Arial"/>
          <w:sz w:val="24"/>
          <w:lang w:val="es-ES_tradnl"/>
        </w:rPr>
        <w:t xml:space="preserve"> de </w:t>
      </w:r>
      <w:r w:rsidR="00721FD8">
        <w:rPr>
          <w:rFonts w:ascii="Arial" w:hAnsi="Arial"/>
          <w:sz w:val="24"/>
          <w:lang w:val="es-ES_tradnl"/>
        </w:rPr>
        <w:t>ener</w:t>
      </w:r>
      <w:r w:rsidRPr="00120C89">
        <w:rPr>
          <w:rFonts w:ascii="Arial" w:hAnsi="Arial"/>
          <w:sz w:val="24"/>
          <w:lang w:val="es-ES_tradnl"/>
        </w:rPr>
        <w:t>o de 20</w:t>
      </w:r>
      <w:r w:rsidR="00721FD8">
        <w:rPr>
          <w:rFonts w:ascii="Arial" w:hAnsi="Arial"/>
          <w:sz w:val="24"/>
          <w:lang w:val="es-ES_tradnl"/>
        </w:rPr>
        <w:t>11</w:t>
      </w:r>
      <w:r w:rsidRPr="00120C89">
        <w:rPr>
          <w:rFonts w:ascii="Arial" w:hAnsi="Arial"/>
          <w:sz w:val="24"/>
          <w:lang w:val="es-ES_tradnl"/>
        </w:rPr>
        <w:t>.-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rPr>
          <w:sz w:val="24"/>
          <w:lang w:val="es-ES_tradnl"/>
        </w:rPr>
      </w:pPr>
    </w:p>
    <w:sectPr w:rsidR="00994123" w:rsidSect="0083696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55750"/>
    <w:rsid w:val="00055AA8"/>
    <w:rsid w:val="00120C89"/>
    <w:rsid w:val="0039276C"/>
    <w:rsid w:val="0039419E"/>
    <w:rsid w:val="003A2E83"/>
    <w:rsid w:val="003C69E1"/>
    <w:rsid w:val="00433F93"/>
    <w:rsid w:val="004521F2"/>
    <w:rsid w:val="00562C9A"/>
    <w:rsid w:val="0066393B"/>
    <w:rsid w:val="0068165F"/>
    <w:rsid w:val="00721FD8"/>
    <w:rsid w:val="0076066E"/>
    <w:rsid w:val="007B00DC"/>
    <w:rsid w:val="007F3A23"/>
    <w:rsid w:val="008313AD"/>
    <w:rsid w:val="0083696C"/>
    <w:rsid w:val="008C4235"/>
    <w:rsid w:val="00994123"/>
    <w:rsid w:val="009954BC"/>
    <w:rsid w:val="009A1455"/>
    <w:rsid w:val="00A34393"/>
    <w:rsid w:val="00A85095"/>
    <w:rsid w:val="00A977B1"/>
    <w:rsid w:val="00B42021"/>
    <w:rsid w:val="00B84861"/>
    <w:rsid w:val="00D7535A"/>
    <w:rsid w:val="00DC1AF1"/>
    <w:rsid w:val="00DE49B1"/>
    <w:rsid w:val="00DF49F4"/>
    <w:rsid w:val="00E71048"/>
    <w:rsid w:val="00E83336"/>
    <w:rsid w:val="00ED707B"/>
    <w:rsid w:val="00EE15E9"/>
    <w:rsid w:val="00FB2409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2006-03-15T11:33:00Z</cp:lastPrinted>
  <dcterms:created xsi:type="dcterms:W3CDTF">2025-07-06T16:46:00Z</dcterms:created>
  <dcterms:modified xsi:type="dcterms:W3CDTF">2025-07-06T16:46:00Z</dcterms:modified>
</cp:coreProperties>
</file>