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E9" w:rsidRDefault="00FB79BA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REGISTRADO BAJO Nº  CDCIC-047</w:t>
      </w:r>
      <w:r w:rsidR="000A70E9">
        <w:rPr>
          <w:rFonts w:ascii="Arial" w:hAnsi="Arial" w:cs="Arial"/>
          <w:szCs w:val="24"/>
          <w:lang w:val="es-ES"/>
        </w:rPr>
        <w:t>/</w:t>
      </w:r>
      <w:r w:rsidR="0005083F">
        <w:rPr>
          <w:rFonts w:ascii="Arial" w:hAnsi="Arial" w:cs="Arial"/>
          <w:szCs w:val="24"/>
          <w:lang w:val="es-ES"/>
        </w:rPr>
        <w:t>1</w:t>
      </w:r>
      <w:r w:rsidR="00AD05CC">
        <w:rPr>
          <w:rFonts w:ascii="Arial" w:hAnsi="Arial" w:cs="Arial"/>
          <w:szCs w:val="24"/>
          <w:lang w:val="es-ES"/>
        </w:rPr>
        <w:t>1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BAHIA BLANCA</w:t>
      </w:r>
      <w:r>
        <w:rPr>
          <w:rFonts w:ascii="Arial" w:hAnsi="Arial" w:cs="Arial"/>
          <w:szCs w:val="24"/>
          <w:lang w:val="es-ES"/>
        </w:rPr>
        <w:t xml:space="preserve">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VISTO: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2D25B8" w:rsidRDefault="00D235F0" w:rsidP="002D25B8">
      <w:pPr>
        <w:ind w:firstLine="1080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"/>
        </w:rPr>
        <w:t>Que el 30 de octubre de 201</w:t>
      </w:r>
      <w:r w:rsidR="00BB0E2B">
        <w:rPr>
          <w:rFonts w:ascii="Arial" w:hAnsi="Arial" w:cs="Arial"/>
          <w:szCs w:val="24"/>
          <w:lang w:val="es-ES"/>
        </w:rPr>
        <w:t>1</w:t>
      </w:r>
      <w:r>
        <w:rPr>
          <w:rFonts w:ascii="Arial" w:hAnsi="Arial" w:cs="Arial"/>
          <w:szCs w:val="24"/>
          <w:lang w:val="es-ES"/>
        </w:rPr>
        <w:t xml:space="preserve"> vence </w:t>
      </w:r>
      <w:r w:rsidR="00BB0E2B">
        <w:rPr>
          <w:rFonts w:ascii="Arial" w:hAnsi="Arial" w:cs="Arial"/>
          <w:szCs w:val="24"/>
          <w:lang w:val="es-ES"/>
        </w:rPr>
        <w:t xml:space="preserve">la prórroga de </w:t>
      </w:r>
      <w:r>
        <w:rPr>
          <w:rFonts w:ascii="Arial" w:hAnsi="Arial" w:cs="Arial"/>
          <w:szCs w:val="24"/>
          <w:lang w:val="es-ES"/>
        </w:rPr>
        <w:t xml:space="preserve">designación de la Mg. María </w:t>
      </w:r>
      <w:r>
        <w:rPr>
          <w:rFonts w:ascii="Arial" w:hAnsi="Arial" w:cs="Arial"/>
          <w:szCs w:val="24"/>
          <w:lang w:val="es-ES_tradnl"/>
        </w:rPr>
        <w:t>Laura Cobo en su cargo d</w:t>
      </w:r>
      <w:r w:rsidR="002D25B8">
        <w:rPr>
          <w:rFonts w:ascii="Arial" w:hAnsi="Arial" w:cs="Arial"/>
          <w:szCs w:val="24"/>
          <w:lang w:val="es-ES_tradnl"/>
        </w:rPr>
        <w:t>e Profesor Adjunto con dedicació</w:t>
      </w:r>
      <w:r>
        <w:rPr>
          <w:rFonts w:ascii="Arial" w:hAnsi="Arial" w:cs="Arial"/>
          <w:szCs w:val="24"/>
          <w:lang w:val="es-ES_tradnl"/>
        </w:rPr>
        <w:t>n excl</w:t>
      </w:r>
      <w:r w:rsidR="002D25B8">
        <w:rPr>
          <w:rFonts w:ascii="Arial" w:hAnsi="Arial" w:cs="Arial"/>
          <w:szCs w:val="24"/>
          <w:lang w:val="es-ES_tradnl"/>
        </w:rPr>
        <w:t>usiva, asignatura Fundamentos de Ciencias de la Computación;</w:t>
      </w:r>
    </w:p>
    <w:p w:rsidR="002D25B8" w:rsidRDefault="002D25B8" w:rsidP="002D25B8">
      <w:pPr>
        <w:ind w:firstLine="1080"/>
        <w:rPr>
          <w:rFonts w:ascii="Arial" w:hAnsi="Arial" w:cs="Arial"/>
          <w:color w:val="FF0000"/>
          <w:szCs w:val="24"/>
          <w:lang w:val="es-ES_tradnl"/>
        </w:rPr>
      </w:pPr>
    </w:p>
    <w:p w:rsidR="000A70E9" w:rsidRDefault="002D25B8" w:rsidP="002D25B8">
      <w:pPr>
        <w:ind w:firstLine="1080"/>
        <w:rPr>
          <w:rFonts w:ascii="Arial" w:hAnsi="Arial"/>
          <w:b/>
          <w:lang w:val="es-ES_tradnl"/>
        </w:rPr>
      </w:pPr>
      <w:r>
        <w:rPr>
          <w:rFonts w:ascii="Arial" w:hAnsi="Arial" w:cs="Arial"/>
          <w:szCs w:val="24"/>
          <w:lang w:val="es-ES"/>
        </w:rPr>
        <w:t>Que el 30 de octubre de 201</w:t>
      </w:r>
      <w:r w:rsidR="00BB0E2B">
        <w:rPr>
          <w:rFonts w:ascii="Arial" w:hAnsi="Arial" w:cs="Arial"/>
          <w:szCs w:val="24"/>
          <w:lang w:val="es-ES"/>
        </w:rPr>
        <w:t>1</w:t>
      </w:r>
      <w:r>
        <w:rPr>
          <w:rFonts w:ascii="Arial" w:hAnsi="Arial" w:cs="Arial"/>
          <w:szCs w:val="24"/>
          <w:lang w:val="es-ES"/>
        </w:rPr>
        <w:t xml:space="preserve"> vence la </w:t>
      </w:r>
      <w:r w:rsidR="00BB0E2B">
        <w:rPr>
          <w:rFonts w:ascii="Arial" w:hAnsi="Arial" w:cs="Arial"/>
          <w:szCs w:val="24"/>
          <w:lang w:val="es-ES"/>
        </w:rPr>
        <w:t xml:space="preserve">prórroga de </w:t>
      </w:r>
      <w:r>
        <w:rPr>
          <w:rFonts w:ascii="Arial" w:hAnsi="Arial" w:cs="Arial"/>
          <w:szCs w:val="24"/>
          <w:lang w:val="es-ES"/>
        </w:rPr>
        <w:t xml:space="preserve">designación de la Dra. Marcela </w:t>
      </w:r>
      <w:proofErr w:type="spellStart"/>
      <w:r>
        <w:rPr>
          <w:rFonts w:ascii="Arial" w:hAnsi="Arial" w:cs="Arial"/>
          <w:szCs w:val="24"/>
          <w:lang w:val="es-ES"/>
        </w:rPr>
        <w:t>Capobianco</w:t>
      </w:r>
      <w:proofErr w:type="spellEnd"/>
      <w:r>
        <w:rPr>
          <w:rFonts w:ascii="Arial" w:hAnsi="Arial" w:cs="Arial"/>
          <w:szCs w:val="24"/>
          <w:lang w:val="es-ES_tradnl"/>
        </w:rPr>
        <w:t xml:space="preserve"> en su cargo de Profesor Adjunto con dedicación exclusiva, asignatura Diseño y Desarrollo de Software</w:t>
      </w:r>
      <w:r w:rsidR="00CD6950">
        <w:rPr>
          <w:rFonts w:ascii="Arial" w:hAnsi="Arial"/>
          <w:b/>
          <w:lang w:val="es-ES_tradnl"/>
        </w:rPr>
        <w:t>;</w:t>
      </w:r>
      <w:r w:rsidR="00E63D4E">
        <w:rPr>
          <w:rFonts w:ascii="Arial" w:hAnsi="Arial"/>
          <w:b/>
          <w:lang w:val="es-ES_tradnl"/>
        </w:rPr>
        <w:t xml:space="preserve"> </w:t>
      </w:r>
    </w:p>
    <w:p w:rsidR="00AD05CC" w:rsidRDefault="00AD05CC" w:rsidP="002D25B8">
      <w:pPr>
        <w:ind w:firstLine="1080"/>
        <w:rPr>
          <w:rFonts w:ascii="Arial" w:hAnsi="Arial"/>
          <w:b/>
          <w:lang w:val="es-ES_tradnl"/>
        </w:rPr>
      </w:pPr>
    </w:p>
    <w:p w:rsidR="00AD05CC" w:rsidRPr="00B931E8" w:rsidRDefault="00AD05CC" w:rsidP="00AD05CC">
      <w:pPr>
        <w:ind w:firstLine="1440"/>
        <w:rPr>
          <w:rFonts w:ascii="Arial" w:hAnsi="Arial"/>
          <w:szCs w:val="24"/>
          <w:lang w:val="es-ES" w:eastAsia="en-US"/>
        </w:rPr>
      </w:pPr>
      <w:r w:rsidRPr="00B931E8">
        <w:rPr>
          <w:rFonts w:ascii="Arial" w:hAnsi="Arial"/>
          <w:szCs w:val="24"/>
          <w:lang w:val="es-ES" w:eastAsia="en-US"/>
        </w:rPr>
        <w:t>La resolución CDCIC-2</w:t>
      </w:r>
      <w:r>
        <w:rPr>
          <w:rFonts w:ascii="Arial" w:hAnsi="Arial"/>
          <w:szCs w:val="24"/>
          <w:lang w:val="es-ES" w:eastAsia="en-US"/>
        </w:rPr>
        <w:t>47</w:t>
      </w:r>
      <w:r w:rsidRPr="00B931E8">
        <w:rPr>
          <w:rFonts w:ascii="Arial" w:hAnsi="Arial"/>
          <w:szCs w:val="24"/>
          <w:lang w:val="es-ES" w:eastAsia="en-US"/>
        </w:rPr>
        <w:t xml:space="preserve">/10 por la cual se solicita al Consejo Superior </w:t>
      </w:r>
      <w:r>
        <w:rPr>
          <w:rFonts w:ascii="Arial" w:hAnsi="Arial"/>
          <w:szCs w:val="24"/>
          <w:lang w:val="es-ES" w:eastAsia="en-US"/>
        </w:rPr>
        <w:t xml:space="preserve">Universitario autorización para llevar a cabo dichos </w:t>
      </w:r>
      <w:r w:rsidRPr="00B931E8">
        <w:rPr>
          <w:rFonts w:ascii="Arial" w:hAnsi="Arial"/>
          <w:szCs w:val="24"/>
          <w:lang w:val="es-ES" w:eastAsia="en-US"/>
        </w:rPr>
        <w:t>llama</w:t>
      </w:r>
      <w:r>
        <w:rPr>
          <w:rFonts w:ascii="Arial" w:hAnsi="Arial"/>
          <w:szCs w:val="24"/>
          <w:lang w:val="es-ES" w:eastAsia="en-US"/>
        </w:rPr>
        <w:t>dos a concurso de Profesor Ordinario</w:t>
      </w:r>
      <w:r w:rsidRPr="00B931E8">
        <w:rPr>
          <w:rFonts w:ascii="Arial" w:hAnsi="Arial"/>
          <w:szCs w:val="24"/>
          <w:lang w:val="es-ES" w:eastAsia="en-US"/>
        </w:rPr>
        <w:t>; y</w:t>
      </w:r>
    </w:p>
    <w:p w:rsidR="00AD05CC" w:rsidRDefault="00AD05CC" w:rsidP="002D25B8">
      <w:pPr>
        <w:ind w:firstLine="1080"/>
        <w:rPr>
          <w:rFonts w:ascii="Arial" w:hAnsi="Arial"/>
          <w:b/>
          <w:lang w:val="es-ES_tradnl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CONSIDERANDO :</w:t>
      </w:r>
    </w:p>
    <w:p w:rsidR="00C72B86" w:rsidRDefault="00C72B86">
      <w:pPr>
        <w:rPr>
          <w:rFonts w:ascii="Arial" w:hAnsi="Arial" w:cs="Arial"/>
          <w:b/>
          <w:szCs w:val="24"/>
          <w:lang w:val="es-ES"/>
        </w:rPr>
      </w:pPr>
    </w:p>
    <w:p w:rsidR="00AD05CC" w:rsidRPr="00B931E8" w:rsidRDefault="00AD05CC" w:rsidP="00AD05CC">
      <w:pPr>
        <w:ind w:firstLine="1440"/>
        <w:rPr>
          <w:rFonts w:ascii="Arial" w:hAnsi="Arial" w:cs="Arial"/>
          <w:lang w:val="es-ES" w:eastAsia="en-US"/>
        </w:rPr>
      </w:pPr>
      <w:r w:rsidRPr="00B931E8">
        <w:rPr>
          <w:rFonts w:ascii="Arial" w:hAnsi="Arial" w:cs="Arial"/>
          <w:lang w:val="es-ES" w:eastAsia="en-US"/>
        </w:rPr>
        <w:t>Que resulta necesario cubrir l</w:t>
      </w:r>
      <w:r>
        <w:rPr>
          <w:rFonts w:ascii="Arial" w:hAnsi="Arial" w:cs="Arial"/>
          <w:lang w:val="es-ES" w:eastAsia="en-US"/>
        </w:rPr>
        <w:t>os</w:t>
      </w:r>
      <w:r w:rsidRPr="00B931E8">
        <w:rPr>
          <w:rFonts w:ascii="Arial" w:hAnsi="Arial" w:cs="Arial"/>
          <w:lang w:val="es-ES" w:eastAsia="en-US"/>
        </w:rPr>
        <w:t xml:space="preserve"> cargo</w:t>
      </w:r>
      <w:r>
        <w:rPr>
          <w:rFonts w:ascii="Arial" w:hAnsi="Arial" w:cs="Arial"/>
          <w:lang w:val="es-ES" w:eastAsia="en-US"/>
        </w:rPr>
        <w:t>s</w:t>
      </w:r>
      <w:r w:rsidRPr="00B931E8">
        <w:rPr>
          <w:rFonts w:ascii="Arial" w:hAnsi="Arial" w:cs="Arial"/>
          <w:lang w:val="es-ES" w:eastAsia="en-US"/>
        </w:rPr>
        <w:t xml:space="preserve"> de Profesor Ordinario por concurso nacional de modo de adecuarse al Estatuto de esta institución;</w:t>
      </w:r>
    </w:p>
    <w:p w:rsidR="00AD05CC" w:rsidRPr="00B931E8" w:rsidRDefault="00AD05CC" w:rsidP="00AD05CC">
      <w:pPr>
        <w:ind w:firstLine="1440"/>
        <w:rPr>
          <w:rFonts w:ascii="Arial" w:hAnsi="Arial" w:cs="Arial"/>
          <w:lang w:val="es-ES" w:eastAsia="en-US"/>
        </w:rPr>
      </w:pPr>
    </w:p>
    <w:p w:rsidR="00AD05CC" w:rsidRPr="00B931E8" w:rsidRDefault="00AD05CC" w:rsidP="00AD05CC">
      <w:pPr>
        <w:ind w:firstLine="1418"/>
        <w:rPr>
          <w:rFonts w:ascii="Arial" w:hAnsi="Arial" w:cs="Arial"/>
          <w:lang w:val="es-ES" w:eastAsia="en-US"/>
        </w:rPr>
      </w:pPr>
      <w:r w:rsidRPr="00B931E8">
        <w:rPr>
          <w:rFonts w:ascii="Arial" w:hAnsi="Arial" w:cs="Arial"/>
          <w:lang w:val="es-ES" w:eastAsia="en-US"/>
        </w:rPr>
        <w:t>Que de acuerdo al Art. 2º del Reglamento de Concursos de Profesores Ordinarios, Resolución CSU-229/08, los mismos serán dispuestos por los Consejos Departamentales previa autorización del Consejo Superior Universitario;</w:t>
      </w:r>
    </w:p>
    <w:p w:rsidR="00AD05CC" w:rsidRPr="00B931E8" w:rsidRDefault="00AD05CC" w:rsidP="00AD05CC">
      <w:pPr>
        <w:ind w:firstLine="1418"/>
        <w:rPr>
          <w:rFonts w:ascii="Arial" w:hAnsi="Arial" w:cs="Arial"/>
          <w:lang w:val="es-ES" w:eastAsia="en-US"/>
        </w:rPr>
      </w:pPr>
    </w:p>
    <w:p w:rsidR="00AD05CC" w:rsidRPr="00B931E8" w:rsidRDefault="00AD05CC" w:rsidP="00AD05CC">
      <w:pPr>
        <w:ind w:firstLine="1418"/>
        <w:rPr>
          <w:rFonts w:ascii="Arial" w:hAnsi="Arial" w:cs="Arial"/>
          <w:lang w:val="es-ES" w:eastAsia="en-US"/>
        </w:rPr>
      </w:pPr>
      <w:r w:rsidRPr="00B931E8">
        <w:rPr>
          <w:rFonts w:ascii="Arial" w:hAnsi="Arial" w:cs="Arial"/>
          <w:lang w:val="es-ES" w:eastAsia="en-US"/>
        </w:rPr>
        <w:t>Que el Consejo Superior Universitario en su reunión de fecha 11 de marzo de 2011 autorizó el llamado a concurso por Res. CSU-06</w:t>
      </w:r>
      <w:r>
        <w:rPr>
          <w:rFonts w:ascii="Arial" w:hAnsi="Arial" w:cs="Arial"/>
          <w:lang w:val="es-ES" w:eastAsia="en-US"/>
        </w:rPr>
        <w:t>1</w:t>
      </w:r>
      <w:r w:rsidRPr="00B931E8">
        <w:rPr>
          <w:rFonts w:ascii="Arial" w:hAnsi="Arial" w:cs="Arial"/>
          <w:lang w:val="es-ES" w:eastAsia="en-US"/>
        </w:rPr>
        <w:t>/</w:t>
      </w:r>
      <w:r>
        <w:rPr>
          <w:rFonts w:ascii="Arial" w:hAnsi="Arial" w:cs="Arial"/>
          <w:lang w:val="es-ES" w:eastAsia="en-US"/>
        </w:rPr>
        <w:t>1</w:t>
      </w:r>
      <w:r w:rsidRPr="00B931E8">
        <w:rPr>
          <w:rFonts w:ascii="Arial" w:hAnsi="Arial" w:cs="Arial"/>
          <w:lang w:val="es-ES" w:eastAsia="en-US"/>
        </w:rPr>
        <w:t>1;</w:t>
      </w:r>
    </w:p>
    <w:p w:rsidR="006827E4" w:rsidRDefault="006827E4">
      <w:pPr>
        <w:ind w:firstLine="1418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POR ELLO,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El Consejo Departamental de Ciencias e Ingeniería de la Computación en su reunión </w:t>
      </w:r>
      <w:r w:rsidR="00414453">
        <w:rPr>
          <w:rFonts w:ascii="Arial" w:hAnsi="Arial" w:cs="Arial"/>
          <w:b/>
          <w:szCs w:val="24"/>
          <w:lang w:val="es-ES"/>
        </w:rPr>
        <w:t xml:space="preserve">ordinaria </w:t>
      </w:r>
      <w:r>
        <w:rPr>
          <w:rFonts w:ascii="Arial" w:hAnsi="Arial" w:cs="Arial"/>
          <w:b/>
          <w:szCs w:val="24"/>
          <w:lang w:val="es-ES"/>
        </w:rPr>
        <w:t xml:space="preserve">de fecha </w:t>
      </w:r>
      <w:r w:rsidR="00AD05CC">
        <w:rPr>
          <w:rFonts w:ascii="Arial" w:hAnsi="Arial" w:cs="Arial"/>
          <w:b/>
          <w:szCs w:val="24"/>
          <w:lang w:val="es-ES"/>
        </w:rPr>
        <w:t>16</w:t>
      </w:r>
      <w:r>
        <w:rPr>
          <w:rFonts w:ascii="Arial" w:hAnsi="Arial" w:cs="Arial"/>
          <w:b/>
          <w:szCs w:val="24"/>
          <w:lang w:val="es-ES"/>
        </w:rPr>
        <w:t xml:space="preserve"> de </w:t>
      </w:r>
      <w:r w:rsidR="00AD05CC">
        <w:rPr>
          <w:rFonts w:ascii="Arial" w:hAnsi="Arial" w:cs="Arial"/>
          <w:b/>
          <w:szCs w:val="24"/>
          <w:lang w:val="es-ES"/>
        </w:rPr>
        <w:t>marzo</w:t>
      </w:r>
      <w:r w:rsidR="00414453">
        <w:rPr>
          <w:rFonts w:ascii="Arial" w:hAnsi="Arial" w:cs="Arial"/>
          <w:b/>
          <w:szCs w:val="24"/>
          <w:lang w:val="es-ES"/>
        </w:rPr>
        <w:t xml:space="preserve"> </w:t>
      </w:r>
      <w:r>
        <w:rPr>
          <w:rFonts w:ascii="Arial" w:hAnsi="Arial" w:cs="Arial"/>
          <w:b/>
          <w:szCs w:val="24"/>
          <w:lang w:val="es-ES"/>
        </w:rPr>
        <w:t>de 20</w:t>
      </w:r>
      <w:r w:rsidR="00414453">
        <w:rPr>
          <w:rFonts w:ascii="Arial" w:hAnsi="Arial" w:cs="Arial"/>
          <w:b/>
          <w:szCs w:val="24"/>
          <w:lang w:val="es-ES"/>
        </w:rPr>
        <w:t>1</w:t>
      </w:r>
      <w:r w:rsidR="00AD05CC">
        <w:rPr>
          <w:rFonts w:ascii="Arial" w:hAnsi="Arial" w:cs="Arial"/>
          <w:b/>
          <w:szCs w:val="24"/>
          <w:lang w:val="es-ES"/>
        </w:rPr>
        <w:t>1</w:t>
      </w:r>
      <w:r>
        <w:rPr>
          <w:rFonts w:ascii="Arial" w:hAnsi="Arial" w:cs="Arial"/>
          <w:b/>
          <w:szCs w:val="24"/>
          <w:lang w:val="es-ES"/>
        </w:rPr>
        <w:t xml:space="preserve">                       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</w:p>
    <w:p w:rsidR="000A70E9" w:rsidRDefault="000A70E9" w:rsidP="009967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pt-BR"/>
        </w:rPr>
      </w:pPr>
      <w:r w:rsidRPr="00996757">
        <w:rPr>
          <w:rFonts w:ascii="Arial" w:hAnsi="Arial" w:cs="Arial"/>
          <w:b/>
          <w:szCs w:val="24"/>
          <w:lang w:val="pt-BR"/>
        </w:rPr>
        <w:t>R E S U E L V E:</w:t>
      </w:r>
    </w:p>
    <w:p w:rsidR="008D050A" w:rsidRPr="00996757" w:rsidRDefault="008D050A" w:rsidP="009967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pt-BR"/>
        </w:rPr>
      </w:pPr>
    </w:p>
    <w:p w:rsidR="00414453" w:rsidRPr="00F8186E" w:rsidRDefault="000A70E9" w:rsidP="00414453">
      <w:pPr>
        <w:rPr>
          <w:rFonts w:ascii="Arial" w:hAnsi="Arial" w:cs="Arial"/>
          <w:lang w:val="es-ES"/>
        </w:rPr>
      </w:pPr>
      <w:r w:rsidRPr="0091028C">
        <w:rPr>
          <w:rFonts w:ascii="Arial" w:hAnsi="Arial" w:cs="Arial"/>
          <w:b/>
          <w:szCs w:val="24"/>
          <w:lang w:val="es-ES"/>
        </w:rPr>
        <w:t>Art. 1º)</w:t>
      </w:r>
      <w:r w:rsidRPr="0091028C">
        <w:rPr>
          <w:rFonts w:ascii="Arial" w:hAnsi="Arial" w:cs="Arial"/>
          <w:szCs w:val="24"/>
          <w:lang w:val="es-ES"/>
        </w:rPr>
        <w:t xml:space="preserve">.- </w:t>
      </w:r>
      <w:r w:rsidR="00AD05CC">
        <w:rPr>
          <w:rFonts w:ascii="Arial" w:hAnsi="Arial" w:cs="Arial"/>
          <w:szCs w:val="24"/>
          <w:lang w:val="es-ES"/>
        </w:rPr>
        <w:t>L</w:t>
      </w:r>
      <w:r w:rsidR="00414453" w:rsidRPr="00F8186E">
        <w:rPr>
          <w:rFonts w:ascii="Arial" w:hAnsi="Arial" w:cs="Arial"/>
          <w:lang w:val="es-ES"/>
        </w:rPr>
        <w:t>lamar a concurso</w:t>
      </w:r>
      <w:r w:rsidR="00414453">
        <w:rPr>
          <w:rFonts w:ascii="Arial" w:hAnsi="Arial" w:cs="Arial"/>
          <w:lang w:val="es-ES"/>
        </w:rPr>
        <w:t xml:space="preserve"> los</w:t>
      </w:r>
      <w:r w:rsidR="00414453" w:rsidRPr="00F8186E">
        <w:rPr>
          <w:rFonts w:ascii="Arial" w:hAnsi="Arial" w:cs="Arial"/>
          <w:lang w:val="es-ES"/>
        </w:rPr>
        <w:t xml:space="preserve"> cargo</w:t>
      </w:r>
      <w:r w:rsidR="00414453">
        <w:rPr>
          <w:rFonts w:ascii="Arial" w:hAnsi="Arial" w:cs="Arial"/>
          <w:lang w:val="es-ES"/>
        </w:rPr>
        <w:t>s</w:t>
      </w:r>
      <w:r w:rsidR="00414453" w:rsidRPr="00F8186E">
        <w:rPr>
          <w:rFonts w:ascii="Arial" w:hAnsi="Arial" w:cs="Arial"/>
          <w:lang w:val="es-ES"/>
        </w:rPr>
        <w:t xml:space="preserve"> de profesor ordinario en el grado y dedicación que </w:t>
      </w:r>
      <w:r w:rsidR="00AD05CC" w:rsidRPr="00F8186E">
        <w:rPr>
          <w:rFonts w:ascii="Arial" w:hAnsi="Arial" w:cs="Arial"/>
          <w:lang w:val="es-ES"/>
        </w:rPr>
        <w:t>se  indica</w:t>
      </w:r>
      <w:r w:rsidR="00AD05CC">
        <w:rPr>
          <w:rFonts w:ascii="Arial" w:hAnsi="Arial" w:cs="Arial"/>
          <w:lang w:val="es-ES"/>
        </w:rPr>
        <w:t>n</w:t>
      </w:r>
      <w:r w:rsidR="00AD05CC" w:rsidRPr="00F8186E">
        <w:rPr>
          <w:rFonts w:ascii="Arial" w:hAnsi="Arial" w:cs="Arial"/>
          <w:lang w:val="es-ES"/>
        </w:rPr>
        <w:t xml:space="preserve"> </w:t>
      </w:r>
      <w:r w:rsidR="00414453" w:rsidRPr="00F8186E">
        <w:rPr>
          <w:rFonts w:ascii="Arial" w:hAnsi="Arial" w:cs="Arial"/>
          <w:lang w:val="es-ES"/>
        </w:rPr>
        <w:t>a continuación: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0A70E9" w:rsidRDefault="000A70E9">
      <w:pPr>
        <w:pStyle w:val="Ttulo1"/>
        <w:rPr>
          <w:rFonts w:ascii="Arial" w:hAnsi="Arial" w:cs="Arial"/>
          <w:szCs w:val="24"/>
          <w:lang w:val="es-ES"/>
        </w:rPr>
      </w:pPr>
      <w:proofErr w:type="spellStart"/>
      <w:r>
        <w:rPr>
          <w:rFonts w:ascii="Arial" w:hAnsi="Arial" w:cs="Arial"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color w:val="008000"/>
          <w:szCs w:val="24"/>
          <w:lang w:val="es-ES"/>
        </w:rPr>
        <w:t xml:space="preserve"> II:</w:t>
      </w:r>
      <w:r>
        <w:rPr>
          <w:rFonts w:ascii="Arial" w:hAnsi="Arial" w:cs="Arial"/>
          <w:szCs w:val="24"/>
          <w:lang w:val="es-ES"/>
        </w:rPr>
        <w:t xml:space="preserve"> </w:t>
      </w:r>
      <w:r>
        <w:rPr>
          <w:rFonts w:ascii="Arial" w:hAnsi="Arial" w:cs="Arial"/>
          <w:smallCaps/>
          <w:szCs w:val="24"/>
          <w:lang w:val="es-ES"/>
        </w:rPr>
        <w:t>Teoría de Ciencias de la Computación</w:t>
      </w:r>
      <w:r>
        <w:rPr>
          <w:rFonts w:ascii="Arial" w:hAnsi="Arial" w:cs="Arial"/>
          <w:szCs w:val="24"/>
          <w:lang w:val="es-ES"/>
        </w:rPr>
        <w:t xml:space="preserve"> </w:t>
      </w:r>
    </w:p>
    <w:p w:rsidR="00996757" w:rsidRPr="00996757" w:rsidRDefault="00996757" w:rsidP="00996757">
      <w:pPr>
        <w:rPr>
          <w:lang w:val="es-ES"/>
        </w:rPr>
      </w:pPr>
    </w:p>
    <w:p w:rsidR="00414453" w:rsidRDefault="00414453" w:rsidP="00414453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Asignatura</w:t>
      </w:r>
      <w:r w:rsidR="0091028C">
        <w:rPr>
          <w:rFonts w:ascii="Arial" w:hAnsi="Arial" w:cs="Arial"/>
          <w:szCs w:val="24"/>
          <w:lang w:val="es-ES"/>
        </w:rPr>
        <w:t>:</w:t>
      </w:r>
      <w:r>
        <w:rPr>
          <w:rFonts w:ascii="Arial" w:hAnsi="Arial" w:cs="Arial"/>
          <w:szCs w:val="24"/>
          <w:lang w:val="es-ES"/>
        </w:rPr>
        <w:t xml:space="preserve"> </w:t>
      </w:r>
      <w:r w:rsidR="009C6AB8">
        <w:rPr>
          <w:rFonts w:ascii="Arial" w:hAnsi="Arial" w:cs="Arial"/>
          <w:b/>
          <w:szCs w:val="24"/>
          <w:lang w:val="es-ES"/>
        </w:rPr>
        <w:t>Compiladores e Intérpretes</w:t>
      </w:r>
    </w:p>
    <w:p w:rsidR="00CF05DB" w:rsidRDefault="00CF05DB" w:rsidP="00CF05DB">
      <w:pPr>
        <w:rPr>
          <w:rFonts w:ascii="Arial" w:hAnsi="Arial" w:cs="Arial"/>
          <w:b/>
          <w:szCs w:val="24"/>
          <w:lang w:val="es-ES"/>
        </w:rPr>
      </w:pPr>
    </w:p>
    <w:p w:rsidR="008D050A" w:rsidRDefault="00414453" w:rsidP="00667ACC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Un (1) cargo de Profesor </w:t>
      </w:r>
      <w:r w:rsidR="0091028C">
        <w:rPr>
          <w:rFonts w:ascii="Arial" w:hAnsi="Arial" w:cs="Arial"/>
          <w:szCs w:val="24"/>
          <w:lang w:val="es-ES"/>
        </w:rPr>
        <w:t>Adjunto</w:t>
      </w:r>
      <w:r>
        <w:rPr>
          <w:rFonts w:ascii="Arial" w:hAnsi="Arial" w:cs="Arial"/>
          <w:szCs w:val="24"/>
          <w:lang w:val="es-ES"/>
        </w:rPr>
        <w:t xml:space="preserve"> con dedicación exclusiva</w:t>
      </w:r>
    </w:p>
    <w:p w:rsidR="006827E4" w:rsidRPr="006827E4" w:rsidRDefault="006827E4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proofErr w:type="spellStart"/>
      <w:r>
        <w:rPr>
          <w:rFonts w:ascii="Arial" w:hAnsi="Arial" w:cs="Arial"/>
          <w:b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b/>
          <w:color w:val="008000"/>
          <w:szCs w:val="24"/>
          <w:lang w:val="es-ES"/>
        </w:rPr>
        <w:t xml:space="preserve"> III:</w:t>
      </w:r>
      <w:r>
        <w:rPr>
          <w:rFonts w:ascii="Arial" w:hAnsi="Arial" w:cs="Arial"/>
          <w:b/>
          <w:szCs w:val="24"/>
          <w:lang w:val="es-ES"/>
        </w:rPr>
        <w:t xml:space="preserve"> </w:t>
      </w:r>
      <w:r>
        <w:rPr>
          <w:rFonts w:ascii="Arial" w:hAnsi="Arial" w:cs="Arial"/>
          <w:b/>
          <w:smallCaps/>
          <w:szCs w:val="24"/>
          <w:lang w:val="es-ES"/>
        </w:rPr>
        <w:t>Desarrollo de Sistemas</w:t>
      </w:r>
      <w:r>
        <w:rPr>
          <w:rFonts w:ascii="Arial" w:hAnsi="Arial" w:cs="Arial"/>
          <w:b/>
          <w:szCs w:val="24"/>
          <w:lang w:val="es-ES"/>
        </w:rPr>
        <w:t xml:space="preserve"> 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Asignatura</w:t>
      </w:r>
      <w:r w:rsidR="0091028C">
        <w:rPr>
          <w:rFonts w:ascii="Arial" w:hAnsi="Arial" w:cs="Arial"/>
          <w:szCs w:val="24"/>
          <w:lang w:val="es-ES"/>
        </w:rPr>
        <w:t>:</w:t>
      </w:r>
      <w:r>
        <w:rPr>
          <w:rFonts w:ascii="Arial" w:hAnsi="Arial" w:cs="Arial"/>
          <w:szCs w:val="24"/>
          <w:lang w:val="es-ES"/>
        </w:rPr>
        <w:t xml:space="preserve"> </w:t>
      </w:r>
      <w:r w:rsidR="0091028C">
        <w:rPr>
          <w:rFonts w:ascii="Arial" w:hAnsi="Arial" w:cs="Arial"/>
          <w:b/>
          <w:szCs w:val="24"/>
          <w:lang w:val="es-ES"/>
        </w:rPr>
        <w:t>Diseño y Desarrollo de Software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Un (1) cargo de Profesor Adjunto con dedicación exclusiva</w:t>
      </w:r>
    </w:p>
    <w:p w:rsidR="00AD05CC" w:rsidRDefault="00BB0E2B" w:rsidP="00AD05CC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lastRenderedPageBreak/>
        <w:t>///CDCIC-0</w:t>
      </w:r>
      <w:r w:rsidR="00AD05CC">
        <w:rPr>
          <w:rFonts w:ascii="Arial" w:hAnsi="Arial" w:cs="Arial"/>
          <w:b/>
          <w:szCs w:val="24"/>
          <w:lang w:val="es-ES"/>
        </w:rPr>
        <w:t>47/1</w:t>
      </w:r>
      <w:r>
        <w:rPr>
          <w:rFonts w:ascii="Arial" w:hAnsi="Arial" w:cs="Arial"/>
          <w:b/>
          <w:szCs w:val="24"/>
          <w:lang w:val="es-ES"/>
        </w:rPr>
        <w:t>1</w:t>
      </w:r>
    </w:p>
    <w:p w:rsidR="00667ACC" w:rsidRDefault="00667ACC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2º)</w:t>
      </w:r>
      <w:r>
        <w:rPr>
          <w:rFonts w:ascii="Arial" w:hAnsi="Arial" w:cs="Arial"/>
          <w:szCs w:val="24"/>
          <w:lang w:val="es-ES"/>
        </w:rPr>
        <w:t xml:space="preserve">.- Proponer la designación como miembros de los Jurados que deberán entender en los concursos a que se hace referencia en el </w:t>
      </w:r>
      <w:r>
        <w:rPr>
          <w:rFonts w:ascii="Arial" w:hAnsi="Arial" w:cs="Arial"/>
          <w:b/>
          <w:szCs w:val="24"/>
          <w:lang w:val="es-ES"/>
        </w:rPr>
        <w:t>Art. 1</w:t>
      </w:r>
      <w:r>
        <w:rPr>
          <w:rFonts w:ascii="Arial" w:hAnsi="Arial" w:cs="Arial"/>
          <w:b/>
          <w:szCs w:val="24"/>
        </w:rPr>
        <w:sym w:font="Symbol" w:char="F0B0"/>
      </w:r>
      <w:r>
        <w:rPr>
          <w:rFonts w:ascii="Arial" w:hAnsi="Arial" w:cs="Arial"/>
          <w:b/>
          <w:szCs w:val="24"/>
          <w:lang w:val="es-ES"/>
        </w:rPr>
        <w:t>)</w:t>
      </w:r>
      <w:r>
        <w:rPr>
          <w:rFonts w:ascii="Arial" w:hAnsi="Arial" w:cs="Arial"/>
          <w:szCs w:val="24"/>
          <w:lang w:val="es-ES"/>
        </w:rPr>
        <w:t>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A85EBC" w:rsidRPr="00A85EBC" w:rsidRDefault="008E2F4D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Diseño y Desarrollo de Software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111"/>
        <w:gridCol w:w="4252"/>
      </w:tblGrid>
      <w:tr w:rsidR="000A70E9">
        <w:tblPrEx>
          <w:tblCellMar>
            <w:top w:w="0" w:type="dxa"/>
            <w:bottom w:w="0" w:type="dxa"/>
          </w:tblCellMar>
        </w:tblPrEx>
        <w:tc>
          <w:tcPr>
            <w:tcW w:w="4111" w:type="dxa"/>
          </w:tcPr>
          <w:p w:rsidR="000A70E9" w:rsidRPr="00A85EBC" w:rsidRDefault="00A85EB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TITULARES</w:t>
            </w:r>
          </w:p>
        </w:tc>
        <w:tc>
          <w:tcPr>
            <w:tcW w:w="4252" w:type="dxa"/>
          </w:tcPr>
          <w:p w:rsidR="000A70E9" w:rsidRPr="00A85EBC" w:rsidRDefault="00A85EBC">
            <w:pPr>
              <w:pStyle w:val="Ttulo1"/>
              <w:jc w:val="center"/>
              <w:rPr>
                <w:szCs w:val="24"/>
              </w:rPr>
            </w:pPr>
            <w:r>
              <w:rPr>
                <w:szCs w:val="24"/>
              </w:rPr>
              <w:t>TITULARES</w:t>
            </w:r>
          </w:p>
        </w:tc>
      </w:tr>
      <w:tr w:rsidR="000A70E9" w:rsidRPr="008C067D">
        <w:tblPrEx>
          <w:tblCellMar>
            <w:top w:w="0" w:type="dxa"/>
            <w:bottom w:w="0" w:type="dxa"/>
          </w:tblCellMar>
        </w:tblPrEx>
        <w:tc>
          <w:tcPr>
            <w:tcW w:w="4111" w:type="dxa"/>
            <w:tcBorders>
              <w:bottom w:val="nil"/>
            </w:tcBorders>
          </w:tcPr>
          <w:p w:rsidR="000A70E9" w:rsidRPr="008C067D" w:rsidRDefault="000A70E9">
            <w:pPr>
              <w:rPr>
                <w:rFonts w:ascii="Book Antiqua" w:hAnsi="Book Antiqua" w:cs="Arial"/>
                <w:szCs w:val="24"/>
              </w:rPr>
            </w:pPr>
            <w:proofErr w:type="spellStart"/>
            <w:r w:rsidRPr="008C067D">
              <w:rPr>
                <w:rFonts w:ascii="Book Antiqua" w:hAnsi="Book Antiqua" w:cs="Arial"/>
                <w:szCs w:val="24"/>
              </w:rPr>
              <w:t>Ing</w:t>
            </w:r>
            <w:proofErr w:type="spellEnd"/>
            <w:r w:rsidR="008C067D" w:rsidRPr="008C067D">
              <w:rPr>
                <w:rFonts w:ascii="Book Antiqua" w:hAnsi="Book Antiqua" w:cs="Arial"/>
                <w:szCs w:val="24"/>
              </w:rPr>
              <w:t>.</w:t>
            </w:r>
            <w:r w:rsidRPr="008C067D">
              <w:rPr>
                <w:rFonts w:ascii="Book Antiqua" w:hAnsi="Book Antiqua" w:cs="Arial"/>
                <w:szCs w:val="24"/>
              </w:rPr>
              <w:t xml:space="preserve"> Armando E. </w:t>
            </w:r>
            <w:r w:rsidRPr="008C067D">
              <w:rPr>
                <w:rFonts w:ascii="Book Antiqua" w:hAnsi="Book Antiqua" w:cs="Arial"/>
                <w:smallCaps/>
                <w:szCs w:val="24"/>
              </w:rPr>
              <w:t xml:space="preserve">De </w:t>
            </w:r>
            <w:r w:rsidR="008C067D" w:rsidRPr="008C067D">
              <w:rPr>
                <w:rFonts w:ascii="Book Antiqua" w:hAnsi="Book Antiqua" w:cs="Arial"/>
                <w:smallCaps/>
                <w:szCs w:val="24"/>
              </w:rPr>
              <w:t>GIUSTI</w:t>
            </w:r>
          </w:p>
        </w:tc>
        <w:tc>
          <w:tcPr>
            <w:tcW w:w="4252" w:type="dxa"/>
            <w:tcBorders>
              <w:bottom w:val="nil"/>
            </w:tcBorders>
          </w:tcPr>
          <w:p w:rsidR="000A70E9" w:rsidRPr="008C067D" w:rsidRDefault="008C067D" w:rsidP="008C067D">
            <w:pPr>
              <w:rPr>
                <w:rFonts w:ascii="Book Antiqua" w:hAnsi="Book Antiqua" w:cs="Arial"/>
                <w:szCs w:val="24"/>
              </w:rPr>
            </w:pPr>
            <w:r w:rsidRPr="008C067D">
              <w:rPr>
                <w:rFonts w:ascii="Book Antiqua" w:hAnsi="Book Antiqua" w:cs="Arial"/>
                <w:szCs w:val="24"/>
              </w:rPr>
              <w:t>Lic.</w:t>
            </w:r>
            <w:r w:rsidR="001E489A" w:rsidRPr="008C067D">
              <w:rPr>
                <w:rFonts w:ascii="Book Antiqua" w:hAnsi="Book Antiqua" w:cs="Arial"/>
                <w:szCs w:val="24"/>
              </w:rPr>
              <w:t xml:space="preserve"> Patricia M. P</w:t>
            </w:r>
            <w:r>
              <w:rPr>
                <w:rFonts w:ascii="Book Antiqua" w:hAnsi="Book Antiqua" w:cs="Arial"/>
                <w:szCs w:val="24"/>
              </w:rPr>
              <w:t>ESADO</w:t>
            </w:r>
          </w:p>
        </w:tc>
      </w:tr>
      <w:tr w:rsidR="003C1F4B" w:rsidRPr="008C067D">
        <w:tblPrEx>
          <w:tblCellMar>
            <w:top w:w="0" w:type="dxa"/>
            <w:bottom w:w="0" w:type="dxa"/>
          </w:tblCellMar>
        </w:tblPrEx>
        <w:tc>
          <w:tcPr>
            <w:tcW w:w="4111" w:type="dxa"/>
            <w:tcBorders>
              <w:top w:val="nil"/>
            </w:tcBorders>
          </w:tcPr>
          <w:p w:rsidR="003C1F4B" w:rsidRPr="008C067D" w:rsidRDefault="001E489A">
            <w:pPr>
              <w:rPr>
                <w:rFonts w:ascii="Book Antiqua" w:hAnsi="Book Antiqua" w:cs="Arial"/>
                <w:szCs w:val="24"/>
              </w:rPr>
            </w:pPr>
            <w:r w:rsidRPr="008C067D">
              <w:rPr>
                <w:rFonts w:ascii="Book Antiqua" w:hAnsi="Book Antiqua" w:cs="Arial"/>
                <w:bCs/>
                <w:szCs w:val="24"/>
              </w:rPr>
              <w:t>Dr. Ricardo Marcelo NAIOUF</w:t>
            </w:r>
            <w:r w:rsidRPr="008C067D">
              <w:rPr>
                <w:rFonts w:ascii="Book Antiqua" w:hAnsi="Book Antiqua" w:cs="Arial"/>
                <w:szCs w:val="24"/>
              </w:rPr>
              <w:t xml:space="preserve"> </w:t>
            </w:r>
          </w:p>
        </w:tc>
        <w:tc>
          <w:tcPr>
            <w:tcW w:w="4252" w:type="dxa"/>
            <w:tcBorders>
              <w:top w:val="nil"/>
            </w:tcBorders>
          </w:tcPr>
          <w:p w:rsidR="003C1F4B" w:rsidRPr="008C067D" w:rsidRDefault="004E6213" w:rsidP="008C067D">
            <w:pPr>
              <w:rPr>
                <w:rFonts w:ascii="Book Antiqua" w:hAnsi="Book Antiqua" w:cs="Arial"/>
                <w:szCs w:val="24"/>
              </w:rPr>
            </w:pPr>
            <w:proofErr w:type="spellStart"/>
            <w:r>
              <w:rPr>
                <w:rFonts w:ascii="Book Antiqua" w:hAnsi="Book Antiqua" w:cs="Arial"/>
                <w:szCs w:val="24"/>
              </w:rPr>
              <w:t>Lic</w:t>
            </w:r>
            <w:proofErr w:type="spellEnd"/>
            <w:r>
              <w:rPr>
                <w:rFonts w:ascii="Book Antiqua" w:hAnsi="Book Antiqua" w:cs="Arial"/>
                <w:szCs w:val="24"/>
              </w:rPr>
              <w:t>. Susana ESQUIVEL</w:t>
            </w:r>
          </w:p>
        </w:tc>
      </w:tr>
      <w:tr w:rsidR="003C1F4B" w:rsidRPr="00E80A4B">
        <w:tblPrEx>
          <w:tblCellMar>
            <w:top w:w="0" w:type="dxa"/>
            <w:bottom w:w="0" w:type="dxa"/>
          </w:tblCellMar>
        </w:tblPrEx>
        <w:tc>
          <w:tcPr>
            <w:tcW w:w="4111" w:type="dxa"/>
            <w:tcBorders>
              <w:top w:val="nil"/>
              <w:bottom w:val="single" w:sz="4" w:space="0" w:color="auto"/>
            </w:tcBorders>
          </w:tcPr>
          <w:p w:rsidR="003C1F4B" w:rsidRPr="008C067D" w:rsidRDefault="008C067D">
            <w:pPr>
              <w:rPr>
                <w:rFonts w:ascii="Book Antiqua" w:hAnsi="Book Antiqua" w:cs="Arial"/>
                <w:szCs w:val="24"/>
              </w:rPr>
            </w:pPr>
            <w:r w:rsidRPr="008C067D">
              <w:rPr>
                <w:rFonts w:ascii="Book Antiqua" w:hAnsi="Book Antiqua" w:cs="Arial"/>
                <w:szCs w:val="24"/>
              </w:rPr>
              <w:t>Dr. Pablo Rubén FILLOTTRANI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3C1F4B" w:rsidRPr="008C067D" w:rsidRDefault="008C067D" w:rsidP="008C067D">
            <w:pPr>
              <w:rPr>
                <w:rFonts w:ascii="Book Antiqua" w:hAnsi="Book Antiqua" w:cs="Arial"/>
                <w:szCs w:val="24"/>
              </w:rPr>
            </w:pPr>
            <w:r w:rsidRPr="008C067D">
              <w:rPr>
                <w:rFonts w:cs="Arial"/>
                <w:bCs/>
                <w:szCs w:val="24"/>
                <w:lang w:val="es-ES"/>
              </w:rPr>
              <w:t>Dr. Guillermo Ricardo SIMARI</w:t>
            </w:r>
          </w:p>
        </w:tc>
      </w:tr>
    </w:tbl>
    <w:p w:rsidR="006F6916" w:rsidRPr="006F6916" w:rsidRDefault="006F6916" w:rsidP="00A315D8">
      <w:pPr>
        <w:rPr>
          <w:rFonts w:ascii="Arial" w:hAnsi="Arial" w:cs="Arial"/>
          <w:b/>
          <w:szCs w:val="24"/>
          <w:lang w:val="es-ES"/>
        </w:rPr>
      </w:pPr>
    </w:p>
    <w:p w:rsidR="00A315D8" w:rsidRPr="008C067D" w:rsidRDefault="00F27BCC" w:rsidP="00A315D8">
      <w:pPr>
        <w:rPr>
          <w:rFonts w:cs="Arial"/>
          <w:lang w:val="pt-BR"/>
        </w:rPr>
      </w:pPr>
      <w:r w:rsidRPr="008C067D">
        <w:rPr>
          <w:rFonts w:ascii="Arial" w:hAnsi="Arial" w:cs="Arial"/>
          <w:b/>
          <w:szCs w:val="24"/>
          <w:lang w:val="es-ES"/>
        </w:rPr>
        <w:t xml:space="preserve">Compiladores e </w:t>
      </w:r>
      <w:r w:rsidRPr="008C067D">
        <w:rPr>
          <w:rFonts w:ascii="Arial" w:hAnsi="Arial" w:cs="Arial"/>
          <w:b/>
          <w:szCs w:val="24"/>
          <w:lang w:val="pt-BR"/>
        </w:rPr>
        <w:t>Intérpretes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11"/>
        <w:gridCol w:w="4252"/>
      </w:tblGrid>
      <w:tr w:rsidR="00A315D8" w:rsidRPr="00AC1495" w:rsidTr="00AC1495">
        <w:tc>
          <w:tcPr>
            <w:tcW w:w="4111" w:type="dxa"/>
            <w:shd w:val="clear" w:color="auto" w:fill="auto"/>
          </w:tcPr>
          <w:p w:rsidR="00A315D8" w:rsidRPr="00AC1495" w:rsidRDefault="00A315D8" w:rsidP="00A85EBC">
            <w:pPr>
              <w:pStyle w:val="Ttulo2"/>
              <w:rPr>
                <w:rFonts w:cs="Arial"/>
                <w:bCs/>
                <w:lang w:val="pt-BR"/>
              </w:rPr>
            </w:pPr>
            <w:r w:rsidRPr="00AC1495">
              <w:rPr>
                <w:rFonts w:cs="Arial"/>
                <w:bCs/>
                <w:lang w:val="pt-BR"/>
              </w:rPr>
              <w:t>TITULARES</w:t>
            </w:r>
          </w:p>
        </w:tc>
        <w:tc>
          <w:tcPr>
            <w:tcW w:w="4252" w:type="dxa"/>
            <w:shd w:val="clear" w:color="auto" w:fill="auto"/>
          </w:tcPr>
          <w:p w:rsidR="00A315D8" w:rsidRPr="00AC1495" w:rsidRDefault="00A315D8" w:rsidP="00A85EBC">
            <w:pPr>
              <w:pStyle w:val="Ttulo2"/>
              <w:rPr>
                <w:rFonts w:cs="Arial"/>
                <w:bCs/>
                <w:lang w:val="pt-BR"/>
              </w:rPr>
            </w:pPr>
            <w:r w:rsidRPr="00AC1495">
              <w:rPr>
                <w:rFonts w:cs="Arial"/>
                <w:bCs/>
                <w:lang w:val="pt-BR"/>
              </w:rPr>
              <w:t>SUPLENTES</w:t>
            </w:r>
          </w:p>
        </w:tc>
      </w:tr>
      <w:tr w:rsidR="008C067D" w:rsidRPr="00AC1495" w:rsidTr="00AC1495">
        <w:tc>
          <w:tcPr>
            <w:tcW w:w="4111" w:type="dxa"/>
            <w:shd w:val="clear" w:color="auto" w:fill="auto"/>
          </w:tcPr>
          <w:p w:rsidR="008C067D" w:rsidRPr="00AC1495" w:rsidRDefault="008C067D" w:rsidP="008C067D">
            <w:pPr>
              <w:rPr>
                <w:rFonts w:ascii="Book Antiqua" w:hAnsi="Book Antiqua" w:cs="Arial"/>
                <w:szCs w:val="24"/>
              </w:rPr>
            </w:pPr>
            <w:proofErr w:type="spellStart"/>
            <w:r w:rsidRPr="00AC1495">
              <w:rPr>
                <w:rFonts w:ascii="Book Antiqua" w:hAnsi="Book Antiqua" w:cs="Arial"/>
                <w:szCs w:val="24"/>
              </w:rPr>
              <w:t>Ing</w:t>
            </w:r>
            <w:proofErr w:type="spellEnd"/>
            <w:r w:rsidRPr="00AC1495">
              <w:rPr>
                <w:rFonts w:ascii="Book Antiqua" w:hAnsi="Book Antiqua" w:cs="Arial"/>
                <w:szCs w:val="24"/>
              </w:rPr>
              <w:t xml:space="preserve">. Armando E. </w:t>
            </w:r>
            <w:r w:rsidRPr="00AC1495">
              <w:rPr>
                <w:rFonts w:ascii="Book Antiqua" w:hAnsi="Book Antiqua" w:cs="Arial"/>
                <w:smallCaps/>
                <w:szCs w:val="24"/>
              </w:rPr>
              <w:t>De GIUSTI</w:t>
            </w:r>
          </w:p>
        </w:tc>
        <w:tc>
          <w:tcPr>
            <w:tcW w:w="4252" w:type="dxa"/>
            <w:shd w:val="clear" w:color="auto" w:fill="auto"/>
          </w:tcPr>
          <w:p w:rsidR="008C067D" w:rsidRPr="00AC1495" w:rsidRDefault="008C067D" w:rsidP="00AC1495">
            <w:pPr>
              <w:pStyle w:val="Ttulo2"/>
              <w:jc w:val="left"/>
              <w:rPr>
                <w:rFonts w:cs="Arial"/>
                <w:bCs/>
                <w:szCs w:val="24"/>
                <w:lang w:val="pt-BR"/>
              </w:rPr>
            </w:pPr>
            <w:r w:rsidRPr="00AC1495">
              <w:rPr>
                <w:rFonts w:cs="Arial"/>
                <w:b w:val="0"/>
                <w:bCs/>
                <w:szCs w:val="24"/>
                <w:lang w:val="pt-BR"/>
              </w:rPr>
              <w:t>Lic. Patricia Mabel P</w:t>
            </w:r>
            <w:r w:rsidRPr="00AC1495">
              <w:rPr>
                <w:rFonts w:cs="Arial"/>
                <w:b w:val="0"/>
                <w:bCs/>
                <w:szCs w:val="24"/>
                <w:lang w:val="es-ES"/>
              </w:rPr>
              <w:t>ESADO</w:t>
            </w:r>
          </w:p>
        </w:tc>
      </w:tr>
      <w:tr w:rsidR="008C067D" w:rsidRPr="00AC1495" w:rsidTr="00AC1495">
        <w:tc>
          <w:tcPr>
            <w:tcW w:w="4111" w:type="dxa"/>
            <w:shd w:val="clear" w:color="auto" w:fill="auto"/>
          </w:tcPr>
          <w:p w:rsidR="008C067D" w:rsidRPr="00AC1495" w:rsidRDefault="008C067D" w:rsidP="008C067D">
            <w:pPr>
              <w:rPr>
                <w:rFonts w:ascii="Book Antiqua" w:hAnsi="Book Antiqua" w:cs="Arial"/>
                <w:szCs w:val="24"/>
              </w:rPr>
            </w:pPr>
            <w:r w:rsidRPr="00AC1495">
              <w:rPr>
                <w:rFonts w:ascii="Book Antiqua" w:hAnsi="Book Antiqua" w:cs="Arial"/>
                <w:bCs/>
                <w:szCs w:val="24"/>
              </w:rPr>
              <w:t>Dr. Ricardo Marcelo NAIOUF</w:t>
            </w:r>
            <w:r w:rsidRPr="00AC1495">
              <w:rPr>
                <w:rFonts w:ascii="Book Antiqua" w:hAnsi="Book Antiqua" w:cs="Arial"/>
                <w:szCs w:val="24"/>
              </w:rPr>
              <w:t xml:space="preserve"> </w:t>
            </w:r>
          </w:p>
        </w:tc>
        <w:tc>
          <w:tcPr>
            <w:tcW w:w="4252" w:type="dxa"/>
            <w:shd w:val="clear" w:color="auto" w:fill="auto"/>
          </w:tcPr>
          <w:p w:rsidR="008C067D" w:rsidRPr="00AC1495" w:rsidRDefault="008C067D" w:rsidP="008C067D">
            <w:pPr>
              <w:rPr>
                <w:rFonts w:cs="Arial"/>
                <w:b/>
                <w:bCs/>
                <w:szCs w:val="24"/>
                <w:lang w:val="es-ES"/>
              </w:rPr>
            </w:pPr>
            <w:r w:rsidRPr="00AC1495">
              <w:rPr>
                <w:rFonts w:ascii="Book Antiqua" w:hAnsi="Book Antiqua" w:cs="Arial"/>
                <w:bCs/>
                <w:szCs w:val="24"/>
              </w:rPr>
              <w:t>Ing. Luis Armando MARRONE</w:t>
            </w:r>
          </w:p>
        </w:tc>
      </w:tr>
      <w:tr w:rsidR="00A315D8" w:rsidRPr="00AC1495" w:rsidTr="00AC1495">
        <w:tc>
          <w:tcPr>
            <w:tcW w:w="4111" w:type="dxa"/>
            <w:shd w:val="clear" w:color="auto" w:fill="auto"/>
          </w:tcPr>
          <w:p w:rsidR="00A315D8" w:rsidRPr="00AC1495" w:rsidRDefault="008C067D" w:rsidP="00AC1495">
            <w:pPr>
              <w:pStyle w:val="Ttulo2"/>
              <w:jc w:val="left"/>
              <w:rPr>
                <w:rFonts w:cs="Arial"/>
                <w:b w:val="0"/>
                <w:bCs/>
                <w:szCs w:val="24"/>
                <w:lang w:val="es-ES"/>
              </w:rPr>
            </w:pPr>
            <w:r w:rsidRPr="00AC1495">
              <w:rPr>
                <w:rFonts w:cs="Arial"/>
                <w:b w:val="0"/>
                <w:bCs/>
                <w:szCs w:val="24"/>
                <w:lang w:val="es-ES"/>
              </w:rPr>
              <w:t>Dr. Guillermo Ricardo SIMARI</w:t>
            </w:r>
          </w:p>
        </w:tc>
        <w:tc>
          <w:tcPr>
            <w:tcW w:w="4252" w:type="dxa"/>
            <w:shd w:val="clear" w:color="auto" w:fill="auto"/>
          </w:tcPr>
          <w:p w:rsidR="00A315D8" w:rsidRPr="00AC1495" w:rsidRDefault="00A315D8" w:rsidP="00AC1495">
            <w:pPr>
              <w:pStyle w:val="Ttulo2"/>
              <w:jc w:val="left"/>
              <w:rPr>
                <w:rFonts w:cs="Arial"/>
                <w:b w:val="0"/>
                <w:bCs/>
                <w:szCs w:val="24"/>
                <w:lang w:val="es-ES"/>
              </w:rPr>
            </w:pPr>
            <w:r w:rsidRPr="00AC1495">
              <w:rPr>
                <w:rFonts w:cs="Arial"/>
                <w:b w:val="0"/>
                <w:bCs/>
                <w:szCs w:val="24"/>
                <w:lang w:val="es-ES"/>
              </w:rPr>
              <w:t xml:space="preserve">Dr. </w:t>
            </w:r>
            <w:r w:rsidR="008C067D" w:rsidRPr="00AC1495">
              <w:rPr>
                <w:rFonts w:cs="Arial"/>
                <w:b w:val="0"/>
                <w:bCs/>
                <w:szCs w:val="24"/>
                <w:lang w:val="es-ES"/>
              </w:rPr>
              <w:t>Alejandro Javier GARCIA</w:t>
            </w:r>
          </w:p>
        </w:tc>
      </w:tr>
    </w:tbl>
    <w:p w:rsidR="00A315D8" w:rsidRDefault="00A315D8" w:rsidP="00A315D8">
      <w:pPr>
        <w:rPr>
          <w:rFonts w:cs="Arial"/>
          <w:b/>
          <w:lang w:val="es-ES"/>
        </w:rPr>
      </w:pPr>
    </w:p>
    <w:p w:rsidR="003F40A3" w:rsidRDefault="003F40A3" w:rsidP="003F40A3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>Determinar que quienes se postulen</w:t>
      </w:r>
      <w:r w:rsidR="007E567A">
        <w:rPr>
          <w:rFonts w:ascii="Arial" w:hAnsi="Arial" w:cs="Arial"/>
          <w:bCs/>
          <w:lang w:val="es-ES"/>
        </w:rPr>
        <w:t xml:space="preserve">, deberán presentar –en el momento de la inscripción- un </w:t>
      </w:r>
      <w:r w:rsidR="007E567A" w:rsidRPr="00996757">
        <w:rPr>
          <w:rFonts w:ascii="Arial" w:hAnsi="Arial" w:cs="Arial"/>
          <w:b/>
          <w:bCs/>
          <w:lang w:val="es-ES"/>
        </w:rPr>
        <w:t>plan de actividad docente</w:t>
      </w:r>
      <w:r w:rsidR="007E567A">
        <w:rPr>
          <w:rFonts w:ascii="Arial" w:hAnsi="Arial" w:cs="Arial"/>
          <w:bCs/>
          <w:lang w:val="es-ES"/>
        </w:rPr>
        <w:t xml:space="preserve"> </w:t>
      </w:r>
      <w:r w:rsidR="00996757">
        <w:rPr>
          <w:rFonts w:ascii="Arial" w:hAnsi="Arial" w:cs="Arial"/>
          <w:bCs/>
          <w:lang w:val="es-ES"/>
        </w:rPr>
        <w:t xml:space="preserve">que el aspirante desarrollará en caso de obtener el cargo </w:t>
      </w:r>
      <w:r w:rsidR="007E567A">
        <w:rPr>
          <w:rFonts w:ascii="Arial" w:hAnsi="Arial" w:cs="Arial"/>
          <w:bCs/>
          <w:lang w:val="es-ES"/>
        </w:rPr>
        <w:t>y, en los casos de las dedicaciones exclusiva</w:t>
      </w:r>
      <w:r w:rsidR="008E2F4D">
        <w:rPr>
          <w:rFonts w:ascii="Arial" w:hAnsi="Arial" w:cs="Arial"/>
          <w:bCs/>
          <w:lang w:val="es-ES"/>
        </w:rPr>
        <w:t>s</w:t>
      </w:r>
      <w:r w:rsidR="007E567A">
        <w:rPr>
          <w:rFonts w:ascii="Arial" w:hAnsi="Arial" w:cs="Arial"/>
          <w:bCs/>
          <w:lang w:val="es-ES"/>
        </w:rPr>
        <w:t xml:space="preserve">, </w:t>
      </w:r>
      <w:r w:rsidR="00996757">
        <w:rPr>
          <w:rFonts w:ascii="Arial" w:hAnsi="Arial" w:cs="Arial"/>
          <w:bCs/>
          <w:lang w:val="es-ES"/>
        </w:rPr>
        <w:t xml:space="preserve">un </w:t>
      </w:r>
      <w:r w:rsidR="00996757" w:rsidRPr="00996757">
        <w:rPr>
          <w:rFonts w:ascii="Arial" w:hAnsi="Arial" w:cs="Arial"/>
          <w:b/>
          <w:bCs/>
          <w:lang w:val="es-ES"/>
        </w:rPr>
        <w:t>plan</w:t>
      </w:r>
      <w:r w:rsidR="007E567A" w:rsidRPr="00996757">
        <w:rPr>
          <w:rFonts w:ascii="Arial" w:hAnsi="Arial" w:cs="Arial"/>
          <w:b/>
          <w:bCs/>
          <w:lang w:val="es-ES"/>
        </w:rPr>
        <w:t xml:space="preserve"> de investigación</w:t>
      </w:r>
      <w:r w:rsidR="007E567A">
        <w:rPr>
          <w:rFonts w:ascii="Arial" w:hAnsi="Arial" w:cs="Arial"/>
          <w:bCs/>
          <w:lang w:val="es-ES"/>
        </w:rPr>
        <w:t>.</w:t>
      </w:r>
      <w:r w:rsidR="00996757">
        <w:rPr>
          <w:rFonts w:ascii="Arial" w:hAnsi="Arial" w:cs="Arial"/>
          <w:bCs/>
          <w:lang w:val="es-ES"/>
        </w:rPr>
        <w:t>-</w:t>
      </w:r>
    </w:p>
    <w:p w:rsidR="007F4E7A" w:rsidRDefault="007F4E7A">
      <w:pPr>
        <w:rPr>
          <w:rFonts w:ascii="Arial" w:hAnsi="Arial" w:cs="Arial"/>
          <w:b/>
          <w:szCs w:val="24"/>
          <w:lang w:val="es-ES"/>
        </w:rPr>
      </w:pPr>
    </w:p>
    <w:p w:rsidR="008D050A" w:rsidRDefault="000A70E9" w:rsidP="008D050A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7E567A">
        <w:rPr>
          <w:rFonts w:ascii="Arial" w:hAnsi="Arial" w:cs="Arial"/>
          <w:b/>
          <w:szCs w:val="24"/>
          <w:lang w:val="es-ES"/>
        </w:rPr>
        <w:t>4</w:t>
      </w:r>
      <w:r>
        <w:rPr>
          <w:rFonts w:ascii="Arial" w:hAnsi="Arial" w:cs="Arial"/>
          <w:b/>
          <w:szCs w:val="24"/>
          <w:lang w:val="es-ES"/>
        </w:rPr>
        <w:t>º).-</w:t>
      </w:r>
      <w:r>
        <w:rPr>
          <w:rFonts w:ascii="Arial" w:hAnsi="Arial" w:cs="Arial"/>
          <w:szCs w:val="24"/>
          <w:lang w:val="es-ES"/>
        </w:rPr>
        <w:t xml:space="preserve"> Establecer que aquellos candidatos que resulten designados en cargos de dedicación exclusiva deberán dictar dos asignaturas, como mínimo, por año; en primer </w:t>
      </w:r>
      <w:r w:rsidR="008D050A">
        <w:rPr>
          <w:rFonts w:ascii="Arial" w:hAnsi="Arial" w:cs="Arial"/>
          <w:szCs w:val="24"/>
          <w:lang w:val="es-ES"/>
        </w:rPr>
        <w:t xml:space="preserve">término y prioritariamente, en la asignatura concursada; de no ser esto posible, se les asignarán funciones en otras asignaturas del área afines a la del concurso o asignaturas </w:t>
      </w:r>
    </w:p>
    <w:p w:rsidR="008D050A" w:rsidRDefault="008D050A" w:rsidP="008D050A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básicas del Departamento de Ciencias e Ingeniería de la Computación, según las </w:t>
      </w:r>
      <w:proofErr w:type="spellStart"/>
      <w:r>
        <w:rPr>
          <w:rFonts w:ascii="Arial" w:hAnsi="Arial" w:cs="Arial"/>
          <w:szCs w:val="24"/>
          <w:lang w:val="es-ES"/>
        </w:rPr>
        <w:t>necesi</w:t>
      </w:r>
      <w:proofErr w:type="spellEnd"/>
    </w:p>
    <w:p w:rsidR="008D050A" w:rsidRDefault="008D050A" w:rsidP="008D050A">
      <w:pPr>
        <w:rPr>
          <w:rFonts w:ascii="Arial" w:hAnsi="Arial" w:cs="Arial"/>
          <w:szCs w:val="24"/>
          <w:lang w:val="es-ES"/>
        </w:rPr>
      </w:pPr>
      <w:proofErr w:type="spellStart"/>
      <w:r>
        <w:rPr>
          <w:rFonts w:ascii="Arial" w:hAnsi="Arial" w:cs="Arial"/>
          <w:szCs w:val="24"/>
          <w:lang w:val="es-ES"/>
        </w:rPr>
        <w:t>dades</w:t>
      </w:r>
      <w:proofErr w:type="spellEnd"/>
      <w:r>
        <w:rPr>
          <w:rFonts w:ascii="Arial" w:hAnsi="Arial" w:cs="Arial"/>
          <w:szCs w:val="24"/>
          <w:lang w:val="es-ES"/>
        </w:rPr>
        <w:t xml:space="preserve"> de cada cuatrimestre.-</w:t>
      </w:r>
    </w:p>
    <w:p w:rsidR="008D050A" w:rsidRDefault="008D050A" w:rsidP="00466DA3">
      <w:pPr>
        <w:rPr>
          <w:rFonts w:ascii="Arial" w:hAnsi="Arial" w:cs="Arial"/>
          <w:b/>
          <w:szCs w:val="24"/>
          <w:lang w:val="es-ES"/>
        </w:rPr>
      </w:pPr>
    </w:p>
    <w:p w:rsidR="007F4E7A" w:rsidRDefault="007F4E7A" w:rsidP="007F4E7A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5</w:t>
      </w:r>
      <w:r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  <w:lang w:val="es-ES"/>
        </w:rPr>
        <w:instrText>SYMBOL 176 \f "Symbol" \s 12</w:instrText>
      </w:r>
      <w:r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  <w:lang w:val="es-ES"/>
        </w:rPr>
        <w:t>°</w:t>
      </w:r>
      <w:r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  <w:lang w:val="es-ES"/>
        </w:rPr>
        <w:t>).-</w:t>
      </w:r>
      <w:r>
        <w:rPr>
          <w:rFonts w:ascii="Arial" w:hAnsi="Arial" w:cs="Arial"/>
          <w:szCs w:val="24"/>
          <w:lang w:val="es-ES"/>
        </w:rPr>
        <w:t xml:space="preserve"> Fijar el siguiente cronograma a los fines de la sustanciación de los concursos motivo del presente llamado:</w:t>
      </w:r>
    </w:p>
    <w:p w:rsidR="007F4E7A" w:rsidRDefault="007F4E7A" w:rsidP="007F4E7A">
      <w:pPr>
        <w:rPr>
          <w:rFonts w:ascii="Arial" w:hAnsi="Arial" w:cs="Arial"/>
          <w:b/>
          <w:szCs w:val="24"/>
          <w:lang w:val="es-ES"/>
        </w:rPr>
      </w:pPr>
    </w:p>
    <w:p w:rsidR="007F4E7A" w:rsidRDefault="007F4E7A" w:rsidP="007F4E7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apertura inscripción : Primer día hábil posterior a la publicación de la presente </w:t>
      </w:r>
    </w:p>
    <w:p w:rsidR="007F4E7A" w:rsidRPr="007F4E7A" w:rsidRDefault="007F4E7A" w:rsidP="007F4E7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resolución </w:t>
      </w:r>
      <w:r w:rsidRPr="007F4E7A">
        <w:rPr>
          <w:rFonts w:ascii="Arial" w:hAnsi="Arial" w:cs="Arial"/>
          <w:lang w:val="es-ES"/>
        </w:rPr>
        <w:t xml:space="preserve">en los anunciadores del Departamento y la </w:t>
      </w:r>
      <w:proofErr w:type="spellStart"/>
      <w:r w:rsidRPr="007F4E7A">
        <w:rPr>
          <w:rFonts w:ascii="Arial" w:hAnsi="Arial" w:cs="Arial"/>
          <w:lang w:val="es-ES"/>
        </w:rPr>
        <w:t>p</w:t>
      </w:r>
      <w:r w:rsidRPr="007F4E7A">
        <w:rPr>
          <w:rFonts w:ascii="Arial" w:hAnsi="Arial" w:cs="Arial"/>
          <w:u w:val="single"/>
          <w:lang w:val="es-ES"/>
        </w:rPr>
        <w:t>á</w:t>
      </w:r>
      <w:proofErr w:type="spellEnd"/>
    </w:p>
    <w:p w:rsidR="007F4E7A" w:rsidRDefault="007F4E7A" w:rsidP="007F4E7A">
      <w:pPr>
        <w:rPr>
          <w:rFonts w:ascii="Arial" w:hAnsi="Arial" w:cs="Arial"/>
          <w:lang w:val="es-ES"/>
        </w:rPr>
      </w:pPr>
      <w:r w:rsidRPr="007F4E7A">
        <w:rPr>
          <w:rFonts w:ascii="Arial" w:hAnsi="Arial" w:cs="Arial"/>
          <w:lang w:val="es-ES"/>
        </w:rPr>
        <w:t xml:space="preserve">                                                  </w:t>
      </w:r>
      <w:proofErr w:type="spellStart"/>
      <w:r w:rsidRPr="007F4E7A">
        <w:rPr>
          <w:rFonts w:ascii="Arial" w:hAnsi="Arial" w:cs="Arial"/>
          <w:lang w:val="es-ES"/>
        </w:rPr>
        <w:t>gina</w:t>
      </w:r>
      <w:proofErr w:type="spellEnd"/>
      <w:r w:rsidRPr="007F4E7A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Web de la Universidad;        </w:t>
      </w:r>
    </w:p>
    <w:p w:rsidR="007F4E7A" w:rsidRDefault="007F4E7A" w:rsidP="007F4E7A">
      <w:pPr>
        <w:pStyle w:val="Sangradetextonormal"/>
        <w:ind w:left="3119" w:hanging="3119"/>
        <w:rPr>
          <w:rFonts w:ascii="Arial" w:hAnsi="Arial" w:cs="Arial"/>
          <w:lang w:val="es-ES"/>
        </w:rPr>
      </w:pPr>
    </w:p>
    <w:p w:rsidR="007F4E7A" w:rsidRDefault="007F4E7A" w:rsidP="007F4E7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 de cierre de inscripción : Trigésimo día hábil posterior a la publicación de la pre -</w:t>
      </w:r>
    </w:p>
    <w:p w:rsidR="007F4E7A" w:rsidRPr="007F4E7A" w:rsidRDefault="007F4E7A" w:rsidP="007F4E7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</w:t>
      </w:r>
      <w:proofErr w:type="spellStart"/>
      <w:r>
        <w:rPr>
          <w:rFonts w:ascii="Arial" w:hAnsi="Arial" w:cs="Arial"/>
          <w:lang w:val="es-ES"/>
        </w:rPr>
        <w:t>sente</w:t>
      </w:r>
      <w:proofErr w:type="spellEnd"/>
      <w:r>
        <w:rPr>
          <w:rFonts w:ascii="Arial" w:hAnsi="Arial" w:cs="Arial"/>
          <w:lang w:val="es-ES"/>
        </w:rPr>
        <w:t xml:space="preserve"> resolución </w:t>
      </w:r>
      <w:r w:rsidRPr="007F4E7A">
        <w:rPr>
          <w:rFonts w:ascii="Arial" w:hAnsi="Arial" w:cs="Arial"/>
          <w:lang w:val="es-ES"/>
        </w:rPr>
        <w:t>en los anunciadores del Depart</w:t>
      </w:r>
      <w:r w:rsidR="00C526B4">
        <w:rPr>
          <w:rFonts w:ascii="Arial" w:hAnsi="Arial" w:cs="Arial"/>
          <w:lang w:val="es-ES"/>
        </w:rPr>
        <w:t>a</w:t>
      </w:r>
      <w:r w:rsidRPr="007F4E7A">
        <w:rPr>
          <w:rFonts w:ascii="Arial" w:hAnsi="Arial" w:cs="Arial"/>
          <w:lang w:val="es-ES"/>
        </w:rPr>
        <w:t>mento</w:t>
      </w:r>
    </w:p>
    <w:p w:rsidR="007F4E7A" w:rsidRDefault="007F4E7A" w:rsidP="007F4E7A">
      <w:pPr>
        <w:rPr>
          <w:rFonts w:ascii="Arial" w:hAnsi="Arial" w:cs="Arial"/>
          <w:lang w:val="es-ES"/>
        </w:rPr>
      </w:pPr>
      <w:r w:rsidRPr="007F4E7A">
        <w:rPr>
          <w:rFonts w:ascii="Arial" w:hAnsi="Arial" w:cs="Arial"/>
          <w:lang w:val="es-ES"/>
        </w:rPr>
        <w:t xml:space="preserve">                                                    y la página </w:t>
      </w:r>
      <w:r>
        <w:rPr>
          <w:rFonts w:ascii="Arial" w:hAnsi="Arial" w:cs="Arial"/>
          <w:lang w:val="es-ES"/>
        </w:rPr>
        <w:t>Web de la Universidad;</w:t>
      </w:r>
    </w:p>
    <w:p w:rsidR="007F4E7A" w:rsidRDefault="007F4E7A" w:rsidP="007F4E7A">
      <w:pPr>
        <w:ind w:left="3544" w:hanging="3544"/>
        <w:rPr>
          <w:rFonts w:ascii="Arial" w:hAnsi="Arial" w:cs="Arial"/>
          <w:szCs w:val="24"/>
          <w:lang w:val="es-ES"/>
        </w:rPr>
      </w:pPr>
    </w:p>
    <w:p w:rsidR="007F4E7A" w:rsidRDefault="007F4E7A" w:rsidP="007F4E7A">
      <w:pPr>
        <w:ind w:left="3544" w:hanging="3544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Lugar de inscripción : Secretaría del Departamento de  Ciencias e Ingeniería de la </w:t>
      </w:r>
      <w:proofErr w:type="spellStart"/>
      <w:r>
        <w:rPr>
          <w:rFonts w:ascii="Arial" w:hAnsi="Arial" w:cs="Arial"/>
          <w:szCs w:val="24"/>
          <w:lang w:val="es-ES"/>
        </w:rPr>
        <w:t>Com</w:t>
      </w:r>
      <w:proofErr w:type="spellEnd"/>
      <w:r>
        <w:rPr>
          <w:rFonts w:ascii="Arial" w:hAnsi="Arial" w:cs="Arial"/>
          <w:szCs w:val="24"/>
          <w:lang w:val="es-ES"/>
        </w:rPr>
        <w:t xml:space="preserve"> -</w:t>
      </w:r>
    </w:p>
    <w:p w:rsidR="007F4E7A" w:rsidRDefault="007F4E7A" w:rsidP="007F4E7A">
      <w:pPr>
        <w:ind w:left="3544" w:hanging="3544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                                   </w:t>
      </w:r>
      <w:proofErr w:type="spellStart"/>
      <w:r>
        <w:rPr>
          <w:rFonts w:ascii="Arial" w:hAnsi="Arial" w:cs="Arial"/>
          <w:szCs w:val="24"/>
          <w:lang w:val="es-ES"/>
        </w:rPr>
        <w:t>putación</w:t>
      </w:r>
      <w:proofErr w:type="spellEnd"/>
      <w:r>
        <w:rPr>
          <w:rFonts w:ascii="Arial" w:hAnsi="Arial" w:cs="Arial"/>
          <w:szCs w:val="24"/>
          <w:lang w:val="es-ES"/>
        </w:rPr>
        <w:t xml:space="preserve">.  Avda. </w:t>
      </w:r>
      <w:proofErr w:type="spellStart"/>
      <w:r>
        <w:rPr>
          <w:rFonts w:ascii="Arial" w:hAnsi="Arial" w:cs="Arial"/>
          <w:szCs w:val="24"/>
          <w:lang w:val="es-ES"/>
        </w:rPr>
        <w:t>Alem</w:t>
      </w:r>
      <w:proofErr w:type="spellEnd"/>
      <w:r>
        <w:rPr>
          <w:rFonts w:ascii="Arial" w:hAnsi="Arial" w:cs="Arial"/>
          <w:szCs w:val="24"/>
          <w:lang w:val="es-ES"/>
        </w:rPr>
        <w:t xml:space="preserve"> 1253 - 2° piso.</w:t>
      </w:r>
    </w:p>
    <w:p w:rsidR="007F4E7A" w:rsidRDefault="007F4E7A" w:rsidP="007F4E7A">
      <w:pPr>
        <w:rPr>
          <w:rFonts w:ascii="Arial" w:hAnsi="Arial" w:cs="Arial"/>
          <w:szCs w:val="24"/>
          <w:lang w:val="es-ES"/>
        </w:rPr>
      </w:pPr>
    </w:p>
    <w:p w:rsidR="007F4E7A" w:rsidRDefault="007F4E7A" w:rsidP="007F4E7A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Horario de inscripción : 08:00 a 13:00</w:t>
      </w:r>
    </w:p>
    <w:p w:rsidR="007F4E7A" w:rsidRDefault="007F4E7A" w:rsidP="007F4E7A">
      <w:pPr>
        <w:rPr>
          <w:rFonts w:ascii="Arial" w:hAnsi="Arial" w:cs="Arial"/>
          <w:szCs w:val="24"/>
          <w:lang w:val="es-ES"/>
        </w:rPr>
      </w:pPr>
    </w:p>
    <w:p w:rsidR="000A70E9" w:rsidRDefault="007F4E7A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6º).-</w:t>
      </w:r>
      <w:r>
        <w:rPr>
          <w:rFonts w:ascii="Arial" w:hAnsi="Arial" w:cs="Arial"/>
          <w:szCs w:val="24"/>
          <w:lang w:val="es-ES"/>
        </w:rPr>
        <w:t xml:space="preserve"> </w:t>
      </w:r>
      <w:r w:rsidR="00AC1495" w:rsidRPr="008C5495">
        <w:rPr>
          <w:rFonts w:ascii="Arial" w:hAnsi="Arial" w:cs="Arial"/>
          <w:lang w:val="es-ES"/>
        </w:rPr>
        <w:t xml:space="preserve">Regístrese, agréguese al </w:t>
      </w:r>
      <w:proofErr w:type="spellStart"/>
      <w:r w:rsidR="00AC1495" w:rsidRPr="008C5495">
        <w:rPr>
          <w:rFonts w:ascii="Arial" w:hAnsi="Arial" w:cs="Arial"/>
          <w:lang w:val="es-ES"/>
        </w:rPr>
        <w:t>Expte</w:t>
      </w:r>
      <w:proofErr w:type="spellEnd"/>
      <w:r w:rsidR="00AC1495" w:rsidRPr="008C5495">
        <w:rPr>
          <w:rFonts w:ascii="Arial" w:hAnsi="Arial" w:cs="Arial"/>
          <w:lang w:val="es-ES"/>
        </w:rPr>
        <w:t xml:space="preserve">. </w:t>
      </w:r>
      <w:r w:rsidR="00AC1495">
        <w:rPr>
          <w:rFonts w:ascii="Arial" w:hAnsi="Arial" w:cs="Arial"/>
          <w:lang w:val="es-ES"/>
        </w:rPr>
        <w:t>DCIC-1625/10</w:t>
      </w:r>
      <w:r w:rsidR="00AC1495" w:rsidRPr="008C5495">
        <w:rPr>
          <w:rFonts w:ascii="Arial" w:hAnsi="Arial" w:cs="Arial"/>
          <w:lang w:val="es-ES"/>
        </w:rPr>
        <w:t xml:space="preserve">, </w:t>
      </w:r>
      <w:proofErr w:type="spellStart"/>
      <w:r w:rsidR="00AC1495" w:rsidRPr="008C5495">
        <w:rPr>
          <w:rFonts w:ascii="Arial" w:hAnsi="Arial" w:cs="Arial"/>
          <w:lang w:val="es-ES"/>
        </w:rPr>
        <w:t>dése</w:t>
      </w:r>
      <w:proofErr w:type="spellEnd"/>
      <w:r w:rsidR="00AC1495" w:rsidRPr="008C5495">
        <w:rPr>
          <w:rFonts w:ascii="Arial" w:hAnsi="Arial" w:cs="Arial"/>
          <w:lang w:val="es-ES"/>
        </w:rPr>
        <w:t xml:space="preserve"> a publicidad a través de los avisadores oficiales y de la página Web de la UNS. Cumplido, resérvese.</w:t>
      </w:r>
      <w:r w:rsidR="00AC1495">
        <w:rPr>
          <w:rFonts w:ascii="Arial" w:hAnsi="Arial" w:cs="Arial"/>
          <w:lang w:val="es-ES"/>
        </w:rPr>
        <w:t>----------------</w:t>
      </w:r>
    </w:p>
    <w:sectPr w:rsidR="000A70E9" w:rsidSect="00EC6652">
      <w:pgSz w:w="11909" w:h="16834" w:code="9"/>
      <w:pgMar w:top="2552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FD8"/>
    <w:rsid w:val="000063F3"/>
    <w:rsid w:val="0005083F"/>
    <w:rsid w:val="000A70E9"/>
    <w:rsid w:val="00137940"/>
    <w:rsid w:val="001E489A"/>
    <w:rsid w:val="0020271E"/>
    <w:rsid w:val="0025498B"/>
    <w:rsid w:val="002D25B8"/>
    <w:rsid w:val="0038720F"/>
    <w:rsid w:val="003C1F4B"/>
    <w:rsid w:val="003F40A3"/>
    <w:rsid w:val="00414453"/>
    <w:rsid w:val="00455D4B"/>
    <w:rsid w:val="00466DA3"/>
    <w:rsid w:val="004E54E4"/>
    <w:rsid w:val="004E6213"/>
    <w:rsid w:val="00554B75"/>
    <w:rsid w:val="00562EF7"/>
    <w:rsid w:val="005D5978"/>
    <w:rsid w:val="00615C34"/>
    <w:rsid w:val="00667ACC"/>
    <w:rsid w:val="006827E4"/>
    <w:rsid w:val="006F6916"/>
    <w:rsid w:val="007409F1"/>
    <w:rsid w:val="007E567A"/>
    <w:rsid w:val="007F4E7A"/>
    <w:rsid w:val="00844073"/>
    <w:rsid w:val="008C067D"/>
    <w:rsid w:val="008D050A"/>
    <w:rsid w:val="008E2F4D"/>
    <w:rsid w:val="0091028C"/>
    <w:rsid w:val="00955D4D"/>
    <w:rsid w:val="00970EA5"/>
    <w:rsid w:val="00996757"/>
    <w:rsid w:val="009C6AB8"/>
    <w:rsid w:val="009F07D3"/>
    <w:rsid w:val="00A315D8"/>
    <w:rsid w:val="00A60C29"/>
    <w:rsid w:val="00A73EAE"/>
    <w:rsid w:val="00A85EBC"/>
    <w:rsid w:val="00AC1495"/>
    <w:rsid w:val="00AD05CC"/>
    <w:rsid w:val="00B82EBD"/>
    <w:rsid w:val="00BB0E2B"/>
    <w:rsid w:val="00C526B4"/>
    <w:rsid w:val="00C72B86"/>
    <w:rsid w:val="00CD46D9"/>
    <w:rsid w:val="00CD6950"/>
    <w:rsid w:val="00CF05DB"/>
    <w:rsid w:val="00D235F0"/>
    <w:rsid w:val="00D402DE"/>
    <w:rsid w:val="00D6525B"/>
    <w:rsid w:val="00D964CF"/>
    <w:rsid w:val="00E22767"/>
    <w:rsid w:val="00E53FD8"/>
    <w:rsid w:val="00E63D4E"/>
    <w:rsid w:val="00E80A4B"/>
    <w:rsid w:val="00EC6652"/>
    <w:rsid w:val="00F27BCC"/>
    <w:rsid w:val="00FB7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pPr>
      <w:ind w:left="283" w:hanging="283"/>
      <w:jc w:val="left"/>
    </w:pPr>
    <w:rPr>
      <w:rFonts w:ascii="Arial" w:hAnsi="Arial"/>
      <w:lang w:val="es-ES_tradnl"/>
    </w:rPr>
  </w:style>
  <w:style w:type="table" w:styleId="Tablaconcuadrcula">
    <w:name w:val="Table Grid"/>
    <w:basedOn w:val="Tablanormal"/>
    <w:rsid w:val="00A31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2010-02-19T13:15:00Z</cp:lastPrinted>
  <dcterms:created xsi:type="dcterms:W3CDTF">2025-07-06T16:53:00Z</dcterms:created>
  <dcterms:modified xsi:type="dcterms:W3CDTF">2025-07-06T16:53:00Z</dcterms:modified>
</cp:coreProperties>
</file>