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E574FF">
        <w:rPr>
          <w:lang w:val="es-AR"/>
        </w:rPr>
        <w:t>05</w:t>
      </w:r>
      <w:r w:rsidR="0006769A">
        <w:rPr>
          <w:lang w:val="es-AR"/>
        </w:rPr>
        <w:t>5</w:t>
      </w:r>
      <w:r w:rsidR="005F1B0E">
        <w:rPr>
          <w:lang w:val="es-AR"/>
        </w:rPr>
        <w:t>/</w:t>
      </w:r>
      <w:r w:rsidR="00E574FF"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Asistente de Docencia con dedicación </w:t>
      </w:r>
      <w:r w:rsidR="00792B0C">
        <w:rPr>
          <w:rFonts w:ascii="Arial" w:hAnsi="Arial"/>
          <w:sz w:val="24"/>
          <w:lang w:val="es-AR"/>
        </w:rPr>
        <w:t>e</w:t>
      </w:r>
      <w:r w:rsidR="00E574FF">
        <w:rPr>
          <w:rFonts w:ascii="Arial" w:hAnsi="Arial"/>
          <w:sz w:val="24"/>
          <w:lang w:val="es-AR"/>
        </w:rPr>
        <w:t>xclusiva</w:t>
      </w:r>
      <w:r w:rsidR="0006769A">
        <w:rPr>
          <w:rFonts w:ascii="Arial" w:hAnsi="Arial"/>
          <w:sz w:val="24"/>
          <w:lang w:val="es-AR"/>
        </w:rPr>
        <w:t xml:space="preserve">, en el </w:t>
      </w:r>
      <w:proofErr w:type="spellStart"/>
      <w:r w:rsidR="0006769A">
        <w:rPr>
          <w:rFonts w:ascii="Arial" w:hAnsi="Arial"/>
          <w:sz w:val="24"/>
          <w:lang w:val="es-AR"/>
        </w:rPr>
        <w:t>Area</w:t>
      </w:r>
      <w:proofErr w:type="spellEnd"/>
      <w:r w:rsidR="0006769A">
        <w:rPr>
          <w:rFonts w:ascii="Arial" w:hAnsi="Arial"/>
          <w:sz w:val="24"/>
          <w:lang w:val="es-AR"/>
        </w:rPr>
        <w:t>: I</w:t>
      </w:r>
      <w:r>
        <w:rPr>
          <w:rFonts w:ascii="Arial" w:hAnsi="Arial"/>
          <w:sz w:val="24"/>
          <w:lang w:val="es-AR"/>
        </w:rPr>
        <w:t xml:space="preserve">, Disciplina: </w:t>
      </w:r>
      <w:r w:rsidR="00E574FF">
        <w:rPr>
          <w:rFonts w:ascii="Arial" w:hAnsi="Arial"/>
          <w:sz w:val="24"/>
          <w:lang w:val="es-AR"/>
        </w:rPr>
        <w:t>Prog</w:t>
      </w:r>
      <w:r w:rsidR="00C26BE5">
        <w:rPr>
          <w:rFonts w:ascii="Arial" w:hAnsi="Arial"/>
          <w:sz w:val="24"/>
          <w:lang w:val="es-AR"/>
        </w:rPr>
        <w:t>r</w:t>
      </w:r>
      <w:r w:rsidR="00E574FF">
        <w:rPr>
          <w:rFonts w:ascii="Arial" w:hAnsi="Arial"/>
          <w:sz w:val="24"/>
          <w:lang w:val="es-AR"/>
        </w:rPr>
        <w:t>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574FF">
        <w:rPr>
          <w:rFonts w:ascii="Arial" w:hAnsi="Arial"/>
          <w:i/>
          <w:sz w:val="24"/>
          <w:lang w:val="es-AR"/>
        </w:rPr>
        <w:t>Estructuras de Datos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D.CIC. </w:t>
      </w:r>
      <w:r w:rsidR="00E574FF">
        <w:rPr>
          <w:rFonts w:ascii="Arial" w:hAnsi="Arial"/>
          <w:sz w:val="24"/>
          <w:lang w:val="es-AR"/>
        </w:rPr>
        <w:t>3895</w:t>
      </w:r>
      <w:r>
        <w:rPr>
          <w:rFonts w:ascii="Arial" w:hAnsi="Arial"/>
          <w:sz w:val="24"/>
          <w:lang w:val="es-AR"/>
        </w:rPr>
        <w:t>/</w:t>
      </w:r>
      <w:r w:rsidR="00E574F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</w:t>
      </w:r>
      <w:r w:rsidR="00792B0C">
        <w:rPr>
          <w:rFonts w:ascii="Arial" w:hAnsi="Arial"/>
          <w:sz w:val="24"/>
          <w:lang w:val="es-AR"/>
        </w:rPr>
        <w:t>IC-</w:t>
      </w:r>
      <w:r w:rsidR="00E574FF">
        <w:rPr>
          <w:rFonts w:ascii="Arial" w:hAnsi="Arial"/>
          <w:sz w:val="24"/>
          <w:lang w:val="es-AR"/>
        </w:rPr>
        <w:t>236</w:t>
      </w:r>
      <w:r>
        <w:rPr>
          <w:rFonts w:ascii="Arial" w:hAnsi="Arial"/>
          <w:sz w:val="24"/>
          <w:lang w:val="es-AR"/>
        </w:rPr>
        <w:t>/</w:t>
      </w:r>
      <w:r w:rsidR="00E574F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</w:t>
      </w:r>
      <w:r w:rsidR="00E63729">
        <w:rPr>
          <w:rFonts w:ascii="Arial" w:hAnsi="Arial"/>
          <w:sz w:val="24"/>
          <w:lang w:val="es-ES"/>
        </w:rPr>
        <w:t>surge de la resolución R-623/09, (Contratos Programas)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 la Ing. </w:t>
      </w:r>
      <w:r w:rsidR="0006769A">
        <w:rPr>
          <w:lang w:val="es-AR"/>
        </w:rPr>
        <w:t xml:space="preserve">María Luján </w:t>
      </w:r>
      <w:proofErr w:type="spellStart"/>
      <w:r w:rsidR="0006769A">
        <w:rPr>
          <w:lang w:val="es-AR"/>
        </w:rPr>
        <w:t>Ganuza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63729">
        <w:rPr>
          <w:rFonts w:ascii="Arial" w:hAnsi="Arial"/>
          <w:b/>
          <w:sz w:val="24"/>
          <w:lang w:val="es-AR"/>
        </w:rPr>
        <w:t>de fecha 23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63729">
        <w:rPr>
          <w:rFonts w:ascii="Arial" w:hAnsi="Arial"/>
          <w:b/>
          <w:sz w:val="24"/>
          <w:lang w:val="es-AR"/>
        </w:rPr>
        <w:t>marz</w:t>
      </w:r>
      <w:r w:rsidR="00DB066B">
        <w:rPr>
          <w:rFonts w:ascii="Arial" w:hAnsi="Arial"/>
          <w:b/>
          <w:sz w:val="24"/>
          <w:lang w:val="es-AR"/>
        </w:rPr>
        <w:t>o de 20</w:t>
      </w:r>
      <w:r w:rsidR="00E63729">
        <w:rPr>
          <w:rFonts w:ascii="Arial" w:hAnsi="Arial"/>
          <w:b/>
          <w:sz w:val="24"/>
          <w:lang w:val="es-AR"/>
        </w:rPr>
        <w:t>11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 w:rsidR="0006769A" w:rsidRPr="0006769A">
        <w:rPr>
          <w:rFonts w:ascii="Arial" w:hAnsi="Arial"/>
          <w:b/>
          <w:sz w:val="24"/>
          <w:lang w:val="es-AR"/>
        </w:rPr>
        <w:t>Ingeniera</w:t>
      </w:r>
      <w:r>
        <w:rPr>
          <w:rFonts w:ascii="Arial" w:hAnsi="Arial"/>
          <w:b/>
          <w:sz w:val="24"/>
          <w:lang w:val="es-AR"/>
        </w:rPr>
        <w:t xml:space="preserve"> </w:t>
      </w:r>
      <w:r w:rsidR="0006769A">
        <w:rPr>
          <w:rFonts w:ascii="Arial" w:hAnsi="Arial" w:cs="Arial"/>
          <w:b/>
          <w:bCs/>
          <w:sz w:val="24"/>
          <w:lang w:val="es-ES_tradnl"/>
        </w:rPr>
        <w:t>María Luján GANUZA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06769A">
        <w:rPr>
          <w:rFonts w:ascii="Arial" w:hAnsi="Arial"/>
          <w:sz w:val="24"/>
          <w:lang w:val="es-ES_tradnl"/>
        </w:rPr>
        <w:t>Leg.10571)</w:t>
      </w:r>
      <w:r>
        <w:rPr>
          <w:rFonts w:ascii="Arial" w:hAnsi="Arial"/>
          <w:sz w:val="24"/>
          <w:lang w:val="es-AR"/>
        </w:rPr>
        <w:t xml:space="preserve"> en un cargo de Asistente de Docencia con dedicación e</w:t>
      </w:r>
      <w:r w:rsidR="00E63729">
        <w:rPr>
          <w:rFonts w:ascii="Arial" w:hAnsi="Arial"/>
          <w:sz w:val="24"/>
          <w:lang w:val="es-AR"/>
        </w:rPr>
        <w:t>xclusiva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E63729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E63729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E63729">
        <w:rPr>
          <w:rFonts w:ascii="Arial" w:hAnsi="Arial"/>
          <w:b/>
          <w:sz w:val="24"/>
          <w:lang w:val="es-AR"/>
        </w:rPr>
        <w:t>7</w:t>
      </w:r>
      <w:r w:rsidR="0006769A">
        <w:rPr>
          <w:rFonts w:ascii="Arial" w:hAnsi="Arial"/>
          <w:b/>
          <w:sz w:val="24"/>
          <w:lang w:val="es-AR"/>
        </w:rPr>
        <w:t>6</w:t>
      </w:r>
      <w:r w:rsidR="00E63729">
        <w:rPr>
          <w:rFonts w:ascii="Arial" w:hAnsi="Arial"/>
          <w:b/>
          <w:sz w:val="24"/>
          <w:lang w:val="es-AR"/>
        </w:rPr>
        <w:t>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E63729">
        <w:rPr>
          <w:rFonts w:ascii="Arial" w:hAnsi="Arial"/>
          <w:sz w:val="24"/>
          <w:lang w:val="es-AR"/>
        </w:rPr>
        <w:t>23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E63729">
        <w:rPr>
          <w:rFonts w:ascii="Arial" w:hAnsi="Arial"/>
          <w:sz w:val="24"/>
          <w:lang w:val="es-AR"/>
        </w:rPr>
        <w:t>marzo</w:t>
      </w:r>
      <w:r w:rsidR="00B66C7B" w:rsidRPr="00BA2052">
        <w:rPr>
          <w:rFonts w:ascii="Arial" w:hAnsi="Arial"/>
          <w:sz w:val="24"/>
          <w:lang w:val="es-AR"/>
        </w:rPr>
        <w:t xml:space="preserve"> de 20</w:t>
      </w:r>
      <w:r w:rsidR="00E63729">
        <w:rPr>
          <w:rFonts w:ascii="Arial" w:hAnsi="Arial"/>
          <w:sz w:val="24"/>
          <w:lang w:val="es-AR"/>
        </w:rPr>
        <w:t>11 y por el término de cinco (05) años.-</w:t>
      </w:r>
    </w:p>
    <w:p w:rsidR="00BB7A03" w:rsidRDefault="00BB7A03">
      <w:pPr>
        <w:jc w:val="both"/>
        <w:rPr>
          <w:rFonts w:ascii="Arial" w:hAnsi="Arial"/>
          <w:sz w:val="24"/>
          <w:lang w:val="es-AR"/>
        </w:rPr>
      </w:pPr>
    </w:p>
    <w:p w:rsidR="00BB7A03" w:rsidRPr="00120C89" w:rsidRDefault="00BB7A03" w:rsidP="00BB7A0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BD4F1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D4F1C">
        <w:rPr>
          <w:rFonts w:ascii="Arial" w:hAnsi="Arial"/>
          <w:sz w:val="24"/>
          <w:lang w:val="es-ES_tradnl"/>
        </w:rPr>
        <w:t>a</w:t>
      </w:r>
      <w:r w:rsidR="00BA4935" w:rsidRPr="00BA4935">
        <w:rPr>
          <w:rFonts w:ascii="Arial" w:hAnsi="Arial"/>
          <w:b/>
          <w:sz w:val="24"/>
          <w:lang w:val="es-AR"/>
        </w:rPr>
        <w:t xml:space="preserve"> </w:t>
      </w:r>
      <w:r w:rsidR="00BA4935" w:rsidRPr="0006769A">
        <w:rPr>
          <w:rFonts w:ascii="Arial" w:hAnsi="Arial"/>
          <w:b/>
          <w:sz w:val="24"/>
          <w:lang w:val="es-AR"/>
        </w:rPr>
        <w:t>Ingeniera</w:t>
      </w:r>
      <w:r w:rsidR="00BA4935">
        <w:rPr>
          <w:rFonts w:ascii="Arial" w:hAnsi="Arial"/>
          <w:b/>
          <w:sz w:val="24"/>
          <w:lang w:val="es-AR"/>
        </w:rPr>
        <w:t xml:space="preserve"> </w:t>
      </w:r>
      <w:r w:rsidR="00BA4935">
        <w:rPr>
          <w:rFonts w:ascii="Arial" w:hAnsi="Arial" w:cs="Arial"/>
          <w:b/>
          <w:bCs/>
          <w:sz w:val="24"/>
          <w:lang w:val="es-ES_tradnl"/>
        </w:rPr>
        <w:t>María Luján GANUZA</w:t>
      </w:r>
      <w:r>
        <w:rPr>
          <w:rFonts w:ascii="Arial" w:hAnsi="Arial"/>
          <w:sz w:val="24"/>
          <w:lang w:val="es-ES_tradnl"/>
        </w:rPr>
        <w:t xml:space="preserve">  a la asignatura “</w:t>
      </w:r>
      <w:r w:rsidR="00BA4935">
        <w:rPr>
          <w:rFonts w:ascii="Arial" w:hAnsi="Arial"/>
          <w:b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>. 7</w:t>
      </w:r>
      <w:r w:rsidR="00BA4935">
        <w:rPr>
          <w:rFonts w:ascii="Arial" w:hAnsi="Arial"/>
          <w:b/>
          <w:bCs/>
          <w:i/>
          <w:iCs/>
          <w:sz w:val="24"/>
          <w:lang w:val="es-AR"/>
        </w:rPr>
        <w:t>7</w:t>
      </w:r>
      <w:r>
        <w:rPr>
          <w:rFonts w:ascii="Arial" w:hAnsi="Arial"/>
          <w:b/>
          <w:bCs/>
          <w:i/>
          <w:iCs/>
          <w:sz w:val="24"/>
          <w:lang w:val="es-AR"/>
        </w:rPr>
        <w:t>1</w:t>
      </w:r>
      <w:r w:rsidR="00BA4935">
        <w:rPr>
          <w:rFonts w:ascii="Arial" w:hAnsi="Arial"/>
          <w:b/>
          <w:bCs/>
          <w:i/>
          <w:iCs/>
          <w:sz w:val="24"/>
          <w:lang w:val="es-AR"/>
        </w:rPr>
        <w:t>3</w:t>
      </w:r>
      <w:r>
        <w:rPr>
          <w:rFonts w:ascii="Arial" w:hAnsi="Arial"/>
          <w:b/>
          <w:bCs/>
          <w:i/>
          <w:iCs/>
          <w:sz w:val="24"/>
          <w:lang w:val="es-AR"/>
        </w:rPr>
        <w:t>),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BA4935">
        <w:rPr>
          <w:rFonts w:ascii="Arial" w:hAnsi="Arial"/>
          <w:sz w:val="24"/>
          <w:lang w:val="es-ES_tradnl"/>
        </w:rPr>
        <w:t>cinco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BA4935">
        <w:rPr>
          <w:rFonts w:ascii="Arial" w:hAnsi="Arial"/>
          <w:sz w:val="24"/>
          <w:lang w:val="es-ES_tradnl"/>
        </w:rPr>
        <w:t>5</w:t>
      </w:r>
      <w:r w:rsidRPr="00120C89">
        <w:rPr>
          <w:rFonts w:ascii="Arial" w:hAnsi="Arial"/>
          <w:sz w:val="24"/>
          <w:lang w:val="es-ES_tradnl"/>
        </w:rPr>
        <w:t>) año</w:t>
      </w:r>
      <w:r w:rsidR="00BA4935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>, a partir del</w:t>
      </w:r>
      <w:r w:rsidR="00BA493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2</w:t>
      </w:r>
      <w:r w:rsidR="00BA4935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marzo de 2011</w:t>
      </w:r>
      <w:r w:rsidRPr="00120C89">
        <w:rPr>
          <w:rFonts w:ascii="Arial" w:hAnsi="Arial"/>
          <w:sz w:val="24"/>
          <w:lang w:val="es-ES_tradnl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BB7A03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BF41CC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D4901"/>
    <w:rsid w:val="004B759E"/>
    <w:rsid w:val="004C7022"/>
    <w:rsid w:val="005F1B0E"/>
    <w:rsid w:val="007529BD"/>
    <w:rsid w:val="00792B0C"/>
    <w:rsid w:val="007E4593"/>
    <w:rsid w:val="008A4207"/>
    <w:rsid w:val="008B1F2D"/>
    <w:rsid w:val="00A66FBE"/>
    <w:rsid w:val="00AA26EA"/>
    <w:rsid w:val="00B66C7B"/>
    <w:rsid w:val="00BA2052"/>
    <w:rsid w:val="00BA4935"/>
    <w:rsid w:val="00BB7A03"/>
    <w:rsid w:val="00BD39F5"/>
    <w:rsid w:val="00BD4F1C"/>
    <w:rsid w:val="00BF41CC"/>
    <w:rsid w:val="00C26BE5"/>
    <w:rsid w:val="00DB066B"/>
    <w:rsid w:val="00E574FF"/>
    <w:rsid w:val="00E63729"/>
    <w:rsid w:val="00EB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2025-07-06T16:53:00Z</dcterms:created>
  <dcterms:modified xsi:type="dcterms:W3CDTF">2025-07-06T16:53:00Z</dcterms:modified>
</cp:coreProperties>
</file>