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618" w:rsidRPr="00456343" w:rsidRDefault="00AE5093" w:rsidP="00456343">
      <w:pPr>
        <w:pStyle w:val="Ttulo2"/>
        <w:spacing w:before="120"/>
        <w:jc w:val="left"/>
        <w:rPr>
          <w:rFonts w:ascii="Arial" w:hAnsi="Arial" w:cs="Arial"/>
          <w:bCs/>
          <w:color w:val="000000"/>
          <w:szCs w:val="24"/>
          <w:lang w:val="es-ES"/>
        </w:rPr>
      </w:pPr>
      <w:r w:rsidRPr="00456343">
        <w:rPr>
          <w:rFonts w:ascii="Arial" w:hAnsi="Arial" w:cs="Arial"/>
          <w:bCs/>
          <w:color w:val="000000"/>
          <w:szCs w:val="24"/>
          <w:lang w:val="es-ES"/>
        </w:rPr>
        <w:t>REGISTRADO BAJO Nº CDCIC-0</w:t>
      </w:r>
      <w:r w:rsidR="008E24EF" w:rsidRPr="00456343">
        <w:rPr>
          <w:rFonts w:ascii="Arial" w:hAnsi="Arial" w:cs="Arial"/>
          <w:bCs/>
          <w:color w:val="000000"/>
          <w:szCs w:val="24"/>
          <w:lang w:val="es-ES"/>
        </w:rPr>
        <w:t>68</w:t>
      </w:r>
      <w:r w:rsidR="00867618" w:rsidRPr="00456343">
        <w:rPr>
          <w:rFonts w:ascii="Arial" w:hAnsi="Arial" w:cs="Arial"/>
          <w:bCs/>
          <w:color w:val="000000"/>
          <w:szCs w:val="24"/>
          <w:lang w:val="es-ES"/>
        </w:rPr>
        <w:t>/11</w:t>
      </w:r>
    </w:p>
    <w:p w:rsidR="00867618" w:rsidRPr="00456343" w:rsidRDefault="00867618" w:rsidP="0045634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before="120"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867618" w:rsidRPr="00456343" w:rsidRDefault="00867618" w:rsidP="0045634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before="120"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s-ES"/>
        </w:rPr>
      </w:pPr>
      <w:r w:rsidRPr="00456343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456343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456343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456343">
        <w:rPr>
          <w:rFonts w:ascii="Arial" w:hAnsi="Arial" w:cs="Arial"/>
          <w:color w:val="000000"/>
          <w:sz w:val="24"/>
          <w:szCs w:val="24"/>
          <w:lang w:val="es-ES"/>
        </w:rPr>
        <w:tab/>
      </w:r>
      <w:r w:rsidRPr="00456343">
        <w:rPr>
          <w:rFonts w:ascii="Arial" w:hAnsi="Arial" w:cs="Arial"/>
          <w:b/>
          <w:bCs/>
          <w:color w:val="000000"/>
          <w:sz w:val="24"/>
          <w:szCs w:val="24"/>
          <w:lang w:val="es-ES"/>
        </w:rPr>
        <w:t xml:space="preserve">BAHIA BLANCA, </w:t>
      </w:r>
    </w:p>
    <w:p w:rsidR="00867618" w:rsidRPr="00456343" w:rsidRDefault="00867618" w:rsidP="00456343">
      <w:pPr>
        <w:spacing w:before="120"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456343">
        <w:rPr>
          <w:rFonts w:ascii="Arial" w:hAnsi="Arial" w:cs="Arial"/>
          <w:b/>
          <w:bCs/>
          <w:sz w:val="24"/>
          <w:szCs w:val="24"/>
          <w:lang w:val="es-ES"/>
        </w:rPr>
        <w:t>VISTO:</w:t>
      </w:r>
    </w:p>
    <w:p w:rsidR="00867618" w:rsidRPr="00456343" w:rsidRDefault="00867618" w:rsidP="00456343">
      <w:pPr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56343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456343">
        <w:rPr>
          <w:rFonts w:ascii="Arial" w:hAnsi="Arial" w:cs="Arial"/>
          <w:sz w:val="24"/>
          <w:szCs w:val="24"/>
          <w:lang w:val="es-AR"/>
        </w:rPr>
        <w:t>Que los eval</w:t>
      </w:r>
      <w:r w:rsidR="00CD1C9C" w:rsidRPr="00456343">
        <w:rPr>
          <w:rFonts w:ascii="Arial" w:hAnsi="Arial" w:cs="Arial"/>
          <w:sz w:val="24"/>
          <w:szCs w:val="24"/>
          <w:lang w:val="es-AR"/>
        </w:rPr>
        <w:t>uadores designados por la CONEAU</w:t>
      </w:r>
      <w:r w:rsidRPr="00456343">
        <w:rPr>
          <w:rFonts w:ascii="Arial" w:hAnsi="Arial" w:cs="Arial"/>
          <w:sz w:val="24"/>
          <w:szCs w:val="24"/>
          <w:lang w:val="es-AR"/>
        </w:rPr>
        <w:t xml:space="preserve"> para elaborar el </w:t>
      </w:r>
      <w:r w:rsidRPr="00456343">
        <w:rPr>
          <w:rFonts w:ascii="Arial" w:hAnsi="Arial" w:cs="Arial"/>
          <w:i/>
          <w:sz w:val="24"/>
          <w:szCs w:val="24"/>
          <w:lang w:val="es-AR"/>
        </w:rPr>
        <w:t>Informe de Evaluación</w:t>
      </w:r>
      <w:r w:rsidRPr="00456343">
        <w:rPr>
          <w:rFonts w:ascii="Arial" w:hAnsi="Arial" w:cs="Arial"/>
          <w:sz w:val="24"/>
          <w:szCs w:val="24"/>
          <w:lang w:val="es-AR"/>
        </w:rPr>
        <w:t xml:space="preserve"> de la </w:t>
      </w:r>
      <w:r w:rsidRPr="00456343">
        <w:rPr>
          <w:rFonts w:ascii="Arial" w:hAnsi="Arial" w:cs="Arial"/>
          <w:i/>
          <w:sz w:val="24"/>
          <w:szCs w:val="24"/>
          <w:lang w:val="es-AR"/>
        </w:rPr>
        <w:t>Licenciatura en Ciencias de la Computación</w:t>
      </w:r>
      <w:r w:rsidR="00816BFC" w:rsidRPr="00456343">
        <w:rPr>
          <w:rFonts w:ascii="Arial" w:hAnsi="Arial" w:cs="Arial"/>
          <w:sz w:val="24"/>
          <w:szCs w:val="24"/>
          <w:lang w:val="es-AR"/>
        </w:rPr>
        <w:t xml:space="preserve"> y de la </w:t>
      </w:r>
      <w:r w:rsidR="00816BFC" w:rsidRPr="00456343">
        <w:rPr>
          <w:rFonts w:ascii="Arial" w:hAnsi="Arial" w:cs="Arial"/>
          <w:i/>
          <w:sz w:val="24"/>
          <w:szCs w:val="24"/>
          <w:lang w:val="es-AR"/>
        </w:rPr>
        <w:t>Ingeniería en Sistemas de Computación</w:t>
      </w:r>
      <w:r w:rsidRPr="00456343">
        <w:rPr>
          <w:rFonts w:ascii="Arial" w:hAnsi="Arial" w:cs="Arial"/>
          <w:i/>
          <w:sz w:val="24"/>
          <w:szCs w:val="24"/>
          <w:lang w:val="es-AR"/>
        </w:rPr>
        <w:t xml:space="preserve"> </w:t>
      </w:r>
      <w:r w:rsidRPr="00456343">
        <w:rPr>
          <w:rFonts w:ascii="Arial" w:hAnsi="Arial" w:cs="Arial"/>
          <w:sz w:val="24"/>
          <w:szCs w:val="24"/>
          <w:lang w:val="es-AR"/>
        </w:rPr>
        <w:t>manifestaron el siguiente requerimiento:</w:t>
      </w:r>
    </w:p>
    <w:p w:rsidR="00867618" w:rsidRPr="00456343" w:rsidRDefault="00AE5093" w:rsidP="0045634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/>
        <w:rPr>
          <w:rFonts w:ascii="Arial" w:hAnsi="Arial" w:cs="Arial"/>
          <w:b/>
        </w:rPr>
      </w:pPr>
      <w:r w:rsidRPr="00456343">
        <w:rPr>
          <w:rFonts w:ascii="Arial" w:hAnsi="Arial" w:cs="Arial"/>
          <w:b/>
        </w:rPr>
        <w:t>Presentar un p</w:t>
      </w:r>
      <w:r w:rsidR="00867618" w:rsidRPr="00456343">
        <w:rPr>
          <w:rFonts w:ascii="Arial" w:hAnsi="Arial" w:cs="Arial"/>
          <w:b/>
        </w:rPr>
        <w:t xml:space="preserve">lan de </w:t>
      </w:r>
      <w:r w:rsidRPr="00456343">
        <w:rPr>
          <w:rFonts w:ascii="Arial" w:hAnsi="Arial" w:cs="Arial"/>
          <w:b/>
        </w:rPr>
        <w:t>mejoramiento de las condiciones de higiene y seguridad</w:t>
      </w:r>
    </w:p>
    <w:p w:rsidR="00867618" w:rsidRPr="00456343" w:rsidRDefault="00867618" w:rsidP="00456343">
      <w:pPr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67618" w:rsidRPr="00456343" w:rsidRDefault="00867618" w:rsidP="00456343">
      <w:pPr>
        <w:spacing w:before="120"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456343">
        <w:rPr>
          <w:rFonts w:ascii="Arial" w:hAnsi="Arial" w:cs="Arial"/>
          <w:b/>
          <w:sz w:val="24"/>
          <w:szCs w:val="24"/>
          <w:lang w:val="es-ES"/>
        </w:rPr>
        <w:t>CONSIDERANDO:</w:t>
      </w:r>
    </w:p>
    <w:p w:rsidR="00867618" w:rsidRPr="00456343" w:rsidRDefault="00867618" w:rsidP="00456343">
      <w:pPr>
        <w:spacing w:before="120" w:after="0" w:line="24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456343">
        <w:rPr>
          <w:rFonts w:ascii="Arial" w:hAnsi="Arial" w:cs="Arial"/>
          <w:sz w:val="24"/>
          <w:szCs w:val="24"/>
          <w:lang w:val="es-ES"/>
        </w:rPr>
        <w:t xml:space="preserve">Que </w:t>
      </w:r>
      <w:r w:rsidR="00AE5093" w:rsidRPr="00456343">
        <w:rPr>
          <w:rFonts w:ascii="Arial" w:hAnsi="Arial" w:cs="Arial"/>
          <w:sz w:val="24"/>
          <w:szCs w:val="24"/>
          <w:lang w:val="es-ES"/>
        </w:rPr>
        <w:t>existe un informe de Evaluación de Riesgos formulado por el Servicio de Higiene y Seguridad en el Trabajo (SHT) dependiente de la Secretaría General Técnica de la UNS,</w:t>
      </w:r>
    </w:p>
    <w:p w:rsidR="00AC06FA" w:rsidRPr="00456343" w:rsidRDefault="00AE5093" w:rsidP="00456343">
      <w:pPr>
        <w:spacing w:before="120" w:after="0" w:line="24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456343">
        <w:rPr>
          <w:rFonts w:ascii="Arial" w:hAnsi="Arial" w:cs="Arial"/>
          <w:sz w:val="24"/>
          <w:szCs w:val="24"/>
          <w:lang w:val="es-ES"/>
        </w:rPr>
        <w:t>Que</w:t>
      </w:r>
      <w:r w:rsidR="00CD1C9C" w:rsidRPr="00456343">
        <w:rPr>
          <w:rFonts w:ascii="Arial" w:hAnsi="Arial" w:cs="Arial"/>
          <w:sz w:val="24"/>
          <w:szCs w:val="24"/>
          <w:lang w:val="es-ES"/>
        </w:rPr>
        <w:t xml:space="preserve"> cualquier plan de mejoramiento de</w:t>
      </w:r>
      <w:r w:rsidRPr="00456343">
        <w:rPr>
          <w:rFonts w:ascii="Arial" w:hAnsi="Arial" w:cs="Arial"/>
          <w:sz w:val="24"/>
          <w:szCs w:val="24"/>
          <w:lang w:val="es-ES"/>
        </w:rPr>
        <w:t xml:space="preserve"> las condiciones de la seguridad e higiene</w:t>
      </w:r>
      <w:r w:rsidR="00AC06FA" w:rsidRPr="00456343">
        <w:rPr>
          <w:rFonts w:ascii="Arial" w:hAnsi="Arial" w:cs="Arial"/>
          <w:sz w:val="24"/>
          <w:szCs w:val="24"/>
          <w:lang w:val="es-ES"/>
        </w:rPr>
        <w:t xml:space="preserve"> implica responsabilidades compartidas por la Unidad Académica (en este caso el </w:t>
      </w:r>
      <w:r w:rsidR="00CD1C9C" w:rsidRPr="00456343">
        <w:rPr>
          <w:rFonts w:ascii="Arial" w:hAnsi="Arial" w:cs="Arial"/>
          <w:sz w:val="24"/>
          <w:szCs w:val="24"/>
          <w:lang w:val="es-ES"/>
        </w:rPr>
        <w:t>DCIC) y e</w:t>
      </w:r>
      <w:r w:rsidR="00AC06FA" w:rsidRPr="00456343">
        <w:rPr>
          <w:rFonts w:ascii="Arial" w:hAnsi="Arial" w:cs="Arial"/>
          <w:sz w:val="24"/>
          <w:szCs w:val="24"/>
          <w:lang w:val="es-ES"/>
        </w:rPr>
        <w:t>l Servicio de Higiene y Seguridad en el Trabajo</w:t>
      </w:r>
      <w:r w:rsidR="00CD1C9C" w:rsidRPr="00456343">
        <w:rPr>
          <w:rFonts w:ascii="Arial" w:hAnsi="Arial" w:cs="Arial"/>
          <w:sz w:val="24"/>
          <w:szCs w:val="24"/>
          <w:lang w:val="es-ES"/>
        </w:rPr>
        <w:t>,</w:t>
      </w:r>
    </w:p>
    <w:p w:rsidR="00867618" w:rsidRPr="00456343" w:rsidRDefault="00867618" w:rsidP="00456343">
      <w:pPr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56343">
        <w:rPr>
          <w:rFonts w:ascii="Arial" w:eastAsia="Times New Roman" w:hAnsi="Arial" w:cs="Arial"/>
          <w:b/>
          <w:smallCaps/>
          <w:kern w:val="28"/>
          <w:sz w:val="24"/>
          <w:szCs w:val="24"/>
          <w:lang w:val="es-ES"/>
        </w:rPr>
        <w:t>POR ELLO,</w:t>
      </w:r>
    </w:p>
    <w:p w:rsidR="00867618" w:rsidRPr="00456343" w:rsidRDefault="00867618" w:rsidP="004563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120" w:after="0" w:line="240" w:lineRule="auto"/>
        <w:ind w:firstLine="1418"/>
        <w:jc w:val="both"/>
        <w:rPr>
          <w:rFonts w:ascii="Arial" w:eastAsia="Times New Roman" w:hAnsi="Arial" w:cs="Arial"/>
          <w:b/>
          <w:sz w:val="24"/>
          <w:szCs w:val="24"/>
          <w:lang w:val="es-AR"/>
        </w:rPr>
      </w:pPr>
      <w:r w:rsidRPr="00456343">
        <w:rPr>
          <w:rFonts w:ascii="Arial" w:eastAsia="Times New Roman" w:hAnsi="Arial" w:cs="Arial"/>
          <w:sz w:val="24"/>
          <w:szCs w:val="24"/>
          <w:lang w:val="es-ES"/>
        </w:rPr>
        <w:tab/>
      </w:r>
      <w:r w:rsidRPr="00456343">
        <w:rPr>
          <w:rFonts w:ascii="Arial" w:eastAsia="Times New Roman" w:hAnsi="Arial" w:cs="Arial"/>
          <w:b/>
          <w:sz w:val="24"/>
          <w:szCs w:val="24"/>
          <w:lang w:val="es-AR"/>
        </w:rPr>
        <w:t xml:space="preserve">El Consejo Departamental de Ciencias e Ingeniería de la Computación en </w:t>
      </w:r>
      <w:r w:rsidR="00AC06FA" w:rsidRPr="00456343">
        <w:rPr>
          <w:rFonts w:ascii="Arial" w:eastAsia="Times New Roman" w:hAnsi="Arial" w:cs="Arial"/>
          <w:b/>
          <w:sz w:val="24"/>
          <w:szCs w:val="24"/>
          <w:lang w:val="es-AR"/>
        </w:rPr>
        <w:t xml:space="preserve">su reunión ordinaria de fecha </w:t>
      </w:r>
      <w:r w:rsidR="00E540CC" w:rsidRPr="00456343">
        <w:rPr>
          <w:rFonts w:ascii="Arial" w:eastAsia="Times New Roman" w:hAnsi="Arial" w:cs="Arial"/>
          <w:b/>
          <w:sz w:val="24"/>
          <w:szCs w:val="24"/>
          <w:lang w:val="es-AR"/>
        </w:rPr>
        <w:t>30</w:t>
      </w:r>
      <w:r w:rsidR="00AC06FA" w:rsidRPr="00456343">
        <w:rPr>
          <w:rFonts w:ascii="Arial" w:eastAsia="Times New Roman" w:hAnsi="Arial" w:cs="Arial"/>
          <w:b/>
          <w:sz w:val="24"/>
          <w:szCs w:val="24"/>
          <w:lang w:val="es-AR"/>
        </w:rPr>
        <w:t xml:space="preserve"> de </w:t>
      </w:r>
      <w:r w:rsidR="00E540CC" w:rsidRPr="00456343">
        <w:rPr>
          <w:rFonts w:ascii="Arial" w:eastAsia="Times New Roman" w:hAnsi="Arial" w:cs="Arial"/>
          <w:b/>
          <w:sz w:val="24"/>
          <w:szCs w:val="24"/>
          <w:lang w:val="es-AR"/>
        </w:rPr>
        <w:t>marzo</w:t>
      </w:r>
      <w:r w:rsidRPr="00456343">
        <w:rPr>
          <w:rFonts w:ascii="Arial" w:eastAsia="Times New Roman" w:hAnsi="Arial" w:cs="Arial"/>
          <w:b/>
          <w:sz w:val="24"/>
          <w:szCs w:val="24"/>
          <w:lang w:val="es-AR"/>
        </w:rPr>
        <w:t xml:space="preserve"> de 2011                    </w:t>
      </w:r>
    </w:p>
    <w:p w:rsidR="00867618" w:rsidRPr="00456343" w:rsidRDefault="00867618" w:rsidP="00456343">
      <w:pPr>
        <w:spacing w:before="120" w:after="0" w:line="240" w:lineRule="auto"/>
        <w:rPr>
          <w:rFonts w:ascii="Arial" w:eastAsia="Times New Roman" w:hAnsi="Arial" w:cs="Arial"/>
          <w:sz w:val="24"/>
          <w:szCs w:val="24"/>
          <w:lang w:val="es-ES"/>
        </w:rPr>
      </w:pPr>
    </w:p>
    <w:p w:rsidR="00867618" w:rsidRPr="00456343" w:rsidRDefault="00867618" w:rsidP="00456343">
      <w:pPr>
        <w:keepNext/>
        <w:spacing w:before="120" w:after="0" w:line="240" w:lineRule="auto"/>
        <w:jc w:val="center"/>
        <w:outlineLvl w:val="1"/>
        <w:rPr>
          <w:rFonts w:ascii="Arial" w:eastAsia="Times New Roman" w:hAnsi="Arial" w:cs="Arial"/>
          <w:b/>
          <w:smallCaps/>
          <w:sz w:val="24"/>
          <w:szCs w:val="24"/>
          <w:lang w:val="es-ES"/>
        </w:rPr>
      </w:pPr>
      <w:r w:rsidRPr="00456343">
        <w:rPr>
          <w:rFonts w:ascii="Arial" w:eastAsia="Times New Roman" w:hAnsi="Arial" w:cs="Arial"/>
          <w:b/>
          <w:smallCaps/>
          <w:sz w:val="24"/>
          <w:szCs w:val="24"/>
          <w:lang w:val="es-ES"/>
        </w:rPr>
        <w:t>RESUELVE:</w:t>
      </w:r>
    </w:p>
    <w:p w:rsidR="00867618" w:rsidRPr="00456343" w:rsidRDefault="00867618" w:rsidP="00456343">
      <w:pPr>
        <w:pStyle w:val="Prrafodelista1"/>
        <w:spacing w:before="120" w:after="0" w:line="240" w:lineRule="auto"/>
        <w:rPr>
          <w:rFonts w:ascii="Arial" w:hAnsi="Arial" w:cs="Arial"/>
          <w:b/>
          <w:sz w:val="24"/>
          <w:szCs w:val="24"/>
          <w:lang w:val="es-ES"/>
        </w:rPr>
      </w:pPr>
    </w:p>
    <w:p w:rsidR="00867618" w:rsidRPr="00456343" w:rsidRDefault="00867618" w:rsidP="00456343">
      <w:pPr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456343">
        <w:rPr>
          <w:rFonts w:ascii="Arial" w:hAnsi="Arial" w:cs="Arial"/>
          <w:b/>
          <w:sz w:val="24"/>
          <w:szCs w:val="24"/>
          <w:lang w:val="es-ES"/>
        </w:rPr>
        <w:t>Art 1</w:t>
      </w:r>
      <w:r w:rsidR="00CD1C9C" w:rsidRPr="00456343">
        <w:rPr>
          <w:rFonts w:ascii="Arial" w:hAnsi="Arial" w:cs="Arial"/>
          <w:b/>
          <w:sz w:val="24"/>
          <w:szCs w:val="24"/>
          <w:lang w:val="es-ES"/>
        </w:rPr>
        <w:t>º</w:t>
      </w:r>
      <w:r w:rsidRPr="00456343">
        <w:rPr>
          <w:rFonts w:ascii="Arial" w:hAnsi="Arial" w:cs="Arial"/>
          <w:b/>
          <w:sz w:val="24"/>
          <w:szCs w:val="24"/>
          <w:lang w:val="es-ES"/>
        </w:rPr>
        <w:t>).-</w:t>
      </w:r>
      <w:r w:rsidRPr="00456343">
        <w:rPr>
          <w:rFonts w:ascii="Arial" w:hAnsi="Arial" w:cs="Arial"/>
          <w:sz w:val="24"/>
          <w:szCs w:val="24"/>
          <w:lang w:val="es-ES"/>
        </w:rPr>
        <w:t xml:space="preserve"> </w:t>
      </w:r>
      <w:r w:rsidR="00AC06FA" w:rsidRPr="00456343">
        <w:rPr>
          <w:rFonts w:ascii="Arial" w:hAnsi="Arial" w:cs="Arial"/>
          <w:sz w:val="24"/>
          <w:szCs w:val="24"/>
          <w:lang w:val="es-ES"/>
        </w:rPr>
        <w:t xml:space="preserve">Aprobar </w:t>
      </w:r>
      <w:r w:rsidR="00D61DB8">
        <w:rPr>
          <w:rFonts w:ascii="Arial" w:hAnsi="Arial" w:cs="Arial"/>
          <w:sz w:val="24"/>
          <w:szCs w:val="24"/>
          <w:lang w:val="es-ES"/>
        </w:rPr>
        <w:t>el</w:t>
      </w:r>
      <w:r w:rsidR="00456343">
        <w:rPr>
          <w:rFonts w:ascii="Arial" w:hAnsi="Arial" w:cs="Arial"/>
          <w:sz w:val="24"/>
          <w:szCs w:val="24"/>
          <w:lang w:val="es-ES"/>
        </w:rPr>
        <w:t xml:space="preserve"> Plan de M</w:t>
      </w:r>
      <w:r w:rsidR="00AC06FA" w:rsidRPr="00456343">
        <w:rPr>
          <w:rFonts w:ascii="Arial" w:hAnsi="Arial" w:cs="Arial"/>
          <w:sz w:val="24"/>
          <w:szCs w:val="24"/>
          <w:lang w:val="es-ES"/>
        </w:rPr>
        <w:t>ejoramiento de las condiciones de higiene y seguridad presentado por la Dirección del DCIC.</w:t>
      </w:r>
      <w:r w:rsidRPr="00456343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867618" w:rsidRPr="00456343" w:rsidRDefault="00867618" w:rsidP="00456343">
      <w:pPr>
        <w:pStyle w:val="Prrafodelista1"/>
        <w:spacing w:before="120"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456343">
        <w:rPr>
          <w:rFonts w:ascii="Arial" w:hAnsi="Arial" w:cs="Arial"/>
          <w:b/>
          <w:sz w:val="24"/>
          <w:szCs w:val="24"/>
          <w:lang w:val="es-ES"/>
        </w:rPr>
        <w:t>Art. 2</w:t>
      </w:r>
      <w:r w:rsidR="00CD1C9C" w:rsidRPr="00456343">
        <w:rPr>
          <w:rFonts w:ascii="Arial" w:hAnsi="Arial" w:cs="Arial"/>
          <w:b/>
          <w:sz w:val="24"/>
          <w:szCs w:val="24"/>
          <w:lang w:val="es-ES"/>
        </w:rPr>
        <w:t>º</w:t>
      </w:r>
      <w:r w:rsidRPr="00456343">
        <w:rPr>
          <w:rFonts w:ascii="Arial" w:hAnsi="Arial" w:cs="Arial"/>
          <w:b/>
          <w:sz w:val="24"/>
          <w:szCs w:val="24"/>
          <w:lang w:val="es-ES"/>
        </w:rPr>
        <w:t>)</w:t>
      </w:r>
      <w:r w:rsidRPr="00456343">
        <w:rPr>
          <w:rFonts w:ascii="Arial" w:hAnsi="Arial" w:cs="Arial"/>
          <w:sz w:val="24"/>
          <w:szCs w:val="24"/>
          <w:lang w:val="es-ES"/>
        </w:rPr>
        <w:t xml:space="preserve">.- </w:t>
      </w:r>
      <w:r w:rsidR="00AC06FA" w:rsidRPr="00456343">
        <w:rPr>
          <w:rFonts w:ascii="Arial" w:hAnsi="Arial" w:cs="Arial"/>
          <w:sz w:val="24"/>
          <w:szCs w:val="24"/>
          <w:lang w:val="es-ES"/>
        </w:rPr>
        <w:t xml:space="preserve">Realizar las gestiones </w:t>
      </w:r>
      <w:r w:rsidR="00CD1C9C" w:rsidRPr="00456343">
        <w:rPr>
          <w:rFonts w:ascii="Arial" w:hAnsi="Arial" w:cs="Arial"/>
          <w:sz w:val="24"/>
          <w:szCs w:val="24"/>
          <w:lang w:val="es-ES"/>
        </w:rPr>
        <w:t>necesarias para resolver aquella</w:t>
      </w:r>
      <w:r w:rsidR="00AC06FA" w:rsidRPr="00456343">
        <w:rPr>
          <w:rFonts w:ascii="Arial" w:hAnsi="Arial" w:cs="Arial"/>
          <w:sz w:val="24"/>
          <w:szCs w:val="24"/>
          <w:lang w:val="es-ES"/>
        </w:rPr>
        <w:t xml:space="preserve">s </w:t>
      </w:r>
      <w:r w:rsidR="00CD1C9C" w:rsidRPr="00456343">
        <w:rPr>
          <w:rFonts w:ascii="Arial" w:hAnsi="Arial" w:cs="Arial"/>
          <w:sz w:val="24"/>
          <w:szCs w:val="24"/>
          <w:lang w:val="es-ES"/>
        </w:rPr>
        <w:t>situaciones del plan que están fuera de las facultades y ámbitos del DCIC.</w:t>
      </w:r>
    </w:p>
    <w:p w:rsidR="00816BFC" w:rsidRPr="00456343" w:rsidRDefault="00816BFC" w:rsidP="00456343">
      <w:pPr>
        <w:pStyle w:val="Prrafodelista1"/>
        <w:spacing w:before="120"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867618" w:rsidRPr="00456343" w:rsidRDefault="00867618" w:rsidP="00456343">
      <w:pPr>
        <w:pStyle w:val="Prrafodelista1"/>
        <w:spacing w:before="120"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456343">
        <w:rPr>
          <w:rFonts w:ascii="Arial" w:hAnsi="Arial" w:cs="Arial"/>
          <w:b/>
          <w:sz w:val="24"/>
          <w:szCs w:val="24"/>
          <w:lang w:val="es-ES"/>
        </w:rPr>
        <w:t>Art. 3º</w:t>
      </w:r>
      <w:r w:rsidRPr="00456343">
        <w:rPr>
          <w:rFonts w:ascii="Arial" w:hAnsi="Arial" w:cs="Arial"/>
          <w:sz w:val="24"/>
          <w:szCs w:val="24"/>
          <w:lang w:val="es-ES"/>
        </w:rPr>
        <w:t xml:space="preserve">).- </w:t>
      </w:r>
      <w:r w:rsidR="00E540CC" w:rsidRPr="00456343">
        <w:rPr>
          <w:rFonts w:ascii="Arial" w:hAnsi="Arial" w:cs="Arial"/>
          <w:sz w:val="24"/>
          <w:szCs w:val="24"/>
          <w:lang w:val="es-ES"/>
        </w:rPr>
        <w:t>Regístrese, comuníquese, gírese copia a la Secretaría General Técnica, cumplido archívese.-------------------------------------------------------------------------------------------</w:t>
      </w:r>
    </w:p>
    <w:p w:rsidR="00867618" w:rsidRPr="00456343" w:rsidRDefault="00867618" w:rsidP="00456343">
      <w:pPr>
        <w:pStyle w:val="Prrafodelista1"/>
        <w:spacing w:before="120"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867618" w:rsidRPr="00456343" w:rsidRDefault="00867618" w:rsidP="00456343">
      <w:pPr>
        <w:pStyle w:val="Prrafodelista1"/>
        <w:spacing w:before="120"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867618" w:rsidRPr="00456343" w:rsidRDefault="00867618" w:rsidP="00456343">
      <w:pPr>
        <w:pStyle w:val="Prrafodelista1"/>
        <w:spacing w:before="120"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867618" w:rsidRPr="00456343" w:rsidRDefault="00867618" w:rsidP="00456343">
      <w:pPr>
        <w:pStyle w:val="Prrafodelista1"/>
        <w:spacing w:before="120"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:rsidR="00456343" w:rsidRPr="00456343" w:rsidRDefault="00326C50" w:rsidP="00456343">
      <w:pPr>
        <w:spacing w:before="120" w:after="0" w:line="240" w:lineRule="auto"/>
        <w:rPr>
          <w:rFonts w:ascii="Arial" w:hAnsi="Arial" w:cs="Arial"/>
          <w:sz w:val="24"/>
          <w:szCs w:val="24"/>
          <w:lang w:val="es-AR"/>
        </w:rPr>
      </w:pPr>
      <w:r w:rsidRPr="00456343">
        <w:rPr>
          <w:rFonts w:ascii="Arial" w:hAnsi="Arial" w:cs="Arial"/>
          <w:sz w:val="24"/>
          <w:szCs w:val="24"/>
          <w:lang w:val="es-AR"/>
        </w:rPr>
        <w:t xml:space="preserve"> </w:t>
      </w:r>
    </w:p>
    <w:sectPr w:rsidR="00456343" w:rsidRPr="00456343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55A1E"/>
    <w:multiLevelType w:val="hybridMultilevel"/>
    <w:tmpl w:val="EDC6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405EB"/>
    <w:multiLevelType w:val="hybridMultilevel"/>
    <w:tmpl w:val="F8A8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D0A81"/>
    <w:multiLevelType w:val="hybridMultilevel"/>
    <w:tmpl w:val="600042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46074509"/>
    <w:multiLevelType w:val="hybridMultilevel"/>
    <w:tmpl w:val="5134B5E6"/>
    <w:lvl w:ilvl="0" w:tplc="0C0A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652E6A50"/>
    <w:multiLevelType w:val="hybridMultilevel"/>
    <w:tmpl w:val="9F22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8277F2"/>
    <w:multiLevelType w:val="hybridMultilevel"/>
    <w:tmpl w:val="AEE6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5F7DAD"/>
    <w:multiLevelType w:val="hybridMultilevel"/>
    <w:tmpl w:val="47EA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5B624A"/>
    <w:multiLevelType w:val="hybridMultilevel"/>
    <w:tmpl w:val="218A1C3E"/>
    <w:lvl w:ilvl="0" w:tplc="660A09E6">
      <w:start w:val="1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5442"/>
    <w:rsid w:val="000A2BB6"/>
    <w:rsid w:val="001A5D4A"/>
    <w:rsid w:val="00326C50"/>
    <w:rsid w:val="00456343"/>
    <w:rsid w:val="00615442"/>
    <w:rsid w:val="00816BFC"/>
    <w:rsid w:val="00867618"/>
    <w:rsid w:val="008E24EF"/>
    <w:rsid w:val="008E701C"/>
    <w:rsid w:val="00AC06FA"/>
    <w:rsid w:val="00AE5093"/>
    <w:rsid w:val="00BD510D"/>
    <w:rsid w:val="00CD1C9C"/>
    <w:rsid w:val="00D61DB8"/>
    <w:rsid w:val="00E22500"/>
    <w:rsid w:val="00E54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mallCaps/>
      <w:sz w:val="24"/>
      <w:szCs w:val="20"/>
    </w:rPr>
  </w:style>
  <w:style w:type="paragraph" w:styleId="Ttulo3">
    <w:name w:val="heading 3"/>
    <w:basedOn w:val="Normal"/>
    <w:next w:val="Normal"/>
    <w:qFormat/>
    <w:pPr>
      <w:keepNext/>
      <w:spacing w:line="240" w:lineRule="auto"/>
      <w:jc w:val="both"/>
      <w:outlineLvl w:val="2"/>
    </w:pPr>
    <w:rPr>
      <w:i/>
      <w:iCs/>
      <w:sz w:val="24"/>
      <w:szCs w:val="24"/>
      <w:lang w:val="es-E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qFormat/>
    <w:pPr>
      <w:ind w:left="720"/>
      <w:contextualSpacing/>
    </w:pPr>
  </w:style>
  <w:style w:type="paragraph" w:styleId="Textoindependiente">
    <w:name w:val="Body Text"/>
    <w:basedOn w:val="Normal"/>
    <w:semiHidden/>
    <w:pPr>
      <w:autoSpaceDE w:val="0"/>
      <w:autoSpaceDN w:val="0"/>
      <w:adjustRightInd w:val="0"/>
      <w:spacing w:after="0" w:line="240" w:lineRule="auto"/>
    </w:pPr>
    <w:rPr>
      <w:sz w:val="24"/>
      <w:szCs w:val="24"/>
      <w:lang w:val="es-AR"/>
    </w:rPr>
  </w:style>
  <w:style w:type="character" w:customStyle="1" w:styleId="Ttulo2Car">
    <w:name w:val="Título 2 Car"/>
    <w:rPr>
      <w:rFonts w:ascii="Times New Roman" w:eastAsia="Times New Roman" w:hAnsi="Times New Roman"/>
      <w:b/>
      <w:smallCaps/>
      <w:sz w:val="24"/>
      <w:lang w:val="en-US" w:eastAsia="en-U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Textodeglobo1">
    <w:name w:val="Texto de globo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semiHidden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CDCIC-025/11</vt:lpstr>
      <vt:lpstr>REGISTRADO BAJO Nº CDCIC-025/11</vt:lpstr>
    </vt:vector>
  </TitlesOfParts>
  <Company>DCIC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CDCIC-025/11</dc:title>
  <dc:subject/>
  <dc:creator>svr</dc:creator>
  <cp:keywords/>
  <cp:lastModifiedBy>Keith</cp:lastModifiedBy>
  <cp:revision>2</cp:revision>
  <cp:lastPrinted>2011-04-14T13:46:00Z</cp:lastPrinted>
  <dcterms:created xsi:type="dcterms:W3CDTF">2025-07-06T16:54:00Z</dcterms:created>
  <dcterms:modified xsi:type="dcterms:W3CDTF">2025-07-06T16:54:00Z</dcterms:modified>
</cp:coreProperties>
</file>