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75" w:rsidRPr="00AB066F" w:rsidRDefault="00BD1275" w:rsidP="00CD61A3">
      <w:pPr>
        <w:pStyle w:val="Ttulo2"/>
        <w:jc w:val="left"/>
        <w:rPr>
          <w:rFonts w:ascii="Arial" w:hAnsi="Arial" w:cs="Arial"/>
          <w:bCs/>
          <w:szCs w:val="24"/>
          <w:lang w:val="es-ES"/>
        </w:rPr>
      </w:pPr>
      <w:r w:rsidRPr="00AB066F">
        <w:rPr>
          <w:rFonts w:ascii="Arial" w:hAnsi="Arial" w:cs="Arial"/>
          <w:bCs/>
          <w:szCs w:val="24"/>
          <w:lang w:val="es-ES"/>
        </w:rPr>
        <w:t>REGISTRADO BAJO Nº CDCIC-</w:t>
      </w:r>
      <w:r w:rsidR="002A7BFC">
        <w:rPr>
          <w:rFonts w:ascii="Arial" w:hAnsi="Arial" w:cs="Arial"/>
          <w:bCs/>
          <w:szCs w:val="24"/>
          <w:lang w:val="es-ES"/>
        </w:rPr>
        <w:t>069</w:t>
      </w:r>
      <w:r w:rsidRPr="00AB066F">
        <w:rPr>
          <w:rFonts w:ascii="Arial" w:hAnsi="Arial" w:cs="Arial"/>
          <w:bCs/>
          <w:szCs w:val="24"/>
          <w:lang w:val="es-ES"/>
        </w:rPr>
        <w:t>/11</w:t>
      </w: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sz w:val="24"/>
          <w:szCs w:val="24"/>
          <w:lang w:val="es-ES"/>
        </w:rPr>
      </w:pP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b/>
          <w:bCs/>
          <w:sz w:val="24"/>
          <w:szCs w:val="24"/>
          <w:lang w:val="es-ES"/>
        </w:rPr>
      </w:pP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b/>
          <w:bCs/>
          <w:sz w:val="24"/>
          <w:szCs w:val="24"/>
          <w:lang w:val="es-ES"/>
        </w:rPr>
        <w:t xml:space="preserve">BAHIA BLANCA, </w:t>
      </w:r>
    </w:p>
    <w:p w:rsidR="00BD1275" w:rsidRPr="00AB066F" w:rsidRDefault="00BD1275" w:rsidP="00CD61A3">
      <w:pPr>
        <w:spacing w:line="240" w:lineRule="auto"/>
        <w:jc w:val="both"/>
        <w:rPr>
          <w:rFonts w:ascii="Arial" w:hAnsi="Arial" w:cs="Arial"/>
          <w:b/>
          <w:bCs/>
          <w:sz w:val="24"/>
          <w:szCs w:val="24"/>
          <w:lang w:val="es-ES"/>
        </w:rPr>
      </w:pPr>
      <w:r w:rsidRPr="00AB066F">
        <w:rPr>
          <w:rFonts w:ascii="Arial" w:hAnsi="Arial" w:cs="Arial"/>
          <w:b/>
          <w:bCs/>
          <w:sz w:val="24"/>
          <w:szCs w:val="24"/>
          <w:lang w:val="es-ES"/>
        </w:rPr>
        <w:t>VISTO:</w:t>
      </w:r>
    </w:p>
    <w:p w:rsidR="00BC6B7C" w:rsidRPr="00AB066F" w:rsidRDefault="00BC6B7C" w:rsidP="002A7BFC">
      <w:pPr>
        <w:spacing w:line="240" w:lineRule="auto"/>
        <w:ind w:firstLine="720"/>
        <w:jc w:val="both"/>
        <w:rPr>
          <w:rFonts w:ascii="Arial" w:hAnsi="Arial" w:cs="Arial"/>
          <w:sz w:val="24"/>
          <w:szCs w:val="24"/>
          <w:lang w:val="es-AR"/>
        </w:rPr>
      </w:pPr>
      <w:r w:rsidRPr="00AB066F">
        <w:rPr>
          <w:rFonts w:ascii="Arial" w:hAnsi="Arial" w:cs="Arial"/>
          <w:sz w:val="24"/>
          <w:szCs w:val="24"/>
          <w:lang w:val="es-AR"/>
        </w:rPr>
        <w:t>Que los eval</w:t>
      </w:r>
      <w:r w:rsidR="00104ADD">
        <w:rPr>
          <w:rFonts w:ascii="Arial" w:hAnsi="Arial" w:cs="Arial"/>
          <w:sz w:val="24"/>
          <w:szCs w:val="24"/>
          <w:lang w:val="es-AR"/>
        </w:rPr>
        <w:t>uadores designados por la CONEAU</w:t>
      </w:r>
      <w:r w:rsidRPr="00AB066F">
        <w:rPr>
          <w:rFonts w:ascii="Arial" w:hAnsi="Arial" w:cs="Arial"/>
          <w:sz w:val="24"/>
          <w:szCs w:val="24"/>
          <w:lang w:val="es-AR"/>
        </w:rPr>
        <w:t xml:space="preserve"> para elaborar el </w:t>
      </w:r>
      <w:r w:rsidRPr="00AB066F">
        <w:rPr>
          <w:rFonts w:ascii="Arial" w:hAnsi="Arial" w:cs="Arial"/>
          <w:i/>
          <w:sz w:val="24"/>
          <w:szCs w:val="24"/>
          <w:lang w:val="es-AR"/>
        </w:rPr>
        <w:t>Informe de Evaluación</w:t>
      </w:r>
      <w:r w:rsidRPr="00AB066F">
        <w:rPr>
          <w:rFonts w:ascii="Arial" w:hAnsi="Arial" w:cs="Arial"/>
          <w:sz w:val="24"/>
          <w:szCs w:val="24"/>
          <w:lang w:val="es-AR"/>
        </w:rPr>
        <w:t xml:space="preserve"> de la </w:t>
      </w:r>
      <w:r w:rsidR="001E5242">
        <w:rPr>
          <w:rFonts w:ascii="Arial" w:hAnsi="Arial" w:cs="Arial"/>
          <w:sz w:val="24"/>
          <w:szCs w:val="24"/>
          <w:lang w:val="es-AR"/>
        </w:rPr>
        <w:t>Ingeniería en Sistemas de</w:t>
      </w:r>
      <w:r w:rsidRPr="00AB066F">
        <w:rPr>
          <w:rFonts w:ascii="Arial" w:hAnsi="Arial" w:cs="Arial"/>
          <w:sz w:val="24"/>
          <w:szCs w:val="24"/>
          <w:lang w:val="es-AR"/>
        </w:rPr>
        <w:t xml:space="preserve"> Computación manifestaron </w:t>
      </w:r>
      <w:r w:rsidR="00BB3ADB">
        <w:rPr>
          <w:rFonts w:ascii="Arial" w:hAnsi="Arial" w:cs="Arial"/>
          <w:sz w:val="24"/>
          <w:szCs w:val="24"/>
          <w:lang w:val="es-AR"/>
        </w:rPr>
        <w:t>el siguiente requerimiento</w:t>
      </w:r>
      <w:r w:rsidRPr="00AB066F">
        <w:rPr>
          <w:rFonts w:ascii="Arial" w:hAnsi="Arial" w:cs="Arial"/>
          <w:sz w:val="24"/>
          <w:szCs w:val="24"/>
          <w:lang w:val="es-AR"/>
        </w:rPr>
        <w:t>:</w:t>
      </w:r>
    </w:p>
    <w:p w:rsidR="001E5242" w:rsidRPr="00E24C77" w:rsidRDefault="00D95C31" w:rsidP="00E24C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i/>
          <w:sz w:val="24"/>
          <w:szCs w:val="24"/>
          <w:lang w:val="es-AR"/>
        </w:rPr>
      </w:pPr>
      <w:r w:rsidRPr="00E24C77">
        <w:rPr>
          <w:rFonts w:ascii="Arial" w:hAnsi="Arial" w:cs="Arial"/>
          <w:b/>
          <w:i/>
          <w:sz w:val="24"/>
          <w:szCs w:val="24"/>
          <w:lang w:val="es-AR"/>
        </w:rPr>
        <w:t xml:space="preserve">Adecuar </w:t>
      </w:r>
      <w:r w:rsidR="005F4E87" w:rsidRPr="00E24C77">
        <w:rPr>
          <w:rFonts w:ascii="Arial" w:hAnsi="Arial" w:cs="Arial"/>
          <w:b/>
          <w:i/>
          <w:sz w:val="24"/>
          <w:szCs w:val="24"/>
          <w:lang w:val="es-AR"/>
        </w:rPr>
        <w:t>la denominación de la Carrera a “Ingeniería en Computación”</w:t>
      </w:r>
    </w:p>
    <w:p w:rsidR="002A7BFC" w:rsidRPr="00494286" w:rsidRDefault="002A7BFC" w:rsidP="001F039E">
      <w:pPr>
        <w:autoSpaceDE w:val="0"/>
        <w:autoSpaceDN w:val="0"/>
        <w:adjustRightInd w:val="0"/>
        <w:spacing w:after="0" w:line="240" w:lineRule="auto"/>
        <w:rPr>
          <w:rFonts w:ascii="Arial" w:hAnsi="Arial" w:cs="Arial"/>
          <w:i/>
          <w:sz w:val="24"/>
          <w:szCs w:val="24"/>
          <w:lang w:val="es-AR"/>
        </w:rPr>
      </w:pPr>
    </w:p>
    <w:p w:rsidR="00D36116" w:rsidRPr="00AB066F" w:rsidRDefault="00BD1275" w:rsidP="00CD61A3">
      <w:pPr>
        <w:spacing w:line="240" w:lineRule="auto"/>
        <w:rPr>
          <w:rFonts w:ascii="Arial" w:hAnsi="Arial" w:cs="Arial"/>
          <w:b/>
          <w:sz w:val="24"/>
          <w:szCs w:val="24"/>
          <w:lang w:val="es-ES"/>
        </w:rPr>
      </w:pPr>
      <w:r w:rsidRPr="00AB066F">
        <w:rPr>
          <w:rFonts w:ascii="Arial" w:hAnsi="Arial" w:cs="Arial"/>
          <w:b/>
          <w:sz w:val="24"/>
          <w:szCs w:val="24"/>
          <w:lang w:val="es-ES"/>
        </w:rPr>
        <w:t>CONSIDERANDO:</w:t>
      </w:r>
    </w:p>
    <w:p w:rsidR="00BC6B7C" w:rsidRDefault="003D16A0" w:rsidP="003D16A0">
      <w:pPr>
        <w:spacing w:line="240" w:lineRule="auto"/>
        <w:ind w:firstLine="720"/>
        <w:jc w:val="both"/>
        <w:rPr>
          <w:rFonts w:ascii="Arial" w:hAnsi="Arial" w:cs="Arial"/>
          <w:sz w:val="24"/>
          <w:szCs w:val="24"/>
          <w:lang w:val="es-ES"/>
        </w:rPr>
      </w:pPr>
      <w:r w:rsidRPr="00AB066F">
        <w:rPr>
          <w:rFonts w:ascii="Arial" w:hAnsi="Arial" w:cs="Arial"/>
          <w:sz w:val="24"/>
          <w:szCs w:val="24"/>
          <w:lang w:val="es-ES"/>
        </w:rPr>
        <w:t xml:space="preserve">Que </w:t>
      </w:r>
      <w:r w:rsidR="00BC6B7C" w:rsidRPr="00AB066F">
        <w:rPr>
          <w:rFonts w:ascii="Arial" w:hAnsi="Arial" w:cs="Arial"/>
          <w:sz w:val="24"/>
          <w:szCs w:val="24"/>
          <w:lang w:val="es-ES"/>
        </w:rPr>
        <w:t>en la resolución CDCIC-024/11 se distribuyen las acciones que permiten dar respuesta a los requerimientos de los evaluadores, entre comisiones permanentes y comisiones ad hoc;</w:t>
      </w:r>
    </w:p>
    <w:p w:rsidR="002C7305" w:rsidRPr="002C7305" w:rsidRDefault="002C7305" w:rsidP="00B3772F">
      <w:pPr>
        <w:jc w:val="both"/>
        <w:rPr>
          <w:rFonts w:ascii="Arial" w:hAnsi="Arial" w:cs="Arial"/>
          <w:sz w:val="24"/>
          <w:szCs w:val="24"/>
          <w:lang w:val="es-AR"/>
        </w:rPr>
      </w:pPr>
      <w:r>
        <w:rPr>
          <w:rFonts w:ascii="Arial" w:hAnsi="Arial" w:cs="Arial"/>
          <w:sz w:val="24"/>
          <w:szCs w:val="24"/>
          <w:lang w:val="es-AR"/>
        </w:rPr>
        <w:t xml:space="preserve">           </w:t>
      </w:r>
      <w:r w:rsidRPr="002C7305">
        <w:rPr>
          <w:rFonts w:ascii="Arial" w:hAnsi="Arial" w:cs="Arial"/>
          <w:sz w:val="24"/>
          <w:szCs w:val="24"/>
          <w:lang w:val="es-AR"/>
        </w:rPr>
        <w:t>Que es necesario modificar las denominaciones en función de los títulos y estándares establecidos en la resolución ministerial 786/2009 de modo que se ajusten a la nómina de títulos con actividades profesionales reservadas en el artículo 43 de la Ley de Educación Su</w:t>
      </w:r>
      <w:r w:rsidR="00735634">
        <w:rPr>
          <w:rFonts w:ascii="Arial" w:hAnsi="Arial" w:cs="Arial"/>
          <w:sz w:val="24"/>
          <w:szCs w:val="24"/>
          <w:lang w:val="es-AR"/>
        </w:rPr>
        <w:t>perior;</w:t>
      </w:r>
    </w:p>
    <w:p w:rsidR="00BD1275" w:rsidRPr="00AB066F" w:rsidRDefault="00BD1275" w:rsidP="00CD61A3">
      <w:pPr>
        <w:keepNext/>
        <w:spacing w:before="240" w:after="240" w:line="240" w:lineRule="auto"/>
        <w:jc w:val="both"/>
        <w:outlineLvl w:val="0"/>
        <w:rPr>
          <w:rFonts w:ascii="Arial" w:eastAsia="Times New Roman" w:hAnsi="Arial" w:cs="Arial"/>
          <w:b/>
          <w:smallCaps/>
          <w:kern w:val="28"/>
          <w:sz w:val="24"/>
          <w:szCs w:val="24"/>
          <w:lang w:val="es-ES"/>
        </w:rPr>
      </w:pPr>
      <w:r w:rsidRPr="00AB066F">
        <w:rPr>
          <w:rFonts w:ascii="Arial" w:eastAsia="Times New Roman" w:hAnsi="Arial" w:cs="Arial"/>
          <w:b/>
          <w:smallCaps/>
          <w:kern w:val="28"/>
          <w:sz w:val="24"/>
          <w:szCs w:val="24"/>
          <w:lang w:val="es-ES"/>
        </w:rPr>
        <w:t>POR ELLO,</w:t>
      </w:r>
    </w:p>
    <w:p w:rsidR="00BD1275" w:rsidRPr="00AB066F" w:rsidRDefault="00BD1275" w:rsidP="00CD61A3">
      <w:pPr>
        <w:widowControl w:val="0"/>
        <w:tabs>
          <w:tab w:val="left" w:pos="1440"/>
          <w:tab w:val="left" w:pos="3600"/>
          <w:tab w:val="left" w:pos="3888"/>
          <w:tab w:val="left" w:pos="5040"/>
        </w:tabs>
        <w:spacing w:after="0" w:line="240" w:lineRule="auto"/>
        <w:ind w:firstLine="1418"/>
        <w:jc w:val="both"/>
        <w:rPr>
          <w:rFonts w:ascii="Arial" w:eastAsia="Times New Roman" w:hAnsi="Arial" w:cs="Arial"/>
          <w:b/>
          <w:sz w:val="24"/>
          <w:szCs w:val="24"/>
          <w:lang w:val="es-AR"/>
        </w:rPr>
      </w:pPr>
      <w:r w:rsidRPr="00AB066F">
        <w:rPr>
          <w:rFonts w:ascii="Arial" w:eastAsia="Times New Roman" w:hAnsi="Arial" w:cs="Arial"/>
          <w:sz w:val="24"/>
          <w:szCs w:val="24"/>
          <w:lang w:val="es-ES"/>
        </w:rPr>
        <w:tab/>
      </w:r>
      <w:r w:rsidRPr="00AB066F">
        <w:rPr>
          <w:rFonts w:ascii="Arial" w:eastAsia="Times New Roman" w:hAnsi="Arial" w:cs="Arial"/>
          <w:b/>
          <w:sz w:val="24"/>
          <w:szCs w:val="24"/>
          <w:lang w:val="es-AR"/>
        </w:rPr>
        <w:t>El Consejo Departamental de Ciencias e Ingeniería de la Computación en</w:t>
      </w:r>
      <w:r w:rsidR="008228C7" w:rsidRPr="00AB066F">
        <w:rPr>
          <w:rFonts w:ascii="Arial" w:eastAsia="Times New Roman" w:hAnsi="Arial" w:cs="Arial"/>
          <w:b/>
          <w:sz w:val="24"/>
          <w:szCs w:val="24"/>
          <w:lang w:val="es-AR"/>
        </w:rPr>
        <w:t xml:space="preserve"> su reunión ordinaria de fecha </w:t>
      </w:r>
      <w:r w:rsidR="00EB2D88">
        <w:rPr>
          <w:rFonts w:ascii="Arial" w:eastAsia="Times New Roman" w:hAnsi="Arial" w:cs="Arial"/>
          <w:b/>
          <w:sz w:val="24"/>
          <w:szCs w:val="24"/>
          <w:lang w:val="es-AR"/>
        </w:rPr>
        <w:t xml:space="preserve">30 de marzo </w:t>
      </w:r>
      <w:r w:rsidRPr="00AB066F">
        <w:rPr>
          <w:rFonts w:ascii="Arial" w:eastAsia="Times New Roman" w:hAnsi="Arial" w:cs="Arial"/>
          <w:b/>
          <w:sz w:val="24"/>
          <w:szCs w:val="24"/>
          <w:lang w:val="es-AR"/>
        </w:rPr>
        <w:t xml:space="preserve">de 2011                    </w:t>
      </w:r>
    </w:p>
    <w:p w:rsidR="00BD1275" w:rsidRPr="00AB066F" w:rsidRDefault="00BD1275" w:rsidP="00CD61A3">
      <w:pPr>
        <w:spacing w:after="0" w:line="240" w:lineRule="auto"/>
        <w:rPr>
          <w:rFonts w:ascii="Arial" w:eastAsia="Times New Roman" w:hAnsi="Arial" w:cs="Arial"/>
          <w:sz w:val="24"/>
          <w:szCs w:val="24"/>
          <w:lang w:val="es-ES"/>
        </w:rPr>
      </w:pPr>
    </w:p>
    <w:p w:rsidR="00C54E12" w:rsidRDefault="00BD1275" w:rsidP="00735634">
      <w:pPr>
        <w:keepNext/>
        <w:spacing w:after="0" w:line="240" w:lineRule="auto"/>
        <w:jc w:val="center"/>
        <w:outlineLvl w:val="1"/>
        <w:rPr>
          <w:rFonts w:ascii="Arial" w:eastAsia="Times New Roman" w:hAnsi="Arial" w:cs="Arial"/>
          <w:b/>
          <w:smallCaps/>
          <w:sz w:val="24"/>
          <w:szCs w:val="24"/>
          <w:lang w:val="es-ES"/>
        </w:rPr>
      </w:pPr>
      <w:r w:rsidRPr="00AB066F">
        <w:rPr>
          <w:rFonts w:ascii="Arial" w:eastAsia="Times New Roman" w:hAnsi="Arial" w:cs="Arial"/>
          <w:b/>
          <w:smallCaps/>
          <w:sz w:val="24"/>
          <w:szCs w:val="24"/>
          <w:lang w:val="es-ES"/>
        </w:rPr>
        <w:t>RESUELVE:</w:t>
      </w:r>
    </w:p>
    <w:p w:rsidR="00735634" w:rsidRPr="00AB066F" w:rsidRDefault="00735634" w:rsidP="00735634">
      <w:pPr>
        <w:keepNext/>
        <w:spacing w:after="0" w:line="240" w:lineRule="auto"/>
        <w:jc w:val="center"/>
        <w:outlineLvl w:val="1"/>
        <w:rPr>
          <w:rFonts w:ascii="Arial" w:hAnsi="Arial" w:cs="Arial"/>
          <w:b/>
          <w:sz w:val="24"/>
          <w:szCs w:val="24"/>
          <w:lang w:val="es-ES"/>
        </w:rPr>
      </w:pPr>
    </w:p>
    <w:p w:rsidR="005D5DE6" w:rsidRPr="00494286" w:rsidRDefault="00C54E12" w:rsidP="001F039E">
      <w:pPr>
        <w:spacing w:line="240" w:lineRule="auto"/>
        <w:jc w:val="both"/>
        <w:rPr>
          <w:rFonts w:ascii="Arial" w:hAnsi="Arial" w:cs="Arial"/>
          <w:i/>
          <w:sz w:val="24"/>
          <w:szCs w:val="24"/>
          <w:lang w:val="es-AR"/>
        </w:rPr>
      </w:pPr>
      <w:r w:rsidRPr="00AB066F">
        <w:rPr>
          <w:rFonts w:ascii="Arial" w:hAnsi="Arial" w:cs="Arial"/>
          <w:b/>
          <w:sz w:val="24"/>
          <w:szCs w:val="24"/>
          <w:lang w:val="es-ES"/>
        </w:rPr>
        <w:t>Art</w:t>
      </w:r>
      <w:r w:rsidR="005D5DE6" w:rsidRPr="00AB066F">
        <w:rPr>
          <w:rFonts w:ascii="Arial" w:hAnsi="Arial" w:cs="Arial"/>
          <w:b/>
          <w:sz w:val="24"/>
          <w:szCs w:val="24"/>
          <w:lang w:val="es-ES"/>
        </w:rPr>
        <w:t>.</w:t>
      </w:r>
      <w:r w:rsidRPr="00AB066F">
        <w:rPr>
          <w:rFonts w:ascii="Arial" w:hAnsi="Arial" w:cs="Arial"/>
          <w:b/>
          <w:sz w:val="24"/>
          <w:szCs w:val="24"/>
          <w:lang w:val="es-ES"/>
        </w:rPr>
        <w:t xml:space="preserve"> 1</w:t>
      </w:r>
      <w:r w:rsidR="002A7BFC">
        <w:rPr>
          <w:rFonts w:ascii="Arial" w:hAnsi="Arial" w:cs="Arial"/>
          <w:b/>
          <w:sz w:val="24"/>
          <w:szCs w:val="24"/>
          <w:lang w:val="es-ES"/>
        </w:rPr>
        <w:t>º</w:t>
      </w:r>
      <w:r w:rsidRPr="00AB066F">
        <w:rPr>
          <w:rFonts w:ascii="Arial" w:hAnsi="Arial" w:cs="Arial"/>
          <w:b/>
          <w:sz w:val="24"/>
          <w:szCs w:val="24"/>
          <w:lang w:val="es-ES"/>
        </w:rPr>
        <w:t>)</w:t>
      </w:r>
      <w:r w:rsidR="00BD1275" w:rsidRPr="00AB066F">
        <w:rPr>
          <w:rFonts w:ascii="Arial" w:hAnsi="Arial" w:cs="Arial"/>
          <w:b/>
          <w:sz w:val="24"/>
          <w:szCs w:val="24"/>
          <w:lang w:val="es-ES"/>
        </w:rPr>
        <w:t>.-</w:t>
      </w:r>
      <w:r w:rsidRPr="00AB066F">
        <w:rPr>
          <w:rFonts w:ascii="Arial" w:hAnsi="Arial" w:cs="Arial"/>
          <w:sz w:val="24"/>
          <w:szCs w:val="24"/>
          <w:lang w:val="es-ES"/>
        </w:rPr>
        <w:t xml:space="preserve"> </w:t>
      </w:r>
      <w:r w:rsidR="001F039E">
        <w:rPr>
          <w:rFonts w:ascii="Arial" w:hAnsi="Arial" w:cs="Arial"/>
          <w:sz w:val="24"/>
          <w:szCs w:val="24"/>
          <w:lang w:val="es-ES"/>
        </w:rPr>
        <w:t xml:space="preserve">Solicitar a la </w:t>
      </w:r>
      <w:r w:rsidR="001F039E" w:rsidRPr="001F039E">
        <w:rPr>
          <w:rFonts w:ascii="Arial" w:hAnsi="Arial" w:cs="Arial"/>
          <w:b/>
          <w:sz w:val="24"/>
          <w:szCs w:val="24"/>
          <w:lang w:val="es-ES"/>
        </w:rPr>
        <w:t>Comisión Curricular</w:t>
      </w:r>
      <w:r w:rsidR="001F039E">
        <w:rPr>
          <w:rFonts w:ascii="Arial" w:hAnsi="Arial" w:cs="Arial"/>
          <w:sz w:val="24"/>
          <w:szCs w:val="24"/>
          <w:lang w:val="es-ES"/>
        </w:rPr>
        <w:t xml:space="preserve"> de la Ingeniería en Sistemas de Computación </w:t>
      </w:r>
      <w:r w:rsidR="002C7305">
        <w:rPr>
          <w:rFonts w:ascii="Arial" w:hAnsi="Arial" w:cs="Arial"/>
          <w:sz w:val="24"/>
          <w:szCs w:val="24"/>
          <w:lang w:val="es-ES"/>
        </w:rPr>
        <w:t>la iniciación del trámite correspondiente para el cambio de denominaciones de la Carrera así como el Título correspondiente</w:t>
      </w:r>
      <w:r w:rsidR="001F039E">
        <w:rPr>
          <w:rFonts w:ascii="Arial" w:hAnsi="Arial" w:cs="Arial"/>
          <w:sz w:val="24"/>
          <w:szCs w:val="24"/>
          <w:lang w:val="es-ES"/>
        </w:rPr>
        <w:t xml:space="preserve">. </w:t>
      </w:r>
    </w:p>
    <w:p w:rsidR="005D5DE6" w:rsidRPr="00AB066F" w:rsidRDefault="005D5DE6" w:rsidP="00B22CD3">
      <w:pPr>
        <w:spacing w:line="240" w:lineRule="auto"/>
        <w:jc w:val="both"/>
        <w:rPr>
          <w:rFonts w:ascii="Arial" w:hAnsi="Arial" w:cs="Arial"/>
          <w:sz w:val="24"/>
          <w:szCs w:val="24"/>
          <w:lang w:val="es-ES"/>
        </w:rPr>
      </w:pPr>
      <w:r w:rsidRPr="00927CAE">
        <w:rPr>
          <w:rFonts w:ascii="Arial" w:hAnsi="Arial" w:cs="Arial"/>
          <w:b/>
          <w:sz w:val="24"/>
          <w:szCs w:val="24"/>
          <w:lang w:val="es-ES"/>
        </w:rPr>
        <w:t xml:space="preserve">Art. </w:t>
      </w:r>
      <w:r w:rsidR="00DB6E56" w:rsidRPr="00927CAE">
        <w:rPr>
          <w:rFonts w:ascii="Arial" w:hAnsi="Arial" w:cs="Arial"/>
          <w:b/>
          <w:sz w:val="24"/>
          <w:szCs w:val="24"/>
          <w:lang w:val="es-ES"/>
        </w:rPr>
        <w:t>2</w:t>
      </w:r>
      <w:r w:rsidR="002A7BFC">
        <w:rPr>
          <w:rFonts w:ascii="Arial" w:hAnsi="Arial" w:cs="Arial"/>
          <w:b/>
          <w:sz w:val="24"/>
          <w:szCs w:val="24"/>
          <w:lang w:val="es-ES"/>
        </w:rPr>
        <w:t>º</w:t>
      </w:r>
      <w:r w:rsidRPr="00927CAE">
        <w:rPr>
          <w:rFonts w:ascii="Arial" w:hAnsi="Arial" w:cs="Arial"/>
          <w:b/>
          <w:sz w:val="24"/>
          <w:szCs w:val="24"/>
          <w:lang w:val="es-ES"/>
        </w:rPr>
        <w:t>).-</w:t>
      </w:r>
      <w:r w:rsidR="00D95C31" w:rsidRPr="00D95C31">
        <w:rPr>
          <w:rFonts w:ascii="Arial" w:hAnsi="Arial" w:cs="Arial"/>
          <w:sz w:val="24"/>
          <w:szCs w:val="24"/>
          <w:lang w:val="es-ES"/>
        </w:rPr>
        <w:t xml:space="preserve"> </w:t>
      </w:r>
      <w:r w:rsidR="00D95C31" w:rsidRPr="00AB066F">
        <w:rPr>
          <w:rFonts w:ascii="Arial" w:hAnsi="Arial" w:cs="Arial"/>
          <w:sz w:val="24"/>
          <w:szCs w:val="24"/>
          <w:lang w:val="es-ES"/>
        </w:rPr>
        <w:t xml:space="preserve">Establecer el </w:t>
      </w:r>
      <w:r w:rsidR="00D95C31" w:rsidRPr="00AB066F">
        <w:rPr>
          <w:rFonts w:ascii="Arial" w:hAnsi="Arial" w:cs="Arial"/>
          <w:b/>
          <w:sz w:val="24"/>
          <w:szCs w:val="24"/>
          <w:lang w:val="es-ES"/>
        </w:rPr>
        <w:t>cronograma de trabajo</w:t>
      </w:r>
      <w:r w:rsidR="00D95C31" w:rsidRPr="00AB066F">
        <w:rPr>
          <w:rFonts w:ascii="Arial" w:hAnsi="Arial" w:cs="Arial"/>
          <w:sz w:val="24"/>
          <w:szCs w:val="24"/>
          <w:lang w:val="es-ES"/>
        </w:rPr>
        <w:t xml:space="preserve"> que se adjunta en el </w:t>
      </w:r>
      <w:r w:rsidR="00D95C31" w:rsidRPr="00AB066F">
        <w:rPr>
          <w:rFonts w:ascii="Arial" w:hAnsi="Arial" w:cs="Arial"/>
          <w:b/>
          <w:sz w:val="24"/>
          <w:szCs w:val="24"/>
          <w:lang w:val="es-ES"/>
        </w:rPr>
        <w:t>Anexo</w:t>
      </w:r>
      <w:r w:rsidR="00D95C31" w:rsidRPr="00AB066F">
        <w:rPr>
          <w:rFonts w:ascii="Arial" w:hAnsi="Arial" w:cs="Arial"/>
          <w:sz w:val="24"/>
          <w:szCs w:val="24"/>
          <w:lang w:val="es-ES"/>
        </w:rPr>
        <w:t xml:space="preserve"> a esta resolución, de manera consistente a lo que se especifique en el </w:t>
      </w:r>
      <w:r w:rsidR="00D95C31" w:rsidRPr="00AB066F">
        <w:rPr>
          <w:rFonts w:ascii="Arial" w:hAnsi="Arial" w:cs="Arial"/>
          <w:i/>
          <w:sz w:val="24"/>
          <w:szCs w:val="24"/>
          <w:lang w:val="es-ES"/>
        </w:rPr>
        <w:t>Informe Respuesta a la Vista</w:t>
      </w:r>
      <w:r w:rsidR="00D95C31" w:rsidRPr="00AB066F">
        <w:rPr>
          <w:rFonts w:ascii="Arial" w:hAnsi="Arial" w:cs="Arial"/>
          <w:sz w:val="24"/>
          <w:szCs w:val="24"/>
          <w:lang w:val="es-ES"/>
        </w:rPr>
        <w:t>.</w:t>
      </w:r>
    </w:p>
    <w:p w:rsidR="00927CAE" w:rsidRDefault="00927CAE" w:rsidP="00927CAE">
      <w:pPr>
        <w:pStyle w:val="NormalWeb"/>
        <w:spacing w:before="0" w:beforeAutospacing="0" w:after="0" w:afterAutospacing="0"/>
        <w:jc w:val="both"/>
        <w:rPr>
          <w:rFonts w:ascii="Arial" w:hAnsi="Arial" w:cs="Arial"/>
          <w:color w:val="000000"/>
        </w:rPr>
      </w:pPr>
      <w:r>
        <w:rPr>
          <w:rFonts w:ascii="Arial" w:hAnsi="Arial" w:cs="Arial"/>
          <w:b/>
          <w:color w:val="000000"/>
        </w:rPr>
        <w:t>Art. 3º).-</w:t>
      </w:r>
      <w:r>
        <w:rPr>
          <w:rFonts w:ascii="Arial" w:hAnsi="Arial" w:cs="Arial"/>
          <w:color w:val="000000"/>
        </w:rPr>
        <w:t xml:space="preserve"> </w:t>
      </w:r>
      <w:proofErr w:type="spellStart"/>
      <w:r>
        <w:rPr>
          <w:rFonts w:ascii="Arial" w:hAnsi="Arial" w:cs="Arial"/>
          <w:color w:val="000000"/>
        </w:rPr>
        <w:t>Regístrese</w:t>
      </w:r>
      <w:proofErr w:type="spellEnd"/>
      <w:r>
        <w:rPr>
          <w:rFonts w:ascii="Arial" w:hAnsi="Arial" w:cs="Arial"/>
          <w:color w:val="000000"/>
        </w:rPr>
        <w:t xml:space="preserve">, </w:t>
      </w:r>
      <w:proofErr w:type="spellStart"/>
      <w:r>
        <w:rPr>
          <w:rFonts w:ascii="Arial" w:hAnsi="Arial" w:cs="Arial"/>
          <w:color w:val="000000"/>
        </w:rPr>
        <w:t>comuníquese</w:t>
      </w:r>
      <w:proofErr w:type="spellEnd"/>
      <w:r>
        <w:rPr>
          <w:rFonts w:ascii="Arial" w:hAnsi="Arial" w:cs="Arial"/>
          <w:color w:val="000000"/>
        </w:rPr>
        <w:t xml:space="preserve">; </w:t>
      </w:r>
      <w:proofErr w:type="spellStart"/>
      <w:r>
        <w:rPr>
          <w:rFonts w:ascii="Arial" w:hAnsi="Arial" w:cs="Arial"/>
          <w:color w:val="000000"/>
        </w:rPr>
        <w:t>gírese</w:t>
      </w:r>
      <w:proofErr w:type="spellEnd"/>
      <w:r>
        <w:rPr>
          <w:rFonts w:ascii="Arial" w:hAnsi="Arial" w:cs="Arial"/>
          <w:color w:val="000000"/>
        </w:rPr>
        <w:t xml:space="preserve"> </w:t>
      </w:r>
      <w:proofErr w:type="spellStart"/>
      <w:r>
        <w:rPr>
          <w:rFonts w:ascii="Arial" w:hAnsi="Arial" w:cs="Arial"/>
          <w:color w:val="000000"/>
        </w:rPr>
        <w:t>copia</w:t>
      </w:r>
      <w:proofErr w:type="spellEnd"/>
      <w:r>
        <w:rPr>
          <w:rFonts w:ascii="Arial" w:hAnsi="Arial" w:cs="Arial"/>
          <w:color w:val="000000"/>
        </w:rPr>
        <w:t xml:space="preserve"> a la </w:t>
      </w:r>
      <w:proofErr w:type="spellStart"/>
      <w:r>
        <w:rPr>
          <w:rFonts w:ascii="Arial" w:hAnsi="Arial" w:cs="Arial"/>
          <w:color w:val="000000"/>
        </w:rPr>
        <w:t>Secretaría</w:t>
      </w:r>
      <w:proofErr w:type="spellEnd"/>
      <w:r>
        <w:rPr>
          <w:rFonts w:ascii="Arial" w:hAnsi="Arial" w:cs="Arial"/>
          <w:color w:val="000000"/>
        </w:rPr>
        <w:t xml:space="preserve"> General </w:t>
      </w:r>
      <w:proofErr w:type="spellStart"/>
      <w:r>
        <w:rPr>
          <w:rFonts w:ascii="Arial" w:hAnsi="Arial" w:cs="Arial"/>
          <w:color w:val="000000"/>
        </w:rPr>
        <w:t>Académica</w:t>
      </w:r>
      <w:proofErr w:type="spellEnd"/>
      <w:r>
        <w:rPr>
          <w:rFonts w:ascii="Arial" w:hAnsi="Arial" w:cs="Arial"/>
          <w:color w:val="000000"/>
        </w:rPr>
        <w:t xml:space="preserve">; </w:t>
      </w:r>
      <w:proofErr w:type="spellStart"/>
      <w:r>
        <w:rPr>
          <w:rFonts w:ascii="Arial" w:hAnsi="Arial" w:cs="Arial"/>
          <w:color w:val="000000"/>
        </w:rPr>
        <w:t>cumplido</w:t>
      </w:r>
      <w:proofErr w:type="spellEnd"/>
      <w:r>
        <w:rPr>
          <w:rFonts w:ascii="Arial" w:hAnsi="Arial" w:cs="Arial"/>
          <w:color w:val="000000"/>
        </w:rPr>
        <w:t xml:space="preserve"> </w:t>
      </w:r>
      <w:proofErr w:type="spellStart"/>
      <w:r>
        <w:rPr>
          <w:rFonts w:ascii="Arial" w:hAnsi="Arial" w:cs="Arial"/>
          <w:color w:val="000000"/>
        </w:rPr>
        <w:t>archívese</w:t>
      </w:r>
      <w:proofErr w:type="spellEnd"/>
      <w:r>
        <w:rPr>
          <w:rFonts w:ascii="Arial" w:hAnsi="Arial" w:cs="Arial"/>
          <w:color w:val="000000"/>
        </w:rPr>
        <w:t>.</w:t>
      </w:r>
      <w:r w:rsidR="002A7BFC">
        <w:rPr>
          <w:rFonts w:ascii="Arial" w:hAnsi="Arial" w:cs="Arial"/>
          <w:color w:val="000000"/>
        </w:rPr>
        <w:t>-------------------------------------------------------------------------------------------</w:t>
      </w:r>
    </w:p>
    <w:p w:rsidR="005D5DE6" w:rsidRPr="00AB066F" w:rsidRDefault="005D5DE6" w:rsidP="00B22CD3">
      <w:pPr>
        <w:spacing w:line="240" w:lineRule="auto"/>
        <w:jc w:val="both"/>
        <w:rPr>
          <w:rFonts w:ascii="Arial" w:hAnsi="Arial" w:cs="Arial"/>
          <w:sz w:val="24"/>
          <w:szCs w:val="24"/>
          <w:lang w:val="es-ES"/>
        </w:rPr>
      </w:pPr>
    </w:p>
    <w:p w:rsidR="00614732" w:rsidRPr="00614732" w:rsidRDefault="005D5DE6" w:rsidP="00614732">
      <w:pPr>
        <w:spacing w:line="240" w:lineRule="auto"/>
        <w:rPr>
          <w:rFonts w:ascii="Arial" w:hAnsi="Arial" w:cs="Arial"/>
          <w:b/>
          <w:sz w:val="24"/>
          <w:szCs w:val="24"/>
          <w:lang w:val="es-ES"/>
        </w:rPr>
      </w:pPr>
      <w:r w:rsidRPr="00AB066F">
        <w:rPr>
          <w:rFonts w:ascii="Arial" w:hAnsi="Arial" w:cs="Arial"/>
          <w:sz w:val="24"/>
          <w:szCs w:val="24"/>
          <w:lang w:val="es-ES"/>
        </w:rPr>
        <w:br w:type="page"/>
      </w:r>
      <w:r w:rsidR="00614732" w:rsidRPr="00614732">
        <w:rPr>
          <w:rFonts w:ascii="Arial" w:hAnsi="Arial" w:cs="Arial"/>
          <w:b/>
          <w:sz w:val="24"/>
          <w:szCs w:val="24"/>
          <w:lang w:val="es-ES"/>
        </w:rPr>
        <w:lastRenderedPageBreak/>
        <w:t>///</w:t>
      </w:r>
      <w:r w:rsidR="00614732" w:rsidRPr="00614732">
        <w:rPr>
          <w:rFonts w:ascii="Arial" w:hAnsi="Arial" w:cs="Arial"/>
          <w:b/>
          <w:bCs/>
          <w:szCs w:val="24"/>
          <w:lang w:val="es-ES"/>
        </w:rPr>
        <w:t>CDCIC-069/11</w:t>
      </w:r>
    </w:p>
    <w:p w:rsidR="005D5DE6" w:rsidRPr="00AB066F" w:rsidRDefault="005D5DE6" w:rsidP="005D5DE6">
      <w:pPr>
        <w:spacing w:line="240" w:lineRule="auto"/>
        <w:jc w:val="center"/>
        <w:rPr>
          <w:rFonts w:ascii="Arial" w:hAnsi="Arial" w:cs="Arial"/>
          <w:b/>
          <w:sz w:val="24"/>
          <w:szCs w:val="24"/>
          <w:lang w:val="es-ES"/>
        </w:rPr>
      </w:pPr>
      <w:r w:rsidRPr="00AB066F">
        <w:rPr>
          <w:rFonts w:ascii="Arial" w:hAnsi="Arial" w:cs="Arial"/>
          <w:b/>
          <w:sz w:val="24"/>
          <w:szCs w:val="24"/>
          <w:lang w:val="es-ES"/>
        </w:rPr>
        <w:t>ANEXO</w:t>
      </w:r>
    </w:p>
    <w:p w:rsidR="002C7305" w:rsidRPr="002C7305" w:rsidRDefault="005D5DE6" w:rsidP="005D5DE6">
      <w:pPr>
        <w:autoSpaceDE w:val="0"/>
        <w:autoSpaceDN w:val="0"/>
        <w:adjustRightInd w:val="0"/>
        <w:spacing w:after="0" w:line="240" w:lineRule="auto"/>
        <w:rPr>
          <w:rFonts w:ascii="Arial" w:hAnsi="Arial" w:cs="Arial"/>
          <w:sz w:val="24"/>
          <w:szCs w:val="24"/>
          <w:lang w:val="es-AR"/>
        </w:rPr>
      </w:pPr>
      <w:r w:rsidRPr="00AB066F">
        <w:rPr>
          <w:rFonts w:ascii="Arial" w:hAnsi="Arial" w:cs="Arial"/>
          <w:b/>
          <w:sz w:val="24"/>
          <w:szCs w:val="24"/>
          <w:lang w:val="es-AR"/>
        </w:rPr>
        <w:t>Objetivo de la Comisión</w:t>
      </w:r>
      <w:r w:rsidR="001F039E">
        <w:rPr>
          <w:rFonts w:ascii="Arial" w:hAnsi="Arial" w:cs="Arial"/>
          <w:b/>
          <w:sz w:val="24"/>
          <w:szCs w:val="24"/>
          <w:lang w:val="es-AR"/>
        </w:rPr>
        <w:t xml:space="preserve"> Curricular</w:t>
      </w:r>
      <w:r w:rsidRPr="00AB066F">
        <w:rPr>
          <w:rFonts w:ascii="Arial" w:hAnsi="Arial" w:cs="Arial"/>
          <w:b/>
          <w:sz w:val="24"/>
          <w:szCs w:val="24"/>
          <w:lang w:val="es-AR"/>
        </w:rPr>
        <w:t xml:space="preserve">: </w:t>
      </w:r>
      <w:r w:rsidR="002C7305" w:rsidRPr="002C7305">
        <w:rPr>
          <w:rFonts w:ascii="Arial" w:hAnsi="Arial" w:cs="Arial"/>
          <w:sz w:val="24"/>
          <w:szCs w:val="24"/>
          <w:lang w:val="es-AR"/>
        </w:rPr>
        <w:t>Iniciar el cambio de denominaciones en la Carrera y en el Título de la Misma.</w:t>
      </w:r>
    </w:p>
    <w:p w:rsidR="005D5DE6" w:rsidRPr="00494286" w:rsidRDefault="005D5DE6" w:rsidP="005D5DE6">
      <w:pPr>
        <w:autoSpaceDE w:val="0"/>
        <w:autoSpaceDN w:val="0"/>
        <w:adjustRightInd w:val="0"/>
        <w:spacing w:after="0" w:line="240" w:lineRule="auto"/>
        <w:rPr>
          <w:rFonts w:ascii="Arial" w:hAnsi="Arial" w:cs="Arial"/>
          <w:sz w:val="24"/>
          <w:szCs w:val="24"/>
          <w:lang w:val="es-AR"/>
        </w:rPr>
      </w:pPr>
    </w:p>
    <w:p w:rsidR="00056DC1" w:rsidRPr="00494286" w:rsidRDefault="00056DC1" w:rsidP="00056DC1">
      <w:pPr>
        <w:autoSpaceDE w:val="0"/>
        <w:autoSpaceDN w:val="0"/>
        <w:adjustRightInd w:val="0"/>
        <w:spacing w:after="0" w:line="240" w:lineRule="auto"/>
        <w:rPr>
          <w:rFonts w:ascii="Arial" w:hAnsi="Arial" w:cs="Arial"/>
          <w:b/>
          <w:sz w:val="24"/>
          <w:szCs w:val="24"/>
          <w:lang w:val="es-AR"/>
        </w:rPr>
      </w:pPr>
      <w:r w:rsidRPr="00494286">
        <w:rPr>
          <w:rFonts w:ascii="Arial" w:hAnsi="Arial" w:cs="Arial"/>
          <w:b/>
          <w:sz w:val="24"/>
          <w:szCs w:val="24"/>
          <w:lang w:val="es-AR"/>
        </w:rPr>
        <w:t>Cronograma:</w:t>
      </w:r>
    </w:p>
    <w:p w:rsidR="00056DC1" w:rsidRPr="00AB066F" w:rsidRDefault="001F039E" w:rsidP="00540DF8">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lang w:val="es-AR"/>
        </w:rPr>
        <w:t>Abril</w:t>
      </w:r>
      <w:r w:rsidR="00540DF8" w:rsidRPr="00AB066F">
        <w:rPr>
          <w:rFonts w:ascii="Arial" w:hAnsi="Arial" w:cs="Arial"/>
          <w:sz w:val="24"/>
          <w:szCs w:val="24"/>
          <w:lang w:val="es-AR"/>
        </w:rPr>
        <w:t xml:space="preserve"> 2011</w:t>
      </w:r>
      <w:r w:rsidR="00056DC1" w:rsidRPr="00AB066F">
        <w:rPr>
          <w:rFonts w:ascii="Arial" w:hAnsi="Arial" w:cs="Arial"/>
          <w:sz w:val="24"/>
          <w:szCs w:val="24"/>
          <w:lang w:val="es-AR"/>
        </w:rPr>
        <w:t xml:space="preserve">: </w:t>
      </w:r>
      <w:r>
        <w:rPr>
          <w:rFonts w:ascii="Arial" w:hAnsi="Arial" w:cs="Arial"/>
          <w:sz w:val="24"/>
          <w:szCs w:val="24"/>
          <w:lang w:val="es-AR"/>
        </w:rPr>
        <w:t xml:space="preserve">La Comisión Curricular de la Ingeniería en Sistemas de Computación </w:t>
      </w:r>
      <w:r w:rsidR="00B444CB">
        <w:rPr>
          <w:rFonts w:ascii="Arial" w:hAnsi="Arial" w:cs="Arial"/>
          <w:sz w:val="24"/>
          <w:szCs w:val="24"/>
          <w:lang w:val="es-AR"/>
        </w:rPr>
        <w:t>redacta la re</w:t>
      </w:r>
      <w:r w:rsidR="002C7305">
        <w:rPr>
          <w:rFonts w:ascii="Arial" w:hAnsi="Arial" w:cs="Arial"/>
          <w:sz w:val="24"/>
          <w:szCs w:val="24"/>
          <w:lang w:val="es-AR"/>
        </w:rPr>
        <w:t>solución</w:t>
      </w:r>
      <w:r w:rsidR="00536980">
        <w:rPr>
          <w:rFonts w:ascii="Arial" w:hAnsi="Arial" w:cs="Arial"/>
          <w:sz w:val="24"/>
          <w:szCs w:val="24"/>
          <w:lang w:val="es-AR"/>
        </w:rPr>
        <w:t xml:space="preserve"> para iniciar el trámite de cambio de denominaciones </w:t>
      </w:r>
      <w:r w:rsidR="00B444CB">
        <w:rPr>
          <w:rFonts w:ascii="Arial" w:hAnsi="Arial" w:cs="Arial"/>
          <w:sz w:val="24"/>
          <w:szCs w:val="24"/>
          <w:lang w:val="es-AR"/>
        </w:rPr>
        <w:t xml:space="preserve"> y la eleva al CDCIC.</w:t>
      </w:r>
      <w:r>
        <w:rPr>
          <w:rFonts w:ascii="Arial" w:hAnsi="Arial" w:cs="Arial"/>
          <w:sz w:val="24"/>
          <w:szCs w:val="24"/>
          <w:lang w:val="es-AR"/>
        </w:rPr>
        <w:t xml:space="preserve"> </w:t>
      </w:r>
    </w:p>
    <w:p w:rsidR="00B444CB" w:rsidRDefault="00B444CB" w:rsidP="00B444CB">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Mayo</w:t>
      </w:r>
      <w:r w:rsidR="00AD7923" w:rsidRPr="00AB066F">
        <w:rPr>
          <w:rFonts w:ascii="Arial" w:hAnsi="Arial" w:cs="Arial"/>
          <w:sz w:val="24"/>
          <w:szCs w:val="24"/>
          <w:lang w:val="es-AR"/>
        </w:rPr>
        <w:t xml:space="preserve"> 2011: El CDCIC aprueba</w:t>
      </w:r>
      <w:r>
        <w:rPr>
          <w:rFonts w:ascii="Arial" w:hAnsi="Arial" w:cs="Arial"/>
          <w:sz w:val="24"/>
          <w:szCs w:val="24"/>
          <w:lang w:val="es-AR"/>
        </w:rPr>
        <w:t xml:space="preserve"> dicha normativa, que cumple</w:t>
      </w:r>
      <w:r w:rsidRPr="00894CF3">
        <w:rPr>
          <w:rFonts w:ascii="Arial" w:hAnsi="Arial" w:cs="Arial"/>
          <w:sz w:val="24"/>
          <w:szCs w:val="24"/>
          <w:lang w:val="es-AR"/>
        </w:rPr>
        <w:t xml:space="preserve"> </w:t>
      </w:r>
      <w:r w:rsidR="00536980">
        <w:rPr>
          <w:rFonts w:ascii="Arial" w:hAnsi="Arial" w:cs="Arial"/>
          <w:sz w:val="24"/>
          <w:szCs w:val="24"/>
          <w:lang w:val="es-AR"/>
        </w:rPr>
        <w:t>con el requerimiento</w:t>
      </w:r>
      <w:r w:rsidRPr="00894CF3">
        <w:rPr>
          <w:rFonts w:ascii="Arial" w:hAnsi="Arial" w:cs="Arial"/>
          <w:sz w:val="24"/>
          <w:szCs w:val="24"/>
          <w:lang w:val="es-AR"/>
        </w:rPr>
        <w:t xml:space="preserve"> indica</w:t>
      </w:r>
      <w:r w:rsidR="00536980">
        <w:rPr>
          <w:rFonts w:ascii="Arial" w:hAnsi="Arial" w:cs="Arial"/>
          <w:sz w:val="24"/>
          <w:szCs w:val="24"/>
          <w:lang w:val="es-AR"/>
        </w:rPr>
        <w:t>do</w:t>
      </w:r>
      <w:r>
        <w:rPr>
          <w:rFonts w:ascii="Arial" w:hAnsi="Arial" w:cs="Arial"/>
          <w:sz w:val="24"/>
          <w:szCs w:val="24"/>
          <w:lang w:val="es-AR"/>
        </w:rPr>
        <w:t xml:space="preserve"> en el Informe de los evaluadores.</w:t>
      </w:r>
    </w:p>
    <w:p w:rsidR="00B444CB" w:rsidRDefault="00AD7923" w:rsidP="00540DF8">
      <w:pPr>
        <w:autoSpaceDE w:val="0"/>
        <w:autoSpaceDN w:val="0"/>
        <w:adjustRightInd w:val="0"/>
        <w:spacing w:before="120" w:after="0" w:line="240" w:lineRule="auto"/>
        <w:rPr>
          <w:rFonts w:ascii="Arial" w:hAnsi="Arial" w:cs="Arial"/>
          <w:sz w:val="24"/>
          <w:szCs w:val="24"/>
          <w:lang w:val="es-AR"/>
        </w:rPr>
      </w:pPr>
      <w:r w:rsidRPr="00AB066F">
        <w:rPr>
          <w:rFonts w:ascii="Arial" w:hAnsi="Arial" w:cs="Arial"/>
          <w:sz w:val="24"/>
          <w:szCs w:val="24"/>
          <w:lang w:val="es-AR"/>
        </w:rPr>
        <w:t xml:space="preserve"> </w:t>
      </w:r>
      <w:r w:rsidR="00B444CB" w:rsidRPr="00494286">
        <w:rPr>
          <w:rFonts w:ascii="Arial" w:hAnsi="Arial" w:cs="Arial"/>
          <w:sz w:val="24"/>
          <w:szCs w:val="24"/>
          <w:lang w:val="es-AR"/>
        </w:rPr>
        <w:t xml:space="preserve">Octubre-Noviembre 2011: </w:t>
      </w:r>
      <w:r w:rsidR="00B444CB">
        <w:rPr>
          <w:rFonts w:ascii="Arial" w:hAnsi="Arial" w:cs="Arial"/>
          <w:sz w:val="24"/>
          <w:szCs w:val="24"/>
          <w:lang w:val="es-AR"/>
        </w:rPr>
        <w:t xml:space="preserve">La Comisión Curricular integra </w:t>
      </w:r>
      <w:r w:rsidR="00536980">
        <w:rPr>
          <w:rFonts w:ascii="Arial" w:hAnsi="Arial" w:cs="Arial"/>
          <w:sz w:val="24"/>
          <w:szCs w:val="24"/>
          <w:lang w:val="es-AR"/>
        </w:rPr>
        <w:t xml:space="preserve">la denominación de la Carrera y el Título correspondiente </w:t>
      </w:r>
      <w:r w:rsidR="00B444CB">
        <w:rPr>
          <w:rFonts w:ascii="Arial" w:hAnsi="Arial" w:cs="Arial"/>
          <w:sz w:val="24"/>
          <w:szCs w:val="24"/>
          <w:lang w:val="es-AR"/>
        </w:rPr>
        <w:t xml:space="preserve">al nuevo Plan de Estudios de la Ingeniería en Computación </w:t>
      </w:r>
      <w:r w:rsidR="00B444CB" w:rsidRPr="00494286">
        <w:rPr>
          <w:rFonts w:ascii="Arial" w:hAnsi="Arial" w:cs="Arial"/>
          <w:sz w:val="24"/>
          <w:szCs w:val="24"/>
          <w:lang w:val="es-AR"/>
        </w:rPr>
        <w:t>y eleva el nuevo Plan de Estudios</w:t>
      </w:r>
      <w:r w:rsidR="00B444CB">
        <w:rPr>
          <w:rFonts w:ascii="Arial" w:hAnsi="Arial" w:cs="Arial"/>
          <w:sz w:val="24"/>
          <w:szCs w:val="24"/>
          <w:lang w:val="es-AR"/>
        </w:rPr>
        <w:t xml:space="preserve">  </w:t>
      </w:r>
      <w:r w:rsidR="00B444CB" w:rsidRPr="00494286">
        <w:rPr>
          <w:rFonts w:ascii="Arial" w:hAnsi="Arial" w:cs="Arial"/>
          <w:sz w:val="24"/>
          <w:szCs w:val="24"/>
          <w:lang w:val="es-AR"/>
        </w:rPr>
        <w:t>al Consejo Departamental.</w:t>
      </w:r>
    </w:p>
    <w:p w:rsidR="00B444CB" w:rsidRDefault="00B444CB" w:rsidP="00B444CB">
      <w:pPr>
        <w:autoSpaceDE w:val="0"/>
        <w:autoSpaceDN w:val="0"/>
        <w:adjustRightInd w:val="0"/>
        <w:spacing w:before="120" w:after="0" w:line="240" w:lineRule="auto"/>
        <w:rPr>
          <w:rFonts w:ascii="Arial" w:hAnsi="Arial" w:cs="Arial"/>
          <w:sz w:val="24"/>
          <w:szCs w:val="24"/>
          <w:lang w:val="es-AR"/>
        </w:rPr>
      </w:pPr>
      <w:r w:rsidRPr="00AB066F">
        <w:rPr>
          <w:rFonts w:ascii="Arial" w:hAnsi="Arial" w:cs="Arial"/>
          <w:sz w:val="24"/>
          <w:szCs w:val="24"/>
          <w:lang w:val="es-AR"/>
        </w:rPr>
        <w:t>Marzo 2012: Se eleva al CSU la propuesta de cambio de Plan.</w:t>
      </w:r>
    </w:p>
    <w:p w:rsidR="007A37B5" w:rsidRPr="00AB066F" w:rsidRDefault="00B444CB" w:rsidP="00AC1A3B">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Mayo 2012: De acuerdo a los tiempos establecidos en la normativa vigente para el tratamiento de los nuevos planes de estudio, se espera que para esta fecha se complete el aval de todas las instancias requeridas para la aprobación.</w:t>
      </w:r>
    </w:p>
    <w:p w:rsidR="00540DF8" w:rsidRPr="00AB066F" w:rsidRDefault="00540DF8" w:rsidP="00056DC1">
      <w:pPr>
        <w:autoSpaceDE w:val="0"/>
        <w:autoSpaceDN w:val="0"/>
        <w:adjustRightInd w:val="0"/>
        <w:spacing w:after="0" w:line="240" w:lineRule="auto"/>
        <w:rPr>
          <w:rFonts w:ascii="Arial" w:hAnsi="Arial" w:cs="Arial"/>
          <w:sz w:val="24"/>
          <w:szCs w:val="24"/>
          <w:lang w:val="es-AR"/>
        </w:rPr>
      </w:pPr>
    </w:p>
    <w:p w:rsidR="00056DC1" w:rsidRPr="00AB066F" w:rsidRDefault="00056DC1" w:rsidP="00056DC1">
      <w:pPr>
        <w:autoSpaceDE w:val="0"/>
        <w:autoSpaceDN w:val="0"/>
        <w:adjustRightInd w:val="0"/>
        <w:spacing w:after="0" w:line="240" w:lineRule="auto"/>
        <w:ind w:left="720"/>
        <w:rPr>
          <w:rFonts w:ascii="Arial" w:hAnsi="Arial" w:cs="Arial"/>
          <w:sz w:val="24"/>
          <w:szCs w:val="24"/>
          <w:lang w:val="es-AR"/>
        </w:rPr>
      </w:pPr>
    </w:p>
    <w:sectPr w:rsidR="00056DC1" w:rsidRPr="00AB066F" w:rsidSect="00CD61A3">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15C9"/>
    <w:multiLevelType w:val="hybridMultilevel"/>
    <w:tmpl w:val="01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23C7C"/>
    <w:multiLevelType w:val="hybridMultilevel"/>
    <w:tmpl w:val="18F03240"/>
    <w:lvl w:ilvl="0" w:tplc="63A2AA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238"/>
    <w:rsid w:val="00005512"/>
    <w:rsid w:val="00041257"/>
    <w:rsid w:val="000539C6"/>
    <w:rsid w:val="00056DC1"/>
    <w:rsid w:val="00090146"/>
    <w:rsid w:val="000C685E"/>
    <w:rsid w:val="000D08A8"/>
    <w:rsid w:val="00104ADD"/>
    <w:rsid w:val="00130BA8"/>
    <w:rsid w:val="00142540"/>
    <w:rsid w:val="0014670F"/>
    <w:rsid w:val="00161F43"/>
    <w:rsid w:val="00172CBF"/>
    <w:rsid w:val="00185593"/>
    <w:rsid w:val="001E5242"/>
    <w:rsid w:val="001F039E"/>
    <w:rsid w:val="00241064"/>
    <w:rsid w:val="00270165"/>
    <w:rsid w:val="00276227"/>
    <w:rsid w:val="002A0626"/>
    <w:rsid w:val="002A7BFC"/>
    <w:rsid w:val="002C33A8"/>
    <w:rsid w:val="002C7305"/>
    <w:rsid w:val="00367B02"/>
    <w:rsid w:val="00396830"/>
    <w:rsid w:val="003D16A0"/>
    <w:rsid w:val="003E4E71"/>
    <w:rsid w:val="00414D63"/>
    <w:rsid w:val="00427B24"/>
    <w:rsid w:val="00462581"/>
    <w:rsid w:val="004656C4"/>
    <w:rsid w:val="0046585D"/>
    <w:rsid w:val="00494286"/>
    <w:rsid w:val="004F431C"/>
    <w:rsid w:val="004F7DDE"/>
    <w:rsid w:val="00536980"/>
    <w:rsid w:val="00540DF8"/>
    <w:rsid w:val="005D5DE6"/>
    <w:rsid w:val="005D69F9"/>
    <w:rsid w:val="005F4E87"/>
    <w:rsid w:val="00614732"/>
    <w:rsid w:val="00640BA7"/>
    <w:rsid w:val="00671C93"/>
    <w:rsid w:val="00677697"/>
    <w:rsid w:val="006E6D5C"/>
    <w:rsid w:val="006F459B"/>
    <w:rsid w:val="00731409"/>
    <w:rsid w:val="00735634"/>
    <w:rsid w:val="00771AA8"/>
    <w:rsid w:val="00787E87"/>
    <w:rsid w:val="007A37B5"/>
    <w:rsid w:val="007F11DB"/>
    <w:rsid w:val="00822620"/>
    <w:rsid w:val="008228C7"/>
    <w:rsid w:val="0089258C"/>
    <w:rsid w:val="008933F6"/>
    <w:rsid w:val="008D2AE1"/>
    <w:rsid w:val="009036AC"/>
    <w:rsid w:val="00927CAE"/>
    <w:rsid w:val="00954963"/>
    <w:rsid w:val="00956E80"/>
    <w:rsid w:val="00962E43"/>
    <w:rsid w:val="00977FF1"/>
    <w:rsid w:val="009B0F47"/>
    <w:rsid w:val="00A3214A"/>
    <w:rsid w:val="00A70D08"/>
    <w:rsid w:val="00A87C74"/>
    <w:rsid w:val="00A9161E"/>
    <w:rsid w:val="00AB066F"/>
    <w:rsid w:val="00AC1A3B"/>
    <w:rsid w:val="00AD7923"/>
    <w:rsid w:val="00B22CD3"/>
    <w:rsid w:val="00B328BA"/>
    <w:rsid w:val="00B34484"/>
    <w:rsid w:val="00B3772F"/>
    <w:rsid w:val="00B444CB"/>
    <w:rsid w:val="00B96B56"/>
    <w:rsid w:val="00BB3ADB"/>
    <w:rsid w:val="00BC2EEB"/>
    <w:rsid w:val="00BC6B7C"/>
    <w:rsid w:val="00BD1275"/>
    <w:rsid w:val="00BE6547"/>
    <w:rsid w:val="00C04F54"/>
    <w:rsid w:val="00C44C44"/>
    <w:rsid w:val="00C54E12"/>
    <w:rsid w:val="00CD61A3"/>
    <w:rsid w:val="00CE7238"/>
    <w:rsid w:val="00D36116"/>
    <w:rsid w:val="00D95C31"/>
    <w:rsid w:val="00DB6E56"/>
    <w:rsid w:val="00E24C77"/>
    <w:rsid w:val="00E617CF"/>
    <w:rsid w:val="00E740F0"/>
    <w:rsid w:val="00EB2D88"/>
    <w:rsid w:val="00EC35F2"/>
    <w:rsid w:val="00F11997"/>
    <w:rsid w:val="00F1505E"/>
    <w:rsid w:val="00F41DCE"/>
    <w:rsid w:val="00F51AB1"/>
    <w:rsid w:val="00FB71D0"/>
    <w:rsid w:val="00FF1698"/>
    <w:rsid w:val="00FF79F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paragraph" w:styleId="Ttulo1">
    <w:name w:val="heading 1"/>
    <w:basedOn w:val="Normal"/>
    <w:next w:val="Normal"/>
    <w:link w:val="Ttulo1Car"/>
    <w:uiPriority w:val="9"/>
    <w:qFormat/>
    <w:rsid w:val="00BD12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BD1275"/>
    <w:pPr>
      <w:keepNext/>
      <w:spacing w:after="0" w:line="240" w:lineRule="auto"/>
      <w:jc w:val="center"/>
      <w:outlineLvl w:val="1"/>
    </w:pPr>
    <w:rPr>
      <w:rFonts w:ascii="Times New Roman" w:eastAsia="Times New Roman" w:hAnsi="Times New Roman"/>
      <w:b/>
      <w:smallCaps/>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BA7"/>
    <w:pPr>
      <w:ind w:left="720"/>
      <w:contextualSpacing/>
    </w:pPr>
  </w:style>
  <w:style w:type="table" w:styleId="Tablaconcuadrcula">
    <w:name w:val="Table Grid"/>
    <w:basedOn w:val="Tablanormal"/>
    <w:uiPriority w:val="59"/>
    <w:rsid w:val="00822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rsid w:val="00BD1275"/>
    <w:rPr>
      <w:rFonts w:ascii="Times New Roman" w:eastAsia="Times New Roman" w:hAnsi="Times New Roman"/>
      <w:b/>
      <w:smallCaps/>
      <w:sz w:val="24"/>
      <w:lang w:val="en-US" w:eastAsia="en-US"/>
    </w:rPr>
  </w:style>
  <w:style w:type="character" w:customStyle="1" w:styleId="Ttulo1Car">
    <w:name w:val="Título 1 Car"/>
    <w:link w:val="Ttulo1"/>
    <w:uiPriority w:val="9"/>
    <w:rsid w:val="00BD1275"/>
    <w:rPr>
      <w:rFonts w:ascii="Cambria" w:eastAsia="Times New Roman" w:hAnsi="Cambria" w:cs="Times New Roman"/>
      <w:b/>
      <w:bCs/>
      <w:kern w:val="32"/>
      <w:sz w:val="32"/>
      <w:szCs w:val="32"/>
      <w:lang w:val="en-US" w:eastAsia="en-US"/>
    </w:rPr>
  </w:style>
  <w:style w:type="paragraph" w:styleId="Textodeglobo">
    <w:name w:val="Balloon Text"/>
    <w:basedOn w:val="Normal"/>
    <w:link w:val="TextodegloboCar"/>
    <w:uiPriority w:val="99"/>
    <w:semiHidden/>
    <w:unhideWhenUsed/>
    <w:rsid w:val="00771AA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1AA8"/>
    <w:rPr>
      <w:rFonts w:ascii="Tahoma" w:hAnsi="Tahoma" w:cs="Tahoma"/>
      <w:sz w:val="16"/>
      <w:szCs w:val="16"/>
      <w:lang w:val="en-US" w:eastAsia="en-US"/>
    </w:rPr>
  </w:style>
  <w:style w:type="paragraph" w:styleId="NormalWeb">
    <w:name w:val="Normal (Web)"/>
    <w:basedOn w:val="Normal"/>
    <w:uiPriority w:val="99"/>
    <w:semiHidden/>
    <w:unhideWhenUsed/>
    <w:rsid w:val="00927CA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65586174">
      <w:bodyDiv w:val="1"/>
      <w:marLeft w:val="0"/>
      <w:marRight w:val="0"/>
      <w:marTop w:val="0"/>
      <w:marBottom w:val="0"/>
      <w:divBdr>
        <w:top w:val="none" w:sz="0" w:space="0" w:color="auto"/>
        <w:left w:val="none" w:sz="0" w:space="0" w:color="auto"/>
        <w:bottom w:val="none" w:sz="0" w:space="0" w:color="auto"/>
        <w:right w:val="none" w:sz="0" w:space="0" w:color="auto"/>
      </w:divBdr>
    </w:div>
    <w:div w:id="11575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2115</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2495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2011-04-14T13:47:00Z</cp:lastPrinted>
  <dcterms:created xsi:type="dcterms:W3CDTF">2025-07-06T16:54:00Z</dcterms:created>
  <dcterms:modified xsi:type="dcterms:W3CDTF">2025-07-06T16:54:00Z</dcterms:modified>
</cp:coreProperties>
</file>