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55A" w:rsidRPr="00E1655A" w:rsidRDefault="00E1655A" w:rsidP="00E1655A">
      <w:pPr>
        <w:jc w:val="both"/>
        <w:rPr>
          <w:rFonts w:eastAsia="Times New Roman" w:cs="Times New Roman"/>
          <w:color w:val="auto"/>
          <w:sz w:val="24"/>
          <w:szCs w:val="20"/>
          <w:lang w:val="es-ES_tradnl" w:eastAsia="es-ES"/>
        </w:rPr>
      </w:pPr>
      <w:r w:rsidRPr="00E1655A">
        <w:rPr>
          <w:rFonts w:eastAsia="Times New Roman" w:cs="Times New Roman"/>
          <w:b/>
          <w:color w:val="auto"/>
          <w:sz w:val="24"/>
          <w:szCs w:val="20"/>
          <w:lang w:val="es-ES_tradnl" w:eastAsia="es-ES"/>
        </w:rPr>
        <w:t>REGISTRADO BAJO N° CDCIC-</w:t>
      </w:r>
      <w:r w:rsidR="00C9480E">
        <w:rPr>
          <w:rFonts w:eastAsia="Times New Roman" w:cs="Times New Roman"/>
          <w:b/>
          <w:color w:val="auto"/>
          <w:sz w:val="24"/>
          <w:szCs w:val="20"/>
          <w:lang w:val="es-ES_tradnl" w:eastAsia="es-ES"/>
        </w:rPr>
        <w:t>222</w:t>
      </w:r>
      <w:r w:rsidRPr="00E1655A">
        <w:rPr>
          <w:rFonts w:eastAsia="Times New Roman" w:cs="Times New Roman"/>
          <w:b/>
          <w:color w:val="auto"/>
          <w:sz w:val="24"/>
          <w:szCs w:val="20"/>
          <w:lang w:val="es-ES_tradnl" w:eastAsia="es-ES"/>
        </w:rPr>
        <w:t>/1</w:t>
      </w:r>
      <w:r w:rsidR="00C9480E">
        <w:rPr>
          <w:rFonts w:eastAsia="Times New Roman" w:cs="Times New Roman"/>
          <w:b/>
          <w:color w:val="auto"/>
          <w:sz w:val="24"/>
          <w:szCs w:val="20"/>
          <w:lang w:val="es-ES_tradnl" w:eastAsia="es-ES"/>
        </w:rPr>
        <w:t>1</w:t>
      </w:r>
      <w:r w:rsidRPr="00E1655A">
        <w:rPr>
          <w:rFonts w:eastAsia="Times New Roman" w:cs="Times New Roman"/>
          <w:color w:val="auto"/>
          <w:sz w:val="24"/>
          <w:szCs w:val="20"/>
          <w:lang w:val="es-ES_tradnl" w:eastAsia="es-ES"/>
        </w:rPr>
        <w:t xml:space="preserve">                       </w:t>
      </w:r>
    </w:p>
    <w:p w:rsidR="00E1655A" w:rsidRPr="00E1655A" w:rsidRDefault="00E1655A" w:rsidP="00E1655A">
      <w:pPr>
        <w:overflowPunct w:val="0"/>
        <w:autoSpaceDE w:val="0"/>
        <w:autoSpaceDN w:val="0"/>
        <w:adjustRightInd w:val="0"/>
        <w:spacing w:line="240" w:lineRule="auto"/>
        <w:ind w:firstLine="5670"/>
        <w:jc w:val="both"/>
        <w:textAlignment w:val="baseline"/>
        <w:rPr>
          <w:rFonts w:eastAsia="Times New Roman" w:cs="Times New Roman"/>
          <w:b/>
          <w:color w:val="auto"/>
          <w:sz w:val="24"/>
          <w:szCs w:val="20"/>
          <w:lang w:val="es-ES_tradnl" w:eastAsia="es-ES"/>
        </w:rPr>
      </w:pPr>
    </w:p>
    <w:p w:rsidR="00E1655A" w:rsidRPr="00E1655A" w:rsidRDefault="00E1655A" w:rsidP="00E1655A">
      <w:pPr>
        <w:overflowPunct w:val="0"/>
        <w:autoSpaceDE w:val="0"/>
        <w:autoSpaceDN w:val="0"/>
        <w:adjustRightInd w:val="0"/>
        <w:spacing w:line="240" w:lineRule="auto"/>
        <w:ind w:left="4320"/>
        <w:jc w:val="both"/>
        <w:textAlignment w:val="baseline"/>
        <w:rPr>
          <w:rFonts w:eastAsia="Times New Roman" w:cs="Times New Roman"/>
          <w:color w:val="auto"/>
          <w:sz w:val="24"/>
          <w:szCs w:val="20"/>
          <w:lang w:val="es-ES_tradnl" w:eastAsia="es-ES"/>
        </w:rPr>
      </w:pPr>
      <w:r w:rsidRPr="00E1655A">
        <w:rPr>
          <w:rFonts w:eastAsia="Times New Roman" w:cs="Times New Roman"/>
          <w:b/>
          <w:color w:val="auto"/>
          <w:sz w:val="24"/>
          <w:szCs w:val="20"/>
          <w:lang w:val="es-ES_tradnl" w:eastAsia="es-ES"/>
        </w:rPr>
        <w:t xml:space="preserve">      BAHIA BLANCA,  </w:t>
      </w:r>
    </w:p>
    <w:p w:rsidR="00E1655A" w:rsidRPr="00E1655A" w:rsidRDefault="00E1655A" w:rsidP="00E1655A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eastAsia="Times New Roman" w:cs="Times New Roman"/>
          <w:color w:val="auto"/>
          <w:sz w:val="24"/>
          <w:szCs w:val="20"/>
          <w:lang w:val="es-ES_tradnl" w:eastAsia="es-ES"/>
        </w:rPr>
      </w:pPr>
    </w:p>
    <w:p w:rsidR="00E1655A" w:rsidRPr="00E1655A" w:rsidRDefault="00E1655A" w:rsidP="00E1655A">
      <w:pPr>
        <w:overflowPunct w:val="0"/>
        <w:autoSpaceDE w:val="0"/>
        <w:autoSpaceDN w:val="0"/>
        <w:adjustRightInd w:val="0"/>
        <w:spacing w:line="260" w:lineRule="exact"/>
        <w:textAlignment w:val="baseline"/>
        <w:rPr>
          <w:rFonts w:eastAsia="Times New Roman" w:cs="Times New Roman"/>
          <w:color w:val="auto"/>
          <w:sz w:val="24"/>
          <w:szCs w:val="20"/>
          <w:lang w:val="es-ES_tradnl" w:eastAsia="es-ES"/>
        </w:rPr>
      </w:pPr>
      <w:r w:rsidRPr="00E1655A">
        <w:rPr>
          <w:rFonts w:eastAsia="Times New Roman" w:cs="Times New Roman"/>
          <w:b/>
          <w:color w:val="auto"/>
          <w:sz w:val="24"/>
          <w:szCs w:val="20"/>
          <w:lang w:val="es-ES_tradnl" w:eastAsia="es-ES"/>
        </w:rPr>
        <w:t>VISTO:</w:t>
      </w:r>
      <w:r w:rsidRPr="00E1655A">
        <w:rPr>
          <w:rFonts w:eastAsia="Times New Roman" w:cs="Times New Roman"/>
          <w:color w:val="auto"/>
          <w:sz w:val="24"/>
          <w:szCs w:val="20"/>
          <w:lang w:val="es-ES_tradnl" w:eastAsia="es-ES"/>
        </w:rPr>
        <w:t xml:space="preserve">  </w:t>
      </w:r>
    </w:p>
    <w:p w:rsidR="00294D7F" w:rsidRDefault="00294D7F" w:rsidP="001D1AAC">
      <w:pPr>
        <w:ind w:left="851"/>
        <w:jc w:val="both"/>
        <w:rPr>
          <w:i/>
          <w:lang w:val="es-ES"/>
        </w:rPr>
      </w:pPr>
      <w:r>
        <w:rPr>
          <w:i/>
          <w:lang w:val="es-ES"/>
        </w:rPr>
        <w:t xml:space="preserve"> </w:t>
      </w:r>
    </w:p>
    <w:p w:rsidR="00294D7F" w:rsidRDefault="00294D7F" w:rsidP="001D1AAC">
      <w:pPr>
        <w:ind w:left="851"/>
        <w:jc w:val="both"/>
        <w:rPr>
          <w:i/>
          <w:lang w:val="es-ES"/>
        </w:rPr>
      </w:pPr>
    </w:p>
    <w:p w:rsidR="00294D7F" w:rsidRPr="00C9480E" w:rsidRDefault="00294D7F" w:rsidP="00C9480E">
      <w:pPr>
        <w:ind w:firstLine="851"/>
        <w:jc w:val="both"/>
        <w:rPr>
          <w:lang w:val="es-ES"/>
        </w:rPr>
      </w:pPr>
      <w:r w:rsidRPr="00C9480E">
        <w:rPr>
          <w:lang w:val="es-ES"/>
        </w:rPr>
        <w:t xml:space="preserve">Los requerimientos formulados por el Comité de Pares referidos a la carrera </w:t>
      </w:r>
      <w:r w:rsidR="003447C4" w:rsidRPr="00C9480E">
        <w:rPr>
          <w:lang w:val="es-ES"/>
        </w:rPr>
        <w:t>Ingeniería en Sistemas de Computación</w:t>
      </w:r>
      <w:r w:rsidRPr="00C9480E">
        <w:rPr>
          <w:lang w:val="es-ES"/>
        </w:rPr>
        <w:t xml:space="preserve"> en el marco del Proceso de Acreditación de carreras de Informática </w:t>
      </w:r>
      <w:r w:rsidR="009547A0" w:rsidRPr="00C9480E">
        <w:rPr>
          <w:lang w:val="es-ES"/>
        </w:rPr>
        <w:t xml:space="preserve">implementado por el Ministerio de Educación. </w:t>
      </w:r>
    </w:p>
    <w:p w:rsidR="00512627" w:rsidRPr="00C9480E" w:rsidRDefault="00512627" w:rsidP="001D1AAC">
      <w:pPr>
        <w:ind w:left="851"/>
        <w:jc w:val="both"/>
        <w:rPr>
          <w:lang w:val="es-ES"/>
        </w:rPr>
      </w:pPr>
    </w:p>
    <w:p w:rsidR="00512627" w:rsidRPr="00C9480E" w:rsidRDefault="00512627" w:rsidP="00C9480E">
      <w:pPr>
        <w:jc w:val="both"/>
        <w:rPr>
          <w:lang w:val="es-ES"/>
        </w:rPr>
      </w:pPr>
      <w:r w:rsidRPr="00C9480E">
        <w:rPr>
          <w:lang w:val="es-ES"/>
        </w:rPr>
        <w:t>Las resoluciones CSU-576/03, CSU-628/04 y CSU-101/06 que establecen las p</w:t>
      </w:r>
      <w:r w:rsidR="00A94B6D" w:rsidRPr="00C9480E">
        <w:rPr>
          <w:lang w:val="es-ES"/>
        </w:rPr>
        <w:t>autas generales y la metodología para las presentaciones de nuevos planes y modificaciones para todas las carreras de la Universidad Nacional del Sur;</w:t>
      </w:r>
    </w:p>
    <w:p w:rsidR="00AB5CF1" w:rsidRDefault="00AB5CF1" w:rsidP="001D1AAC">
      <w:pPr>
        <w:ind w:left="851"/>
        <w:jc w:val="both"/>
        <w:rPr>
          <w:i/>
          <w:lang w:val="es-ES"/>
        </w:rPr>
      </w:pPr>
    </w:p>
    <w:p w:rsidR="00294D7F" w:rsidRPr="00C9480E" w:rsidRDefault="00C9480E" w:rsidP="00C9480E">
      <w:pPr>
        <w:jc w:val="both"/>
        <w:rPr>
          <w:b/>
          <w:lang w:val="es-ES"/>
        </w:rPr>
      </w:pPr>
      <w:r w:rsidRPr="00C9480E">
        <w:rPr>
          <w:b/>
          <w:lang w:val="es-ES"/>
        </w:rPr>
        <w:t>CONSIDERANDO:</w:t>
      </w:r>
    </w:p>
    <w:p w:rsidR="00A94B6D" w:rsidRDefault="00A94B6D" w:rsidP="001D1AAC">
      <w:pPr>
        <w:ind w:left="851"/>
        <w:jc w:val="both"/>
        <w:rPr>
          <w:i/>
          <w:lang w:val="es-ES"/>
        </w:rPr>
      </w:pPr>
    </w:p>
    <w:p w:rsidR="001D1AAC" w:rsidRPr="00C9480E" w:rsidRDefault="001D1AAC" w:rsidP="00C9480E">
      <w:pPr>
        <w:ind w:firstLine="851"/>
        <w:jc w:val="both"/>
        <w:rPr>
          <w:lang w:val="es-ES"/>
        </w:rPr>
      </w:pPr>
      <w:r w:rsidRPr="00C9480E">
        <w:rPr>
          <w:lang w:val="es-ES"/>
        </w:rPr>
        <w:t>Que el diseño del Nuevo Plan de Estudios de la Ingeniería en Sistemas de Computación se realizó considerando los requerimientos de los evaluadores y la importancia de mantener la articulación con la Licenciatura en Ciencias de la Computación que dicta nuestro Departamento;</w:t>
      </w:r>
    </w:p>
    <w:p w:rsidR="001D1AAC" w:rsidRPr="00C9480E" w:rsidRDefault="001D1AAC" w:rsidP="001D1AAC">
      <w:pPr>
        <w:ind w:left="851"/>
        <w:jc w:val="both"/>
        <w:rPr>
          <w:lang w:val="es-ES"/>
        </w:rPr>
      </w:pPr>
    </w:p>
    <w:p w:rsidR="00512627" w:rsidRPr="00C9480E" w:rsidRDefault="00512627" w:rsidP="00C9480E">
      <w:pPr>
        <w:ind w:firstLine="720"/>
        <w:jc w:val="both"/>
        <w:rPr>
          <w:lang w:val="es-ES"/>
        </w:rPr>
      </w:pPr>
      <w:r w:rsidRPr="00C9480E">
        <w:rPr>
          <w:lang w:val="es-ES"/>
        </w:rPr>
        <w:t xml:space="preserve">Que </w:t>
      </w:r>
      <w:r w:rsidR="003447C4" w:rsidRPr="00C9480E">
        <w:rPr>
          <w:lang w:val="es-ES"/>
        </w:rPr>
        <w:t xml:space="preserve">los requerimientos </w:t>
      </w:r>
      <w:r w:rsidR="009A2F6C" w:rsidRPr="00C9480E">
        <w:rPr>
          <w:lang w:val="es-ES"/>
        </w:rPr>
        <w:t xml:space="preserve">2, </w:t>
      </w:r>
      <w:r w:rsidR="003447C4" w:rsidRPr="00C9480E">
        <w:rPr>
          <w:lang w:val="es-ES"/>
        </w:rPr>
        <w:t>3 y 4</w:t>
      </w:r>
      <w:r w:rsidR="00A94B6D" w:rsidRPr="00C9480E">
        <w:rPr>
          <w:lang w:val="es-ES"/>
        </w:rPr>
        <w:t xml:space="preserve"> formulado por el Comité de Pares implican</w:t>
      </w:r>
      <w:r w:rsidR="003447C4" w:rsidRPr="00C9480E">
        <w:rPr>
          <w:lang w:val="es-ES"/>
        </w:rPr>
        <w:t xml:space="preserve"> modificaciones en el plan de estudios actual</w:t>
      </w:r>
      <w:r w:rsidR="00A94B6D" w:rsidRPr="00C9480E">
        <w:rPr>
          <w:lang w:val="es-ES"/>
        </w:rPr>
        <w:t>;</w:t>
      </w:r>
    </w:p>
    <w:p w:rsidR="00A94B6D" w:rsidRPr="00C9480E" w:rsidRDefault="00A94B6D" w:rsidP="001D1AAC">
      <w:pPr>
        <w:ind w:left="851"/>
        <w:jc w:val="both"/>
        <w:rPr>
          <w:lang w:val="es-ES"/>
        </w:rPr>
      </w:pPr>
    </w:p>
    <w:p w:rsidR="009A2F6C" w:rsidRPr="00C9480E" w:rsidRDefault="009A2F6C" w:rsidP="00C9480E">
      <w:pPr>
        <w:ind w:firstLine="720"/>
        <w:jc w:val="both"/>
        <w:rPr>
          <w:color w:val="auto"/>
          <w:lang w:val="es-ES"/>
        </w:rPr>
      </w:pPr>
      <w:r w:rsidRPr="00C9480E">
        <w:rPr>
          <w:color w:val="auto"/>
          <w:lang w:val="es-ES"/>
        </w:rPr>
        <w:t>Que en el contexto de la UNS, dados los términos y definiciones de la resolución CSU-576/03, las modificaciones que se hacen al plan de estudios actual provocan la incorporación o reemplazo de asignaturas y el cambio de denominación de la carrera, implicando esto la aprobación de un Nuevo Plan de Estudios;</w:t>
      </w:r>
    </w:p>
    <w:p w:rsidR="009A2F6C" w:rsidRPr="00C9480E" w:rsidRDefault="009A2F6C" w:rsidP="001D1AAC">
      <w:pPr>
        <w:ind w:left="851"/>
        <w:jc w:val="both"/>
        <w:rPr>
          <w:lang w:val="es-ES"/>
        </w:rPr>
      </w:pPr>
    </w:p>
    <w:p w:rsidR="001D1AAC" w:rsidRPr="001D1AAC" w:rsidRDefault="001D1AAC" w:rsidP="00C9480E">
      <w:pPr>
        <w:ind w:firstLine="720"/>
        <w:jc w:val="both"/>
        <w:rPr>
          <w:i/>
          <w:lang w:val="es-ES"/>
        </w:rPr>
      </w:pPr>
      <w:r w:rsidRPr="00C9480E">
        <w:rPr>
          <w:lang w:val="es-ES"/>
        </w:rPr>
        <w:t>Que la resolución CSU-101/03 en su artículo 3 solicita “a los Departamentos Académicos que, previamente al envío al Consejo Superior Universitario de la propuesta de modificaciones, se eleve a la Dirección General de Alumnos y Estudio la Resolución Departamental con los cambios propuestos, a fin de proceder a cumplimentar la revisión de los mismos y proceder de la misma manera con las propuestas de Nuevos Planes.”</w:t>
      </w:r>
    </w:p>
    <w:p w:rsidR="00AB5CF1" w:rsidRDefault="00AB5CF1" w:rsidP="001D1AAC">
      <w:pPr>
        <w:ind w:left="851"/>
        <w:jc w:val="both"/>
        <w:rPr>
          <w:i/>
          <w:lang w:val="es-ES"/>
        </w:rPr>
      </w:pPr>
    </w:p>
    <w:p w:rsidR="009B3090" w:rsidRPr="00C9480E" w:rsidRDefault="00C9480E" w:rsidP="00C9480E">
      <w:pPr>
        <w:jc w:val="both"/>
        <w:rPr>
          <w:b/>
          <w:lang w:val="es-ES"/>
        </w:rPr>
      </w:pPr>
      <w:r>
        <w:rPr>
          <w:b/>
          <w:lang w:val="es-ES"/>
        </w:rPr>
        <w:t>POR ELLO,</w:t>
      </w:r>
    </w:p>
    <w:p w:rsidR="00C9480E" w:rsidRDefault="00C9480E" w:rsidP="00C9480E">
      <w:pPr>
        <w:overflowPunct w:val="0"/>
        <w:autoSpaceDE w:val="0"/>
        <w:autoSpaceDN w:val="0"/>
        <w:adjustRightInd w:val="0"/>
        <w:spacing w:line="240" w:lineRule="auto"/>
        <w:ind w:firstLine="1418"/>
        <w:jc w:val="both"/>
        <w:textAlignment w:val="baseline"/>
        <w:rPr>
          <w:rFonts w:eastAsia="Times New Roman" w:cs="Times New Roman"/>
          <w:b/>
          <w:color w:val="auto"/>
          <w:sz w:val="24"/>
          <w:szCs w:val="20"/>
          <w:lang w:val="es-ES_tradnl" w:eastAsia="es-ES"/>
        </w:rPr>
      </w:pPr>
    </w:p>
    <w:p w:rsidR="00C9480E" w:rsidRPr="00C9480E" w:rsidRDefault="00C9480E" w:rsidP="00C9480E">
      <w:pPr>
        <w:overflowPunct w:val="0"/>
        <w:autoSpaceDE w:val="0"/>
        <w:autoSpaceDN w:val="0"/>
        <w:adjustRightInd w:val="0"/>
        <w:spacing w:line="240" w:lineRule="auto"/>
        <w:ind w:firstLine="1418"/>
        <w:jc w:val="both"/>
        <w:textAlignment w:val="baseline"/>
        <w:rPr>
          <w:rFonts w:eastAsia="Times New Roman" w:cs="Times New Roman"/>
          <w:color w:val="auto"/>
          <w:sz w:val="24"/>
          <w:szCs w:val="20"/>
          <w:lang w:val="es-ES_tradnl" w:eastAsia="es-ES"/>
        </w:rPr>
      </w:pPr>
      <w:r w:rsidRPr="00C9480E">
        <w:rPr>
          <w:rFonts w:eastAsia="Times New Roman" w:cs="Times New Roman"/>
          <w:b/>
          <w:color w:val="auto"/>
          <w:sz w:val="24"/>
          <w:szCs w:val="20"/>
          <w:lang w:val="es-ES_tradnl" w:eastAsia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C9480E">
          <w:rPr>
            <w:rFonts w:eastAsia="Times New Roman" w:cs="Times New Roman"/>
            <w:b/>
            <w:color w:val="auto"/>
            <w:sz w:val="24"/>
            <w:szCs w:val="20"/>
            <w:lang w:val="es-ES_tradnl" w:eastAsia="es-ES"/>
          </w:rPr>
          <w:t>la Computación</w:t>
        </w:r>
      </w:smartTag>
      <w:r w:rsidRPr="00C9480E">
        <w:rPr>
          <w:rFonts w:eastAsia="Times New Roman" w:cs="Times New Roman"/>
          <w:b/>
          <w:color w:val="auto"/>
          <w:sz w:val="24"/>
          <w:szCs w:val="20"/>
          <w:lang w:val="es-ES_tradnl" w:eastAsia="es-ES"/>
        </w:rPr>
        <w:t xml:space="preserve"> en su reunión ordinaria </w:t>
      </w:r>
      <w:r>
        <w:rPr>
          <w:rFonts w:eastAsia="Times New Roman" w:cs="Times New Roman"/>
          <w:b/>
          <w:color w:val="auto"/>
          <w:sz w:val="24"/>
          <w:szCs w:val="20"/>
          <w:lang w:val="es-ES_tradnl" w:eastAsia="es-ES"/>
        </w:rPr>
        <w:t>de fecha 15</w:t>
      </w:r>
      <w:r w:rsidRPr="00C9480E">
        <w:rPr>
          <w:rFonts w:eastAsia="Times New Roman" w:cs="Times New Roman"/>
          <w:b/>
          <w:color w:val="auto"/>
          <w:sz w:val="24"/>
          <w:szCs w:val="20"/>
          <w:lang w:val="es-ES_tradnl" w:eastAsia="es-ES"/>
        </w:rPr>
        <w:t xml:space="preserve"> de a</w:t>
      </w:r>
      <w:r>
        <w:rPr>
          <w:rFonts w:eastAsia="Times New Roman" w:cs="Times New Roman"/>
          <w:b/>
          <w:color w:val="auto"/>
          <w:sz w:val="24"/>
          <w:szCs w:val="20"/>
          <w:lang w:val="es-ES_tradnl" w:eastAsia="es-ES"/>
        </w:rPr>
        <w:t>gost</w:t>
      </w:r>
      <w:r w:rsidRPr="00C9480E">
        <w:rPr>
          <w:rFonts w:eastAsia="Times New Roman" w:cs="Times New Roman"/>
          <w:b/>
          <w:color w:val="auto"/>
          <w:sz w:val="24"/>
          <w:szCs w:val="20"/>
          <w:lang w:val="es-ES_tradnl" w:eastAsia="es-ES"/>
        </w:rPr>
        <w:t>o de 201</w:t>
      </w:r>
      <w:r>
        <w:rPr>
          <w:rFonts w:eastAsia="Times New Roman" w:cs="Times New Roman"/>
          <w:b/>
          <w:color w:val="auto"/>
          <w:sz w:val="24"/>
          <w:szCs w:val="20"/>
          <w:lang w:val="es-ES_tradnl" w:eastAsia="es-ES"/>
        </w:rPr>
        <w:t>1</w:t>
      </w:r>
    </w:p>
    <w:p w:rsidR="00C9480E" w:rsidRPr="00C9480E" w:rsidRDefault="00C9480E" w:rsidP="00C9480E">
      <w:pPr>
        <w:overflowPunct w:val="0"/>
        <w:autoSpaceDE w:val="0"/>
        <w:autoSpaceDN w:val="0"/>
        <w:adjustRightInd w:val="0"/>
        <w:spacing w:line="240" w:lineRule="auto"/>
        <w:ind w:firstLine="1418"/>
        <w:jc w:val="both"/>
        <w:textAlignment w:val="baseline"/>
        <w:rPr>
          <w:rFonts w:eastAsia="Times New Roman" w:cs="Times New Roman"/>
          <w:b/>
          <w:color w:val="auto"/>
          <w:sz w:val="24"/>
          <w:szCs w:val="20"/>
          <w:lang w:val="es-ES_tradnl" w:eastAsia="es-ES"/>
        </w:rPr>
      </w:pPr>
    </w:p>
    <w:p w:rsidR="00C9480E" w:rsidRPr="00C9480E" w:rsidRDefault="00C9480E" w:rsidP="00C9480E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eastAsia="Times New Roman" w:cs="Times New Roman"/>
          <w:color w:val="auto"/>
          <w:sz w:val="24"/>
          <w:szCs w:val="20"/>
          <w:lang w:val="pt-BR" w:eastAsia="es-ES"/>
        </w:rPr>
      </w:pPr>
      <w:r w:rsidRPr="00C9480E">
        <w:rPr>
          <w:rFonts w:eastAsia="Times New Roman" w:cs="Times New Roman"/>
          <w:b/>
          <w:color w:val="auto"/>
          <w:sz w:val="24"/>
          <w:szCs w:val="20"/>
          <w:lang w:val="pt-BR" w:eastAsia="es-ES"/>
        </w:rPr>
        <w:t xml:space="preserve">R E S U E L V </w:t>
      </w:r>
      <w:proofErr w:type="gramStart"/>
      <w:r w:rsidRPr="00C9480E">
        <w:rPr>
          <w:rFonts w:eastAsia="Times New Roman" w:cs="Times New Roman"/>
          <w:b/>
          <w:color w:val="auto"/>
          <w:sz w:val="24"/>
          <w:szCs w:val="20"/>
          <w:lang w:val="pt-BR" w:eastAsia="es-ES"/>
        </w:rPr>
        <w:t>E :</w:t>
      </w:r>
      <w:proofErr w:type="gramEnd"/>
    </w:p>
    <w:p w:rsidR="009B3090" w:rsidRDefault="009B3090" w:rsidP="001D1AAC">
      <w:pPr>
        <w:ind w:left="851"/>
        <w:jc w:val="both"/>
        <w:rPr>
          <w:i/>
          <w:lang w:val="es-ES"/>
        </w:rPr>
      </w:pPr>
    </w:p>
    <w:p w:rsidR="009B3090" w:rsidRPr="00C9480E" w:rsidRDefault="009B3090" w:rsidP="00C9480E">
      <w:pPr>
        <w:jc w:val="both"/>
        <w:rPr>
          <w:lang w:val="es-ES"/>
        </w:rPr>
      </w:pPr>
      <w:r w:rsidRPr="00C9480E">
        <w:rPr>
          <w:b/>
          <w:lang w:val="es-ES"/>
        </w:rPr>
        <w:t>Art 1</w:t>
      </w:r>
      <w:r w:rsidR="00C9480E">
        <w:rPr>
          <w:b/>
          <w:lang w:val="es-ES"/>
        </w:rPr>
        <w:t>º</w:t>
      </w:r>
      <w:r w:rsidRPr="00C9480E">
        <w:rPr>
          <w:b/>
          <w:lang w:val="es-ES"/>
        </w:rPr>
        <w:t>)</w:t>
      </w:r>
      <w:r w:rsidR="00C9480E">
        <w:rPr>
          <w:b/>
          <w:lang w:val="es-ES"/>
        </w:rPr>
        <w:t>.-</w:t>
      </w:r>
      <w:r>
        <w:rPr>
          <w:i/>
          <w:lang w:val="es-ES"/>
        </w:rPr>
        <w:t xml:space="preserve"> </w:t>
      </w:r>
      <w:r w:rsidRPr="00C9480E">
        <w:rPr>
          <w:lang w:val="es-ES"/>
        </w:rPr>
        <w:t xml:space="preserve">Aprobar el Nuevo Plan de Estudios para la carrera </w:t>
      </w:r>
      <w:r w:rsidR="00C108FA" w:rsidRPr="00C9480E">
        <w:rPr>
          <w:lang w:val="es-ES"/>
        </w:rPr>
        <w:t xml:space="preserve">Ingeniería en Sistemas de Computación, denominada actualmente </w:t>
      </w:r>
      <w:r w:rsidR="00AE483B" w:rsidRPr="00C9480E">
        <w:rPr>
          <w:lang w:val="es-ES"/>
        </w:rPr>
        <w:t xml:space="preserve">Ingeniería </w:t>
      </w:r>
      <w:r w:rsidR="00441163" w:rsidRPr="00C9480E">
        <w:rPr>
          <w:lang w:val="es-ES"/>
        </w:rPr>
        <w:t>en</w:t>
      </w:r>
      <w:r w:rsidR="00C108FA" w:rsidRPr="00C9480E">
        <w:rPr>
          <w:lang w:val="es-ES"/>
        </w:rPr>
        <w:t xml:space="preserve"> </w:t>
      </w:r>
      <w:r w:rsidR="00AE483B" w:rsidRPr="00C9480E">
        <w:rPr>
          <w:lang w:val="es-ES"/>
        </w:rPr>
        <w:t>Computación</w:t>
      </w:r>
      <w:r w:rsidR="008B5F13" w:rsidRPr="00C9480E">
        <w:rPr>
          <w:lang w:val="es-ES"/>
        </w:rPr>
        <w:t xml:space="preserve">, </w:t>
      </w:r>
      <w:r w:rsidR="001D1AAC" w:rsidRPr="00C9480E">
        <w:rPr>
          <w:lang w:val="es-ES"/>
        </w:rPr>
        <w:t xml:space="preserve">que se adjunta como Anexo </w:t>
      </w:r>
      <w:r w:rsidRPr="00C9480E">
        <w:rPr>
          <w:lang w:val="es-ES"/>
        </w:rPr>
        <w:t>a esta resolución,</w:t>
      </w:r>
      <w:r w:rsidR="008B5F13" w:rsidRPr="00C9480E">
        <w:rPr>
          <w:lang w:val="es-ES"/>
        </w:rPr>
        <w:t xml:space="preserve"> con las mejoras requeridas por el Comité de Pares en el Informe de Evaluación</w:t>
      </w:r>
      <w:r w:rsidRPr="00C9480E">
        <w:rPr>
          <w:lang w:val="es-ES"/>
        </w:rPr>
        <w:t>.</w:t>
      </w:r>
    </w:p>
    <w:p w:rsidR="00C108FA" w:rsidRDefault="00C108FA" w:rsidP="001D1AAC">
      <w:pPr>
        <w:ind w:left="851"/>
        <w:jc w:val="both"/>
        <w:rPr>
          <w:i/>
          <w:lang w:val="es-ES"/>
        </w:rPr>
      </w:pPr>
    </w:p>
    <w:p w:rsidR="00EB6E71" w:rsidRPr="00C9480E" w:rsidRDefault="009B3090" w:rsidP="00C9480E">
      <w:pPr>
        <w:jc w:val="both"/>
        <w:rPr>
          <w:lang w:val="es-ES"/>
        </w:rPr>
      </w:pPr>
      <w:r w:rsidRPr="00C9480E">
        <w:rPr>
          <w:b/>
          <w:lang w:val="es-ES"/>
        </w:rPr>
        <w:lastRenderedPageBreak/>
        <w:t xml:space="preserve">Art </w:t>
      </w:r>
      <w:r w:rsidR="008E1A0A" w:rsidRPr="00C9480E">
        <w:rPr>
          <w:b/>
          <w:lang w:val="es-ES"/>
        </w:rPr>
        <w:t>2</w:t>
      </w:r>
      <w:r w:rsidR="00C9480E">
        <w:rPr>
          <w:b/>
          <w:lang w:val="es-ES"/>
        </w:rPr>
        <w:t>º</w:t>
      </w:r>
      <w:r w:rsidRPr="00C9480E">
        <w:rPr>
          <w:b/>
          <w:lang w:val="es-ES"/>
        </w:rPr>
        <w:t>).</w:t>
      </w:r>
      <w:r w:rsidR="00C9480E">
        <w:rPr>
          <w:b/>
          <w:lang w:val="es-ES"/>
        </w:rPr>
        <w:t>-</w:t>
      </w:r>
      <w:r>
        <w:rPr>
          <w:i/>
          <w:lang w:val="es-ES"/>
        </w:rPr>
        <w:t xml:space="preserve"> </w:t>
      </w:r>
      <w:r w:rsidR="00EB6E71" w:rsidRPr="00C9480E">
        <w:rPr>
          <w:lang w:val="es-ES"/>
        </w:rPr>
        <w:t>Establecer que en los programas de todas las materias del Nuevo Plan de Estudios deben incluirse secciones referidas a:</w:t>
      </w:r>
    </w:p>
    <w:p w:rsidR="00EB6E71" w:rsidRPr="00C9480E" w:rsidRDefault="00EB6E71" w:rsidP="001D1AAC">
      <w:pPr>
        <w:ind w:left="851"/>
        <w:jc w:val="both"/>
        <w:rPr>
          <w:lang w:val="es-ES"/>
        </w:rPr>
      </w:pPr>
      <w:r w:rsidRPr="00C9480E">
        <w:rPr>
          <w:lang w:val="es-ES"/>
        </w:rPr>
        <w:t>- Metodología de Enseñanza y Descripción de las actividades prácticas</w:t>
      </w:r>
    </w:p>
    <w:p w:rsidR="00EB6E71" w:rsidRPr="00C9480E" w:rsidRDefault="00EB6E71" w:rsidP="001D1AAC">
      <w:pPr>
        <w:ind w:left="851"/>
        <w:jc w:val="both"/>
        <w:rPr>
          <w:lang w:val="es-ES"/>
        </w:rPr>
      </w:pPr>
      <w:r w:rsidRPr="00C9480E">
        <w:rPr>
          <w:lang w:val="es-ES"/>
        </w:rPr>
        <w:t>- Mecanismo de Evaluación</w:t>
      </w:r>
    </w:p>
    <w:p w:rsidR="00EB6E71" w:rsidRDefault="00EB6E71" w:rsidP="001D1AAC">
      <w:pPr>
        <w:ind w:left="851"/>
        <w:jc w:val="both"/>
        <w:rPr>
          <w:i/>
          <w:lang w:val="es-ES"/>
        </w:rPr>
      </w:pPr>
    </w:p>
    <w:p w:rsidR="001D1AAC" w:rsidRDefault="001D1AAC" w:rsidP="00C9480E">
      <w:pPr>
        <w:jc w:val="both"/>
        <w:rPr>
          <w:i/>
          <w:lang w:val="es-ES"/>
        </w:rPr>
      </w:pPr>
      <w:r w:rsidRPr="00C9480E">
        <w:rPr>
          <w:b/>
          <w:lang w:val="es-ES"/>
        </w:rPr>
        <w:t>Art 3</w:t>
      </w:r>
      <w:r w:rsidR="00C9480E">
        <w:rPr>
          <w:b/>
          <w:lang w:val="es-ES"/>
        </w:rPr>
        <w:t>º</w:t>
      </w:r>
      <w:r w:rsidRPr="00C9480E">
        <w:rPr>
          <w:b/>
          <w:lang w:val="es-ES"/>
        </w:rPr>
        <w:t>)</w:t>
      </w:r>
      <w:r w:rsidR="00C9480E">
        <w:rPr>
          <w:b/>
          <w:lang w:val="es-ES"/>
        </w:rPr>
        <w:t>.-</w:t>
      </w:r>
      <w:r w:rsidRPr="001D1AAC">
        <w:rPr>
          <w:i/>
          <w:lang w:val="es-ES"/>
        </w:rPr>
        <w:t xml:space="preserve"> </w:t>
      </w:r>
      <w:r w:rsidRPr="00C9480E">
        <w:rPr>
          <w:lang w:val="es-ES"/>
        </w:rPr>
        <w:t>Elevar a la Dirección General de Alumnos y Estudio la propuesta de Nuevo Plan de Estudios, a fin de proceder a cumplimentar la revisión de los mismos</w:t>
      </w:r>
      <w:r w:rsidRPr="001D1AAC">
        <w:rPr>
          <w:i/>
          <w:lang w:val="es-ES"/>
        </w:rPr>
        <w:t xml:space="preserve"> </w:t>
      </w:r>
    </w:p>
    <w:p w:rsidR="001D1AAC" w:rsidRPr="001D1AAC" w:rsidRDefault="001D1AAC" w:rsidP="001D1AAC">
      <w:pPr>
        <w:ind w:left="851"/>
        <w:jc w:val="both"/>
        <w:rPr>
          <w:i/>
          <w:lang w:val="es-ES"/>
        </w:rPr>
      </w:pPr>
    </w:p>
    <w:p w:rsidR="001D1AAC" w:rsidRPr="001D1AAC" w:rsidRDefault="001D1AAC" w:rsidP="00C9480E">
      <w:pPr>
        <w:jc w:val="both"/>
        <w:rPr>
          <w:i/>
          <w:lang w:val="es-ES"/>
        </w:rPr>
      </w:pPr>
      <w:r w:rsidRPr="00C9480E">
        <w:rPr>
          <w:b/>
          <w:lang w:val="es-ES"/>
        </w:rPr>
        <w:t>Art 4</w:t>
      </w:r>
      <w:r w:rsidR="00C9480E">
        <w:rPr>
          <w:b/>
          <w:lang w:val="es-ES"/>
        </w:rPr>
        <w:t>º</w:t>
      </w:r>
      <w:r w:rsidRPr="00C9480E">
        <w:rPr>
          <w:b/>
          <w:lang w:val="es-ES"/>
        </w:rPr>
        <w:t>)</w:t>
      </w:r>
      <w:r w:rsidR="00C9480E">
        <w:rPr>
          <w:b/>
          <w:lang w:val="es-ES"/>
        </w:rPr>
        <w:t>.-</w:t>
      </w:r>
      <w:r w:rsidRPr="001D1AAC">
        <w:rPr>
          <w:i/>
          <w:lang w:val="es-ES"/>
        </w:rPr>
        <w:t xml:space="preserve"> </w:t>
      </w:r>
      <w:r w:rsidRPr="00C9480E">
        <w:rPr>
          <w:lang w:val="es-ES"/>
        </w:rPr>
        <w:t>Elevar al Consejo Superior Universitario la propuesta de Nuevo Plan de Estudios para su tratamiento.</w:t>
      </w:r>
      <w:r w:rsidRPr="001D1AAC">
        <w:rPr>
          <w:i/>
          <w:lang w:val="es-ES"/>
        </w:rPr>
        <w:t xml:space="preserve"> </w:t>
      </w:r>
    </w:p>
    <w:p w:rsidR="00977B13" w:rsidRDefault="00977B13" w:rsidP="001D1AAC">
      <w:pPr>
        <w:ind w:left="851"/>
        <w:jc w:val="both"/>
        <w:rPr>
          <w:i/>
          <w:lang w:val="es-ES"/>
        </w:rPr>
      </w:pPr>
    </w:p>
    <w:p w:rsidR="00977B13" w:rsidRPr="00C9480E" w:rsidRDefault="00977B13" w:rsidP="00C9480E">
      <w:pPr>
        <w:ind w:left="142"/>
        <w:jc w:val="both"/>
        <w:rPr>
          <w:lang w:val="es-ES"/>
        </w:rPr>
      </w:pPr>
      <w:r w:rsidRPr="00C9480E">
        <w:rPr>
          <w:b/>
          <w:lang w:val="es-ES"/>
        </w:rPr>
        <w:t>Art. 5</w:t>
      </w:r>
      <w:r w:rsidR="00C9480E">
        <w:rPr>
          <w:b/>
          <w:lang w:val="es-ES"/>
        </w:rPr>
        <w:t>º</w:t>
      </w:r>
      <w:r w:rsidRPr="00C9480E">
        <w:rPr>
          <w:b/>
          <w:lang w:val="es-ES"/>
        </w:rPr>
        <w:t>).-</w:t>
      </w:r>
      <w:r w:rsidRPr="00977B13">
        <w:rPr>
          <w:i/>
          <w:lang w:val="es-ES"/>
        </w:rPr>
        <w:t xml:space="preserve"> </w:t>
      </w:r>
      <w:r w:rsidRPr="00C9480E">
        <w:rPr>
          <w:lang w:val="es-ES"/>
        </w:rPr>
        <w:t>Regístrese; pase la Dirección de Alumnos y Estudios a los fines que corresponda, cumplido pase al Consejo Superior Universitario para su tratamiento.-</w:t>
      </w:r>
      <w:r w:rsidR="00C9480E">
        <w:rPr>
          <w:lang w:val="es-ES"/>
        </w:rPr>
        <w:t>----------------------------------</w:t>
      </w:r>
    </w:p>
    <w:p w:rsidR="00977B13" w:rsidRDefault="00977B13" w:rsidP="00977B13">
      <w:pPr>
        <w:ind w:left="851"/>
        <w:jc w:val="both"/>
        <w:rPr>
          <w:i/>
          <w:lang w:val="es-ES"/>
        </w:rPr>
      </w:pPr>
    </w:p>
    <w:p w:rsidR="00977B13" w:rsidRDefault="00977B13" w:rsidP="00977B13">
      <w:pPr>
        <w:ind w:left="851"/>
        <w:jc w:val="both"/>
        <w:rPr>
          <w:i/>
          <w:lang w:val="es-ES"/>
        </w:rPr>
      </w:pPr>
    </w:p>
    <w:p w:rsidR="00977B13" w:rsidRDefault="00977B13" w:rsidP="001D1AAC">
      <w:pPr>
        <w:ind w:left="851"/>
        <w:jc w:val="both"/>
        <w:rPr>
          <w:i/>
          <w:lang w:val="es-ES"/>
        </w:rPr>
      </w:pPr>
    </w:p>
    <w:p w:rsidR="00977B13" w:rsidRDefault="00977B13" w:rsidP="001D1AAC">
      <w:pPr>
        <w:ind w:left="851"/>
        <w:jc w:val="both"/>
        <w:rPr>
          <w:i/>
          <w:lang w:val="es-ES"/>
        </w:rPr>
      </w:pPr>
    </w:p>
    <w:p w:rsidR="00977B13" w:rsidRDefault="00977B13" w:rsidP="001D1AAC">
      <w:pPr>
        <w:ind w:left="851"/>
        <w:jc w:val="both"/>
        <w:rPr>
          <w:i/>
          <w:lang w:val="es-ES"/>
        </w:rPr>
      </w:pPr>
    </w:p>
    <w:p w:rsidR="009B3090" w:rsidRDefault="009B3090" w:rsidP="001D1AAC">
      <w:pPr>
        <w:spacing w:after="200"/>
        <w:ind w:left="851"/>
        <w:jc w:val="center"/>
        <w:rPr>
          <w:b/>
          <w:lang w:val="es-ES"/>
        </w:rPr>
      </w:pPr>
      <w:r>
        <w:rPr>
          <w:i/>
          <w:lang w:val="es-ES"/>
        </w:rPr>
        <w:br w:type="page"/>
      </w:r>
      <w:r w:rsidRPr="009B3090">
        <w:rPr>
          <w:b/>
          <w:lang w:val="es-ES"/>
        </w:rPr>
        <w:lastRenderedPageBreak/>
        <w:t>ANEXO I</w:t>
      </w:r>
    </w:p>
    <w:p w:rsidR="009B3090" w:rsidRPr="00D92737" w:rsidRDefault="009B3090" w:rsidP="00D92737">
      <w:pPr>
        <w:pStyle w:val="Prrafodelista"/>
        <w:numPr>
          <w:ilvl w:val="0"/>
          <w:numId w:val="3"/>
        </w:numPr>
        <w:ind w:left="0" w:firstLine="0"/>
        <w:jc w:val="both"/>
        <w:rPr>
          <w:b/>
          <w:i/>
          <w:sz w:val="24"/>
          <w:szCs w:val="24"/>
          <w:lang w:val="es-ES"/>
        </w:rPr>
      </w:pPr>
      <w:r w:rsidRPr="00D92737">
        <w:rPr>
          <w:b/>
          <w:i/>
          <w:sz w:val="24"/>
          <w:szCs w:val="24"/>
          <w:lang w:val="es-ES"/>
        </w:rPr>
        <w:t xml:space="preserve">Plan de estudios </w:t>
      </w:r>
      <w:r w:rsidR="00094EFD">
        <w:rPr>
          <w:b/>
          <w:i/>
          <w:sz w:val="24"/>
          <w:szCs w:val="24"/>
          <w:lang w:val="es-ES"/>
        </w:rPr>
        <w:t>2011</w:t>
      </w:r>
    </w:p>
    <w:p w:rsidR="009B3090" w:rsidRDefault="009B3090" w:rsidP="009B3090">
      <w:pPr>
        <w:jc w:val="both"/>
        <w:rPr>
          <w:i/>
          <w:lang w:val="es-ES"/>
        </w:rPr>
      </w:pPr>
    </w:p>
    <w:tbl>
      <w:tblPr>
        <w:tblW w:w="0" w:type="auto"/>
        <w:tblInd w:w="-1258" w:type="dxa"/>
        <w:tblBorders>
          <w:top w:val="thinThickSmallGap" w:sz="12" w:space="0" w:color="333333"/>
          <w:left w:val="thinThickSmallGap" w:sz="12" w:space="0" w:color="333333"/>
          <w:bottom w:val="thickThinSmallGap" w:sz="12" w:space="0" w:color="333333"/>
          <w:right w:val="thickThinSmallGap" w:sz="12" w:space="0" w:color="333333"/>
        </w:tblBorders>
        <w:tblLayout w:type="fixed"/>
        <w:tblLook w:val="01E0" w:firstRow="1" w:lastRow="1" w:firstColumn="1" w:lastColumn="1" w:noHBand="0" w:noVBand="0"/>
      </w:tblPr>
      <w:tblGrid>
        <w:gridCol w:w="2498"/>
        <w:gridCol w:w="6"/>
        <w:gridCol w:w="2102"/>
        <w:gridCol w:w="51"/>
        <w:gridCol w:w="6"/>
        <w:gridCol w:w="8"/>
        <w:gridCol w:w="2044"/>
        <w:gridCol w:w="51"/>
        <w:gridCol w:w="7"/>
        <w:gridCol w:w="1871"/>
        <w:gridCol w:w="2009"/>
      </w:tblGrid>
      <w:tr w:rsidR="00441163" w:rsidRPr="00441163" w:rsidTr="00C9480E">
        <w:tc>
          <w:tcPr>
            <w:tcW w:w="10653" w:type="dxa"/>
            <w:gridSpan w:val="11"/>
            <w:tcBorders>
              <w:top w:val="thinThickSmallGap" w:sz="12" w:space="0" w:color="333333"/>
              <w:bottom w:val="thinThickSmallGap" w:sz="12" w:space="0" w:color="333333"/>
            </w:tcBorders>
          </w:tcPr>
          <w:p w:rsidR="00441163" w:rsidRPr="00441163" w:rsidRDefault="00441163" w:rsidP="005854D2">
            <w:pPr>
              <w:spacing w:line="240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  <w:lang w:val="es-ES" w:eastAsia="es-ES"/>
              </w:rPr>
            </w:pPr>
            <w:r w:rsidRPr="00441163">
              <w:rPr>
                <w:rFonts w:eastAsia="Times New Roman"/>
                <w:b/>
                <w:color w:val="auto"/>
                <w:sz w:val="24"/>
                <w:szCs w:val="24"/>
                <w:lang w:val="es-ES" w:eastAsia="es-ES"/>
              </w:rPr>
              <w:t>Ingeniería en Computación</w:t>
            </w:r>
          </w:p>
          <w:p w:rsidR="00441163" w:rsidRPr="00441163" w:rsidRDefault="00441163" w:rsidP="005854D2">
            <w:pPr>
              <w:spacing w:line="240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val="es-ES" w:eastAsia="es-ES"/>
              </w:rPr>
            </w:pPr>
            <w:r w:rsidRPr="00441163">
              <w:rPr>
                <w:rFonts w:eastAsia="Times New Roman"/>
                <w:b/>
                <w:color w:val="auto"/>
                <w:sz w:val="24"/>
                <w:szCs w:val="24"/>
                <w:lang w:val="es-ES" w:eastAsia="es-ES"/>
              </w:rPr>
              <w:t>Plan 201</w:t>
            </w:r>
            <w:r w:rsidRPr="00D14ACD">
              <w:rPr>
                <w:rFonts w:eastAsia="Times New Roman"/>
                <w:b/>
                <w:color w:val="auto"/>
                <w:sz w:val="24"/>
                <w:szCs w:val="24"/>
                <w:lang w:val="es-ES" w:eastAsia="es-ES"/>
              </w:rPr>
              <w:t>1</w:t>
            </w:r>
          </w:p>
        </w:tc>
      </w:tr>
      <w:tr w:rsidR="00441163" w:rsidRPr="00441163" w:rsidTr="00C9480E">
        <w:tc>
          <w:tcPr>
            <w:tcW w:w="10653" w:type="dxa"/>
            <w:gridSpan w:val="11"/>
            <w:tcBorders>
              <w:top w:val="thinThickSmallGap" w:sz="12" w:space="0" w:color="333333"/>
              <w:bottom w:val="thinThickSmallGap" w:sz="12" w:space="0" w:color="333333"/>
            </w:tcBorders>
            <w:shd w:val="clear" w:color="auto" w:fill="F3F3F3"/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PRIMER AÑO                                                                                                </w:t>
            </w:r>
            <w:r w:rsidR="00D14ACD" w:rsidRPr="00D14ACD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s-ES" w:eastAsia="es-ES"/>
              </w:rPr>
              <w:t xml:space="preserve">             </w:t>
            </w:r>
            <w:r w:rsidRPr="0044116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                      PRIMER CUATRIMESTRE</w:t>
            </w:r>
          </w:p>
        </w:tc>
      </w:tr>
      <w:tr w:rsidR="00441163" w:rsidRPr="00441163" w:rsidTr="00C9480E">
        <w:tc>
          <w:tcPr>
            <w:tcW w:w="2504" w:type="dxa"/>
            <w:gridSpan w:val="2"/>
            <w:tcBorders>
              <w:top w:val="thinThickSmallGap" w:sz="12" w:space="0" w:color="333333"/>
              <w:bottom w:val="single" w:sz="4" w:space="0" w:color="auto"/>
            </w:tcBorders>
          </w:tcPr>
          <w:p w:rsidR="00441163" w:rsidRPr="00441163" w:rsidRDefault="00441163" w:rsidP="005854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4269" w:type="dxa"/>
            <w:gridSpan w:val="7"/>
            <w:tcBorders>
              <w:top w:val="thinThickSmallGap" w:sz="12" w:space="0" w:color="333333"/>
              <w:bottom w:val="single" w:sz="4" w:space="0" w:color="auto"/>
            </w:tcBorders>
          </w:tcPr>
          <w:p w:rsidR="00441163" w:rsidRPr="00441163" w:rsidRDefault="00441163" w:rsidP="005854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  <w:t>Correlatividad para cursado</w:t>
            </w:r>
          </w:p>
        </w:tc>
        <w:tc>
          <w:tcPr>
            <w:tcW w:w="3880" w:type="dxa"/>
            <w:gridSpan w:val="2"/>
            <w:tcBorders>
              <w:top w:val="thinThickSmallGap" w:sz="12" w:space="0" w:color="333333"/>
              <w:bottom w:val="single" w:sz="4" w:space="0" w:color="auto"/>
            </w:tcBorders>
          </w:tcPr>
          <w:p w:rsidR="00441163" w:rsidRPr="00441163" w:rsidRDefault="00441163" w:rsidP="005854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  <w:t>Correlatividad para final</w:t>
            </w:r>
          </w:p>
        </w:tc>
      </w:tr>
      <w:tr w:rsidR="00441163" w:rsidRPr="00441163" w:rsidTr="00C9480E">
        <w:tc>
          <w:tcPr>
            <w:tcW w:w="250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  <w:t>Materia</w:t>
            </w:r>
          </w:p>
        </w:tc>
        <w:tc>
          <w:tcPr>
            <w:tcW w:w="215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  <w:t>Cursada(s)</w:t>
            </w:r>
          </w:p>
        </w:tc>
        <w:tc>
          <w:tcPr>
            <w:tcW w:w="211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  <w:t>Aprobada(s)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  <w:t>Cursada(s)</w:t>
            </w:r>
          </w:p>
        </w:tc>
        <w:tc>
          <w:tcPr>
            <w:tcW w:w="2009" w:type="dxa"/>
            <w:tcBorders>
              <w:top w:val="single" w:sz="4" w:space="0" w:color="auto"/>
              <w:bottom w:val="single" w:sz="4" w:space="0" w:color="auto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color w:val="auto"/>
                <w:sz w:val="18"/>
                <w:szCs w:val="18"/>
                <w:lang w:val="es-ES" w:eastAsia="es-ES"/>
              </w:rPr>
              <w:t>Aprobada(s)</w:t>
            </w:r>
          </w:p>
        </w:tc>
      </w:tr>
      <w:tr w:rsidR="00441163" w:rsidRPr="00441163" w:rsidTr="00C9480E">
        <w:trPr>
          <w:trHeight w:val="339"/>
        </w:trPr>
        <w:tc>
          <w:tcPr>
            <w:tcW w:w="2504" w:type="dxa"/>
            <w:gridSpan w:val="2"/>
            <w:tcBorders>
              <w:top w:val="single" w:sz="4" w:space="0" w:color="auto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  <w:t xml:space="preserve">5912 Elementos de Álgebra y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  <w:t xml:space="preserve">         de Geometría</w:t>
            </w:r>
          </w:p>
        </w:tc>
        <w:tc>
          <w:tcPr>
            <w:tcW w:w="2159" w:type="dxa"/>
            <w:gridSpan w:val="3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2110" w:type="dxa"/>
            <w:gridSpan w:val="4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</w:tr>
      <w:tr w:rsidR="00441163" w:rsidRPr="00441163" w:rsidTr="00C9480E">
        <w:trPr>
          <w:trHeight w:val="339"/>
        </w:trPr>
        <w:tc>
          <w:tcPr>
            <w:tcW w:w="2504" w:type="dxa"/>
            <w:gridSpan w:val="2"/>
            <w:tcBorders>
              <w:top w:val="single" w:sz="4" w:space="0" w:color="auto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ind w:left="426" w:hanging="426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pt-BR" w:eastAsia="es-ES"/>
              </w:rPr>
            </w:pPr>
            <w:r w:rsidRPr="00441163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pt-BR" w:eastAsia="es-ES"/>
              </w:rPr>
              <w:t xml:space="preserve">5551 </w:t>
            </w:r>
            <w:proofErr w:type="spellStart"/>
            <w:r w:rsidRPr="00441163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pt-BR" w:eastAsia="es-ES"/>
              </w:rPr>
              <w:t>Análisis</w:t>
            </w:r>
            <w:proofErr w:type="spellEnd"/>
            <w:r w:rsidRPr="00441163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pt-BR" w:eastAsia="es-ES"/>
              </w:rPr>
              <w:t xml:space="preserve"> Matemático I</w:t>
            </w:r>
          </w:p>
        </w:tc>
        <w:tc>
          <w:tcPr>
            <w:tcW w:w="2159" w:type="dxa"/>
            <w:gridSpan w:val="3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2110" w:type="dxa"/>
            <w:gridSpan w:val="4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</w:tr>
      <w:tr w:rsidR="00441163" w:rsidRPr="00441163" w:rsidTr="00C9480E">
        <w:tc>
          <w:tcPr>
            <w:tcW w:w="2504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5793 Resolución de  Problemas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y Algoritmos</w:t>
            </w:r>
          </w:p>
        </w:tc>
        <w:tc>
          <w:tcPr>
            <w:tcW w:w="21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211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18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</w:pPr>
          </w:p>
        </w:tc>
      </w:tr>
      <w:tr w:rsidR="00441163" w:rsidRPr="00441163" w:rsidTr="00C9480E">
        <w:tc>
          <w:tcPr>
            <w:tcW w:w="10653" w:type="dxa"/>
            <w:gridSpan w:val="11"/>
            <w:tcBorders>
              <w:top w:val="thinThickSmallGap" w:sz="12" w:space="0" w:color="333333"/>
              <w:bottom w:val="thinThickSmallGap" w:sz="12" w:space="0" w:color="333333"/>
            </w:tcBorders>
            <w:shd w:val="clear" w:color="auto" w:fill="F3F3F3"/>
          </w:tcPr>
          <w:p w:rsidR="00441163" w:rsidRPr="00441163" w:rsidRDefault="00441163" w:rsidP="005854D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s-ES" w:eastAsia="es-ES"/>
              </w:rPr>
              <w:t>SEGUNDO CUATRIMESTRE</w:t>
            </w:r>
          </w:p>
        </w:tc>
      </w:tr>
      <w:tr w:rsidR="00441163" w:rsidRPr="00E53A9C" w:rsidTr="00C9480E">
        <w:tc>
          <w:tcPr>
            <w:tcW w:w="2504" w:type="dxa"/>
            <w:gridSpan w:val="2"/>
            <w:tcBorders>
              <w:top w:val="thinThickSmallGap" w:sz="12" w:space="0" w:color="333333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3051 Física I</w:t>
            </w:r>
          </w:p>
        </w:tc>
        <w:tc>
          <w:tcPr>
            <w:tcW w:w="2159" w:type="dxa"/>
            <w:gridSpan w:val="3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pt-BR" w:eastAsia="es-ES"/>
              </w:rPr>
            </w:pPr>
            <w:proofErr w:type="spellStart"/>
            <w:r w:rsidRPr="00441163">
              <w:rPr>
                <w:rFonts w:ascii="Times New Roman" w:eastAsia="Times New Roman" w:hAnsi="Times New Roman" w:cs="Times New Roman"/>
                <w:sz w:val="18"/>
                <w:szCs w:val="18"/>
                <w:lang w:val="pt-BR" w:eastAsia="es-ES"/>
              </w:rPr>
              <w:t>Análisis</w:t>
            </w:r>
            <w:proofErr w:type="spellEnd"/>
            <w:r w:rsidRPr="00441163">
              <w:rPr>
                <w:rFonts w:ascii="Times New Roman" w:eastAsia="Times New Roman" w:hAnsi="Times New Roman" w:cs="Times New Roman"/>
                <w:sz w:val="18"/>
                <w:szCs w:val="18"/>
                <w:lang w:val="pt-BR" w:eastAsia="es-ES"/>
              </w:rPr>
              <w:t xml:space="preserve"> Matemático I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  <w:t xml:space="preserve">Elementos de Álgebra y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  <w:t>de Geometría</w:t>
            </w:r>
          </w:p>
        </w:tc>
        <w:tc>
          <w:tcPr>
            <w:tcW w:w="2110" w:type="dxa"/>
            <w:gridSpan w:val="4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1871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pt-BR" w:eastAsia="es-ES"/>
              </w:rPr>
            </w:pPr>
            <w:proofErr w:type="spellStart"/>
            <w:r w:rsidRPr="00441163">
              <w:rPr>
                <w:rFonts w:ascii="Times New Roman" w:eastAsia="Times New Roman" w:hAnsi="Times New Roman" w:cs="Times New Roman"/>
                <w:sz w:val="18"/>
                <w:szCs w:val="18"/>
                <w:lang w:val="pt-BR" w:eastAsia="es-ES"/>
              </w:rPr>
              <w:t>Análisis</w:t>
            </w:r>
            <w:proofErr w:type="spellEnd"/>
            <w:r w:rsidRPr="00441163">
              <w:rPr>
                <w:rFonts w:ascii="Times New Roman" w:eastAsia="Times New Roman" w:hAnsi="Times New Roman" w:cs="Times New Roman"/>
                <w:sz w:val="18"/>
                <w:szCs w:val="18"/>
                <w:lang w:val="pt-BR" w:eastAsia="es-ES"/>
              </w:rPr>
              <w:t xml:space="preserve"> Matemático I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  <w:t>Elementos de Álgebra y de Geometría</w:t>
            </w:r>
          </w:p>
        </w:tc>
      </w:tr>
      <w:tr w:rsidR="00441163" w:rsidRPr="00E53A9C" w:rsidTr="00C9480E">
        <w:tc>
          <w:tcPr>
            <w:tcW w:w="2504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7791 Lenguajes Formales y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Autómatas</w:t>
            </w:r>
          </w:p>
        </w:tc>
        <w:tc>
          <w:tcPr>
            <w:tcW w:w="21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  <w:t>Elementos de Álgebra y de Geometría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Resolución de  Problemas y Algoritmos</w:t>
            </w:r>
          </w:p>
        </w:tc>
        <w:tc>
          <w:tcPr>
            <w:tcW w:w="211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18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  <w:t>Elementos de Álgebra y de Geometría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Resolución de  Problemas y Algoritmos</w:t>
            </w:r>
          </w:p>
        </w:tc>
      </w:tr>
      <w:tr w:rsidR="00441163" w:rsidRPr="00E53A9C" w:rsidTr="00C9480E">
        <w:tc>
          <w:tcPr>
            <w:tcW w:w="2504" w:type="dxa"/>
            <w:gridSpan w:val="2"/>
            <w:tcBorders>
              <w:top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7713 Introducción a la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Programación Orientada           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a Objetos</w:t>
            </w:r>
          </w:p>
        </w:tc>
        <w:tc>
          <w:tcPr>
            <w:tcW w:w="2159" w:type="dxa"/>
            <w:gridSpan w:val="3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  <w:t xml:space="preserve">Elementos de Álgebra y de Geometría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  <w:t>Resolución de Problemas y Algoritmos</w:t>
            </w:r>
          </w:p>
        </w:tc>
        <w:tc>
          <w:tcPr>
            <w:tcW w:w="2110" w:type="dxa"/>
            <w:gridSpan w:val="4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1871" w:type="dxa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  <w:t xml:space="preserve">Elementos de Álgebra y de Geometría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  <w:t>Resolución de Problemas y Algoritmos</w:t>
            </w:r>
          </w:p>
        </w:tc>
      </w:tr>
      <w:tr w:rsidR="00441163" w:rsidRPr="00441163" w:rsidTr="00C9480E">
        <w:tc>
          <w:tcPr>
            <w:tcW w:w="10653" w:type="dxa"/>
            <w:gridSpan w:val="11"/>
            <w:tcBorders>
              <w:top w:val="thinThickSmallGap" w:sz="12" w:space="0" w:color="333333"/>
              <w:bottom w:val="thinThickSmallGap" w:sz="12" w:space="0" w:color="333333"/>
            </w:tcBorders>
            <w:shd w:val="clear" w:color="auto" w:fill="F3F3F3"/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SEGUNDO AÑO                                                          </w:t>
            </w:r>
            <w:r w:rsidR="00D14ACD" w:rsidRPr="00D14ACD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s-ES" w:eastAsia="es-ES"/>
              </w:rPr>
              <w:t xml:space="preserve">            </w:t>
            </w:r>
            <w:r w:rsidRPr="0044116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                                                         PRIMER CUATRIMESTRE</w:t>
            </w:r>
          </w:p>
        </w:tc>
      </w:tr>
      <w:tr w:rsidR="00441163" w:rsidRPr="00441163" w:rsidTr="00C9480E">
        <w:tc>
          <w:tcPr>
            <w:tcW w:w="2504" w:type="dxa"/>
            <w:gridSpan w:val="2"/>
            <w:tcBorders>
              <w:top w:val="thinThickSmallGap" w:sz="12" w:space="0" w:color="333333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7949 Teoría de la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</w:t>
            </w:r>
            <w:proofErr w:type="spellStart"/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Computabilidad</w:t>
            </w:r>
            <w:proofErr w:type="spellEnd"/>
          </w:p>
        </w:tc>
        <w:tc>
          <w:tcPr>
            <w:tcW w:w="2159" w:type="dxa"/>
            <w:gridSpan w:val="3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Introducción a la  Programación Orientada a Objetos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Lenguajes Formales y Autómatas</w:t>
            </w:r>
          </w:p>
        </w:tc>
        <w:tc>
          <w:tcPr>
            <w:tcW w:w="2110" w:type="dxa"/>
            <w:gridSpan w:val="4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val="es-ES" w:eastAsia="es-ES"/>
              </w:rPr>
              <w:t>Elementos de Álgebra y de Geometría</w:t>
            </w:r>
          </w:p>
        </w:tc>
        <w:tc>
          <w:tcPr>
            <w:tcW w:w="1871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Introducción a la 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Programación Orientada a Objetos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Lenguajes Formales y Autómatas</w:t>
            </w:r>
          </w:p>
        </w:tc>
      </w:tr>
      <w:tr w:rsidR="00441163" w:rsidRPr="00441163" w:rsidTr="00C9480E">
        <w:tc>
          <w:tcPr>
            <w:tcW w:w="2504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5552 Análisis Matemático II</w:t>
            </w:r>
          </w:p>
        </w:tc>
        <w:tc>
          <w:tcPr>
            <w:tcW w:w="21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11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Matemático I</w:t>
            </w:r>
          </w:p>
        </w:tc>
        <w:tc>
          <w:tcPr>
            <w:tcW w:w="18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Matemático I</w:t>
            </w:r>
          </w:p>
        </w:tc>
      </w:tr>
      <w:tr w:rsidR="00441163" w:rsidRPr="00E53A9C" w:rsidTr="00C9480E">
        <w:tc>
          <w:tcPr>
            <w:tcW w:w="2504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7655 Estructuras de Datos</w:t>
            </w:r>
          </w:p>
        </w:tc>
        <w:tc>
          <w:tcPr>
            <w:tcW w:w="21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Matemático I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Introducción a la Programación Orientada a Objetos </w:t>
            </w:r>
          </w:p>
        </w:tc>
        <w:tc>
          <w:tcPr>
            <w:tcW w:w="211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Resolución de Problemas y Algoritmos</w:t>
            </w:r>
          </w:p>
        </w:tc>
        <w:tc>
          <w:tcPr>
            <w:tcW w:w="18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Matemático I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Introducción a la Programación Orientada a Objetos</w:t>
            </w:r>
          </w:p>
        </w:tc>
      </w:tr>
      <w:tr w:rsidR="00441163" w:rsidRPr="00441163" w:rsidTr="00C9480E">
        <w:tc>
          <w:tcPr>
            <w:tcW w:w="10653" w:type="dxa"/>
            <w:gridSpan w:val="11"/>
            <w:tcBorders>
              <w:top w:val="thinThickSmallGap" w:sz="12" w:space="0" w:color="333333"/>
              <w:bottom w:val="thinThickSmallGap" w:sz="12" w:space="0" w:color="333333"/>
            </w:tcBorders>
            <w:shd w:val="clear" w:color="auto" w:fill="F3F3F3"/>
          </w:tcPr>
          <w:p w:rsidR="00441163" w:rsidRPr="00441163" w:rsidRDefault="00441163" w:rsidP="005854D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color w:val="auto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color w:val="auto"/>
                <w:lang w:val="es-ES" w:eastAsia="es-ES"/>
              </w:rPr>
              <w:t>SEGUNDO CUATRIMESTRE</w:t>
            </w:r>
          </w:p>
        </w:tc>
      </w:tr>
      <w:tr w:rsidR="00441163" w:rsidRPr="00441163" w:rsidTr="00C9480E">
        <w:tc>
          <w:tcPr>
            <w:tcW w:w="2504" w:type="dxa"/>
            <w:gridSpan w:val="2"/>
            <w:tcBorders>
              <w:top w:val="thinThickSmallGap" w:sz="12" w:space="0" w:color="333333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7951 Tecnología de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Programación</w:t>
            </w:r>
          </w:p>
        </w:tc>
        <w:tc>
          <w:tcPr>
            <w:tcW w:w="2159" w:type="dxa"/>
            <w:gridSpan w:val="3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Estructuras de Datos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110" w:type="dxa"/>
            <w:gridSpan w:val="4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Introducción a la 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Programación Orientada a Objetos</w:t>
            </w:r>
          </w:p>
        </w:tc>
        <w:tc>
          <w:tcPr>
            <w:tcW w:w="1871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Estructuras de Datos</w:t>
            </w:r>
          </w:p>
        </w:tc>
      </w:tr>
      <w:tr w:rsidR="00441163" w:rsidRPr="00441163" w:rsidTr="00C9480E">
        <w:tc>
          <w:tcPr>
            <w:tcW w:w="2504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2907 Técnicas Digitales </w:t>
            </w:r>
          </w:p>
        </w:tc>
        <w:tc>
          <w:tcPr>
            <w:tcW w:w="21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Lenguajes Formales y Autómatas</w:t>
            </w:r>
          </w:p>
        </w:tc>
        <w:tc>
          <w:tcPr>
            <w:tcW w:w="211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18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Lenguajes Formales y Autómatas</w:t>
            </w:r>
          </w:p>
        </w:tc>
      </w:tr>
      <w:tr w:rsidR="00441163" w:rsidRPr="00E53A9C" w:rsidTr="00C9480E">
        <w:tc>
          <w:tcPr>
            <w:tcW w:w="2504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7820 Modelos Estadísticos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para Ciencias de la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Computación </w:t>
            </w:r>
          </w:p>
        </w:tc>
        <w:tc>
          <w:tcPr>
            <w:tcW w:w="21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Lenguajes Formales y Autómatas</w:t>
            </w:r>
          </w:p>
        </w:tc>
        <w:tc>
          <w:tcPr>
            <w:tcW w:w="211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Matemático I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Resolución de Problemas y Algoritmo</w:t>
            </w:r>
          </w:p>
        </w:tc>
        <w:tc>
          <w:tcPr>
            <w:tcW w:w="18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Lenguajes Formales y Autómatas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Matemático I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Resolución de Problemas y Algoritmos</w:t>
            </w:r>
          </w:p>
        </w:tc>
      </w:tr>
      <w:tr w:rsidR="00441163" w:rsidRPr="00E53A9C" w:rsidTr="00C9480E">
        <w:tc>
          <w:tcPr>
            <w:tcW w:w="2504" w:type="dxa"/>
            <w:gridSpan w:val="2"/>
            <w:tcBorders>
              <w:top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5744 Organización de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Computadoras</w:t>
            </w:r>
          </w:p>
        </w:tc>
        <w:tc>
          <w:tcPr>
            <w:tcW w:w="2159" w:type="dxa"/>
            <w:gridSpan w:val="3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Estructuras de Datos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Lenguajes Formales y Autómatas</w:t>
            </w:r>
          </w:p>
        </w:tc>
        <w:tc>
          <w:tcPr>
            <w:tcW w:w="2110" w:type="dxa"/>
            <w:gridSpan w:val="4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Introducción a la 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Programación Orientada a Objetos</w:t>
            </w:r>
          </w:p>
        </w:tc>
        <w:tc>
          <w:tcPr>
            <w:tcW w:w="1871" w:type="dxa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Estructuras de Datos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Lenguajes Formales y Autómatas </w:t>
            </w:r>
          </w:p>
        </w:tc>
      </w:tr>
      <w:tr w:rsidR="00441163" w:rsidRPr="00E53A9C" w:rsidTr="00C9480E">
        <w:tc>
          <w:tcPr>
            <w:tcW w:w="10653" w:type="dxa"/>
            <w:gridSpan w:val="11"/>
            <w:tcBorders>
              <w:top w:val="thinThickSmallGap" w:sz="12" w:space="0" w:color="333333"/>
              <w:bottom w:val="thinThickSmallGap" w:sz="12" w:space="0" w:color="333333"/>
            </w:tcBorders>
            <w:shd w:val="clear" w:color="auto" w:fill="auto"/>
          </w:tcPr>
          <w:p w:rsidR="00441163" w:rsidRPr="00441163" w:rsidRDefault="00441163" w:rsidP="005854D2">
            <w:pPr>
              <w:spacing w:line="240" w:lineRule="auto"/>
              <w:jc w:val="center"/>
              <w:rPr>
                <w:rFonts w:ascii="Webdings" w:eastAsia="Times New Roman" w:hAnsi="Webdings"/>
                <w:color w:val="auto"/>
                <w:lang w:val="es-ES" w:eastAsia="es-ES"/>
              </w:rPr>
            </w:pPr>
            <w:r w:rsidRPr="00441163">
              <w:rPr>
                <w:rFonts w:ascii="Webdings" w:eastAsia="Times New Roman" w:hAnsi="Webdings"/>
                <w:color w:val="auto"/>
                <w:lang w:val="es-ES" w:eastAsia="es-ES"/>
              </w:rPr>
              <w:t></w:t>
            </w:r>
            <w:r w:rsidRPr="00441163">
              <w:rPr>
                <w:rFonts w:eastAsia="Times New Roman"/>
                <w:color w:val="auto"/>
                <w:lang w:val="es-ES" w:eastAsia="es-ES"/>
              </w:rPr>
              <w:t xml:space="preserve">Examen de Suficiencia de Idioma: Inglés </w:t>
            </w:r>
            <w:r w:rsidRPr="00441163">
              <w:rPr>
                <w:rFonts w:ascii="Webdings" w:eastAsia="Times New Roman" w:hAnsi="Webdings"/>
                <w:color w:val="auto"/>
                <w:lang w:val="es-ES" w:eastAsia="es-ES"/>
              </w:rPr>
              <w:t></w:t>
            </w:r>
            <w:r w:rsidRPr="00441163">
              <w:rPr>
                <w:rFonts w:ascii="Webdings" w:eastAsia="Times New Roman" w:hAnsi="Webdings"/>
                <w:color w:val="auto"/>
                <w:lang w:val="es-ES" w:eastAsia="es-ES"/>
              </w:rPr>
              <w:t></w:t>
            </w:r>
            <w:r w:rsidRPr="00441163">
              <w:rPr>
                <w:rFonts w:eastAsia="Times New Roman"/>
                <w:color w:val="auto"/>
                <w:lang w:val="es-ES" w:eastAsia="es-ES"/>
              </w:rPr>
              <w:t>Aprobado antes de comenzar a cursar 3º año</w:t>
            </w:r>
          </w:p>
        </w:tc>
      </w:tr>
      <w:tr w:rsidR="00441163" w:rsidRPr="00441163" w:rsidTr="00C9480E">
        <w:tc>
          <w:tcPr>
            <w:tcW w:w="10653" w:type="dxa"/>
            <w:gridSpan w:val="11"/>
            <w:tcBorders>
              <w:top w:val="thinThickSmallGap" w:sz="12" w:space="0" w:color="333333"/>
              <w:bottom w:val="thinThickSmallGap" w:sz="12" w:space="0" w:color="333333"/>
            </w:tcBorders>
            <w:shd w:val="clear" w:color="auto" w:fill="F3F3F3"/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TERCER AÑO                                                                                       </w:t>
            </w:r>
            <w:r w:rsidR="00D14ACD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s-ES" w:eastAsia="es-ES"/>
              </w:rPr>
              <w:t xml:space="preserve">             </w:t>
            </w:r>
            <w:r w:rsidRPr="0044116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                               PRIMER CUATRIMESTRE</w:t>
            </w:r>
          </w:p>
        </w:tc>
      </w:tr>
      <w:tr w:rsidR="00441163" w:rsidRPr="00E53A9C" w:rsidTr="00C9480E">
        <w:tc>
          <w:tcPr>
            <w:tcW w:w="2504" w:type="dxa"/>
            <w:gridSpan w:val="2"/>
            <w:tcBorders>
              <w:top w:val="thinThickSmallGap" w:sz="12" w:space="0" w:color="333333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3052 Física II</w:t>
            </w:r>
          </w:p>
        </w:tc>
        <w:tc>
          <w:tcPr>
            <w:tcW w:w="2159" w:type="dxa"/>
            <w:gridSpan w:val="3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Matemático II</w:t>
            </w:r>
          </w:p>
        </w:tc>
        <w:tc>
          <w:tcPr>
            <w:tcW w:w="2110" w:type="dxa"/>
            <w:gridSpan w:val="4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Física I</w:t>
            </w:r>
          </w:p>
        </w:tc>
        <w:tc>
          <w:tcPr>
            <w:tcW w:w="1871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Matemático II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Física I</w:t>
            </w:r>
          </w:p>
        </w:tc>
      </w:tr>
      <w:tr w:rsidR="00441163" w:rsidRPr="00E53A9C" w:rsidTr="00C9480E">
        <w:tc>
          <w:tcPr>
            <w:tcW w:w="2504" w:type="dxa"/>
            <w:gridSpan w:val="2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7526 Arquitectura de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Computadoras para  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Ingeniería </w:t>
            </w:r>
          </w:p>
        </w:tc>
        <w:tc>
          <w:tcPr>
            <w:tcW w:w="21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Organización de Computadoras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Técnicas Digitales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Teoría de la </w:t>
            </w:r>
            <w:proofErr w:type="spellStart"/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Computabilidad</w:t>
            </w:r>
            <w:proofErr w:type="spellEnd"/>
          </w:p>
        </w:tc>
        <w:tc>
          <w:tcPr>
            <w:tcW w:w="211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Lenguajes Formales y Autómatas</w:t>
            </w:r>
          </w:p>
        </w:tc>
        <w:tc>
          <w:tcPr>
            <w:tcW w:w="18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Organización de Computadoras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Técnicas Digitales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Teoría de la </w:t>
            </w:r>
            <w:proofErr w:type="spellStart"/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Computabilidad</w:t>
            </w:r>
            <w:proofErr w:type="spellEnd"/>
          </w:p>
        </w:tc>
      </w:tr>
      <w:tr w:rsidR="00441163" w:rsidRPr="00441163" w:rsidTr="00C9480E">
        <w:tc>
          <w:tcPr>
            <w:tcW w:w="2504" w:type="dxa"/>
            <w:gridSpan w:val="2"/>
            <w:tcBorders>
              <w:top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lastRenderedPageBreak/>
              <w:t xml:space="preserve">5654 Funciones de Variable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Compleja</w:t>
            </w:r>
          </w:p>
        </w:tc>
        <w:tc>
          <w:tcPr>
            <w:tcW w:w="2159" w:type="dxa"/>
            <w:gridSpan w:val="3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441163" w:rsidRPr="00441163" w:rsidRDefault="00A934C1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Matemático II</w:t>
            </w:r>
          </w:p>
        </w:tc>
        <w:tc>
          <w:tcPr>
            <w:tcW w:w="2110" w:type="dxa"/>
            <w:gridSpan w:val="4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1871" w:type="dxa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Matemático II</w:t>
            </w:r>
          </w:p>
        </w:tc>
      </w:tr>
      <w:tr w:rsidR="00441163" w:rsidRPr="00441163" w:rsidTr="00C9480E">
        <w:tc>
          <w:tcPr>
            <w:tcW w:w="10653" w:type="dxa"/>
            <w:gridSpan w:val="11"/>
            <w:tcBorders>
              <w:top w:val="thinThickSmallGap" w:sz="12" w:space="0" w:color="333333"/>
              <w:bottom w:val="thinThickSmallGap" w:sz="12" w:space="0" w:color="333333"/>
            </w:tcBorders>
            <w:shd w:val="clear" w:color="auto" w:fill="F3F3F3"/>
          </w:tcPr>
          <w:p w:rsidR="00441163" w:rsidRPr="00441163" w:rsidRDefault="00441163" w:rsidP="005854D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color w:val="auto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ES" w:eastAsia="es-ES"/>
              </w:rPr>
              <w:br w:type="page"/>
            </w:r>
            <w:r w:rsidRPr="00441163">
              <w:rPr>
                <w:rFonts w:ascii="Times New Roman" w:eastAsia="Times New Roman" w:hAnsi="Times New Roman" w:cs="Times New Roman"/>
                <w:b/>
                <w:color w:val="auto"/>
                <w:lang w:val="es-ES" w:eastAsia="es-ES"/>
              </w:rPr>
              <w:t>SEGUNDO CUATRIMESTRE</w:t>
            </w:r>
          </w:p>
        </w:tc>
      </w:tr>
      <w:tr w:rsidR="00441163" w:rsidRPr="00441163" w:rsidTr="00C9480E">
        <w:tc>
          <w:tcPr>
            <w:tcW w:w="2498" w:type="dxa"/>
            <w:tcBorders>
              <w:top w:val="thinThickSmallGap" w:sz="12" w:space="0" w:color="333333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7642 Elementos de Bases de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Datos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159" w:type="dxa"/>
            <w:gridSpan w:val="3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Tecnología de Programación </w:t>
            </w:r>
          </w:p>
        </w:tc>
        <w:tc>
          <w:tcPr>
            <w:tcW w:w="2109" w:type="dxa"/>
            <w:gridSpan w:val="4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Estructuras de Datos</w:t>
            </w:r>
          </w:p>
        </w:tc>
        <w:tc>
          <w:tcPr>
            <w:tcW w:w="1878" w:type="dxa"/>
            <w:gridSpan w:val="2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Tecnología de Programación</w:t>
            </w:r>
          </w:p>
        </w:tc>
      </w:tr>
      <w:tr w:rsidR="00441163" w:rsidRPr="00E53A9C" w:rsidTr="00C9480E">
        <w:tc>
          <w:tcPr>
            <w:tcW w:w="2498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5949 Sistemas Operativos</w:t>
            </w:r>
          </w:p>
        </w:tc>
        <w:tc>
          <w:tcPr>
            <w:tcW w:w="21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Arquitectura de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Computadoras para Ingeniería</w:t>
            </w:r>
          </w:p>
        </w:tc>
        <w:tc>
          <w:tcPr>
            <w:tcW w:w="210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Organización de Computadoras </w:t>
            </w:r>
          </w:p>
        </w:tc>
        <w:tc>
          <w:tcPr>
            <w:tcW w:w="187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Arquitectura de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Computadoras para Ingeniería</w:t>
            </w:r>
          </w:p>
        </w:tc>
      </w:tr>
      <w:tr w:rsidR="00441163" w:rsidRPr="00E53A9C" w:rsidTr="00C9480E">
        <w:tc>
          <w:tcPr>
            <w:tcW w:w="2498" w:type="dxa"/>
            <w:tcBorders>
              <w:top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2516 Análisis de Circuitos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Eléctricos</w:t>
            </w:r>
          </w:p>
        </w:tc>
        <w:tc>
          <w:tcPr>
            <w:tcW w:w="2159" w:type="dxa"/>
            <w:gridSpan w:val="3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Física II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Funciones de Variable Compleja</w:t>
            </w:r>
          </w:p>
        </w:tc>
        <w:tc>
          <w:tcPr>
            <w:tcW w:w="2109" w:type="dxa"/>
            <w:gridSpan w:val="4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1878" w:type="dxa"/>
            <w:gridSpan w:val="2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Física II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Funciones de Variable Compleja</w:t>
            </w:r>
          </w:p>
        </w:tc>
      </w:tr>
      <w:tr w:rsidR="00441163" w:rsidRPr="00441163" w:rsidTr="00C9480E">
        <w:tc>
          <w:tcPr>
            <w:tcW w:w="10653" w:type="dxa"/>
            <w:gridSpan w:val="11"/>
            <w:tcBorders>
              <w:top w:val="thinThickSmallGap" w:sz="12" w:space="0" w:color="333333"/>
              <w:bottom w:val="thinThickSmallGap" w:sz="12" w:space="0" w:color="333333"/>
            </w:tcBorders>
            <w:shd w:val="clear" w:color="auto" w:fill="F3F3F3"/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CUARTO AÑO            </w:t>
            </w:r>
            <w:r w:rsidR="00D14ACD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lang w:val="es-ES" w:eastAsia="es-ES"/>
              </w:rPr>
              <w:t xml:space="preserve">             </w:t>
            </w:r>
            <w:r w:rsidRPr="0044116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 xml:space="preserve">                                                                                                         PRIMER CUATRIMESTRE</w:t>
            </w:r>
          </w:p>
        </w:tc>
      </w:tr>
      <w:tr w:rsidR="00441163" w:rsidRPr="00441163" w:rsidTr="00C9480E">
        <w:tc>
          <w:tcPr>
            <w:tcW w:w="2498" w:type="dxa"/>
            <w:tcBorders>
              <w:top w:val="thinThickSmallGap" w:sz="12" w:space="0" w:color="333333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5786 Redes y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Teleprocesamiento</w:t>
            </w:r>
          </w:p>
        </w:tc>
        <w:tc>
          <w:tcPr>
            <w:tcW w:w="2159" w:type="dxa"/>
            <w:gridSpan w:val="3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Sistemas Operativos</w:t>
            </w:r>
          </w:p>
        </w:tc>
        <w:tc>
          <w:tcPr>
            <w:tcW w:w="2109" w:type="dxa"/>
            <w:gridSpan w:val="4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Arquitectura de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Computadoras para Ingeniería</w:t>
            </w:r>
          </w:p>
        </w:tc>
        <w:tc>
          <w:tcPr>
            <w:tcW w:w="1878" w:type="dxa"/>
            <w:gridSpan w:val="2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Sistemas Operativos</w:t>
            </w:r>
          </w:p>
        </w:tc>
      </w:tr>
      <w:tr w:rsidR="00441163" w:rsidRPr="00E53A9C" w:rsidTr="00C9480E">
        <w:tc>
          <w:tcPr>
            <w:tcW w:w="2498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2761 Introducción a la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Electrónica</w:t>
            </w:r>
          </w:p>
        </w:tc>
        <w:tc>
          <w:tcPr>
            <w:tcW w:w="21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de Circuitos Eléctricos</w:t>
            </w:r>
          </w:p>
        </w:tc>
        <w:tc>
          <w:tcPr>
            <w:tcW w:w="210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Técnicas Digitales</w:t>
            </w:r>
          </w:p>
        </w:tc>
        <w:tc>
          <w:tcPr>
            <w:tcW w:w="187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de Circuitos Eléctricos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Técnicas Digitales</w:t>
            </w:r>
          </w:p>
        </w:tc>
      </w:tr>
      <w:tr w:rsidR="00441163" w:rsidRPr="00E53A9C" w:rsidTr="00C9480E">
        <w:tc>
          <w:tcPr>
            <w:tcW w:w="2498" w:type="dxa"/>
            <w:tcBorders>
              <w:top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5583 Computación Gráfica</w:t>
            </w:r>
          </w:p>
        </w:tc>
        <w:tc>
          <w:tcPr>
            <w:tcW w:w="2159" w:type="dxa"/>
            <w:gridSpan w:val="3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Sistemas Operativos</w:t>
            </w:r>
          </w:p>
        </w:tc>
        <w:tc>
          <w:tcPr>
            <w:tcW w:w="2109" w:type="dxa"/>
            <w:gridSpan w:val="4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Matemático II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Tecnología de Programación</w:t>
            </w:r>
          </w:p>
        </w:tc>
        <w:tc>
          <w:tcPr>
            <w:tcW w:w="1878" w:type="dxa"/>
            <w:gridSpan w:val="2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Sistemas Operativos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Matemático II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Tecnología de Programación</w:t>
            </w:r>
          </w:p>
        </w:tc>
      </w:tr>
      <w:tr w:rsidR="00441163" w:rsidRPr="00441163" w:rsidTr="00C9480E">
        <w:tc>
          <w:tcPr>
            <w:tcW w:w="10653" w:type="dxa"/>
            <w:gridSpan w:val="11"/>
            <w:tcBorders>
              <w:top w:val="thinThickSmallGap" w:sz="12" w:space="0" w:color="333333"/>
              <w:bottom w:val="thinThickSmallGap" w:sz="12" w:space="0" w:color="333333"/>
            </w:tcBorders>
            <w:shd w:val="clear" w:color="auto" w:fill="F3F3F3"/>
          </w:tcPr>
          <w:p w:rsidR="00441163" w:rsidRPr="00441163" w:rsidRDefault="00441163" w:rsidP="005854D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s-ES" w:eastAsia="es-ES"/>
              </w:rPr>
              <w:t>SEGUNDO CUATRIMESTRE</w:t>
            </w:r>
          </w:p>
        </w:tc>
      </w:tr>
      <w:tr w:rsidR="00441163" w:rsidRPr="00E53A9C" w:rsidTr="00C9480E">
        <w:tc>
          <w:tcPr>
            <w:tcW w:w="2498" w:type="dxa"/>
            <w:tcBorders>
              <w:top w:val="thinThickSmallGap" w:sz="12" w:space="0" w:color="333333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7534 Auditoría de Sistemas </w:t>
            </w:r>
          </w:p>
        </w:tc>
        <w:tc>
          <w:tcPr>
            <w:tcW w:w="2159" w:type="dxa"/>
            <w:gridSpan w:val="3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Sistemas Operativos</w:t>
            </w:r>
          </w:p>
        </w:tc>
        <w:tc>
          <w:tcPr>
            <w:tcW w:w="2109" w:type="dxa"/>
            <w:gridSpan w:val="4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Elementos de Bases de Datos</w:t>
            </w:r>
          </w:p>
        </w:tc>
        <w:tc>
          <w:tcPr>
            <w:tcW w:w="1878" w:type="dxa"/>
            <w:gridSpan w:val="2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Sistemas Operativos</w:t>
            </w:r>
          </w:p>
          <w:p w:rsidR="00441163" w:rsidRPr="00441163" w:rsidRDefault="00441163" w:rsidP="001B3CB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Elementos de Base de Datos</w:t>
            </w:r>
          </w:p>
        </w:tc>
      </w:tr>
      <w:tr w:rsidR="00441163" w:rsidRPr="00441163" w:rsidTr="00C9480E">
        <w:tc>
          <w:tcPr>
            <w:tcW w:w="2498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7703 Interacción Humano-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Computadora </w:t>
            </w:r>
          </w:p>
        </w:tc>
        <w:tc>
          <w:tcPr>
            <w:tcW w:w="21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10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Tecnología de Programación</w:t>
            </w:r>
          </w:p>
        </w:tc>
        <w:tc>
          <w:tcPr>
            <w:tcW w:w="187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Tecnología de Programación</w:t>
            </w:r>
          </w:p>
        </w:tc>
      </w:tr>
      <w:tr w:rsidR="00441163" w:rsidRPr="00441163" w:rsidTr="00C9480E">
        <w:tc>
          <w:tcPr>
            <w:tcW w:w="2498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5946 Simulación</w:t>
            </w:r>
          </w:p>
        </w:tc>
        <w:tc>
          <w:tcPr>
            <w:tcW w:w="21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10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Modelos Estadísticos para Ciencias de la Computación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Sistemas Operativos</w:t>
            </w:r>
          </w:p>
        </w:tc>
        <w:tc>
          <w:tcPr>
            <w:tcW w:w="187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Modelos Estadísticos para Ciencias de la Computación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Sistemas Operativos</w:t>
            </w:r>
          </w:p>
        </w:tc>
      </w:tr>
      <w:tr w:rsidR="00441163" w:rsidRPr="00E53A9C" w:rsidTr="00C9480E">
        <w:tc>
          <w:tcPr>
            <w:tcW w:w="2498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5941 Sistemas Distribuidos</w:t>
            </w:r>
          </w:p>
        </w:tc>
        <w:tc>
          <w:tcPr>
            <w:tcW w:w="21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Redes y Teleprocesamiento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Elementos de Bases de Datos</w:t>
            </w:r>
          </w:p>
        </w:tc>
        <w:tc>
          <w:tcPr>
            <w:tcW w:w="210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Sistemas Operativos</w:t>
            </w:r>
          </w:p>
        </w:tc>
        <w:tc>
          <w:tcPr>
            <w:tcW w:w="187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Redes y Teleprocesamiento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Elementos de Bases de Datos</w:t>
            </w:r>
          </w:p>
        </w:tc>
      </w:tr>
      <w:tr w:rsidR="00441163" w:rsidRPr="00441163" w:rsidTr="00C9480E">
        <w:tc>
          <w:tcPr>
            <w:tcW w:w="10653" w:type="dxa"/>
            <w:gridSpan w:val="11"/>
            <w:tcBorders>
              <w:top w:val="thinThickSmallGap" w:sz="12" w:space="0" w:color="333333"/>
              <w:bottom w:val="thinThickSmallGap" w:sz="12" w:space="0" w:color="333333"/>
            </w:tcBorders>
            <w:shd w:val="clear" w:color="auto" w:fill="F3F3F3"/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ES" w:eastAsia="es-ES"/>
              </w:rPr>
              <w:t>QUINTO  AÑO                                                                                                                     PRIMER CUATRIMESTRE</w:t>
            </w:r>
          </w:p>
        </w:tc>
      </w:tr>
      <w:tr w:rsidR="00441163" w:rsidRPr="00E53A9C" w:rsidTr="00C9480E">
        <w:tc>
          <w:tcPr>
            <w:tcW w:w="2498" w:type="dxa"/>
            <w:tcBorders>
              <w:top w:val="thinThickSmallGap" w:sz="12" w:space="0" w:color="333333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7919 Sistemas Embebidos</w:t>
            </w:r>
          </w:p>
        </w:tc>
        <w:tc>
          <w:tcPr>
            <w:tcW w:w="2159" w:type="dxa"/>
            <w:gridSpan w:val="3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Redes y Teleprocesamiento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Interacción Humano-Computadora</w:t>
            </w:r>
          </w:p>
        </w:tc>
        <w:tc>
          <w:tcPr>
            <w:tcW w:w="2109" w:type="dxa"/>
            <w:gridSpan w:val="4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Elementos de Bases de Datos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Introducción a la Electrónica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Sistemas Operativos</w:t>
            </w:r>
          </w:p>
        </w:tc>
        <w:tc>
          <w:tcPr>
            <w:tcW w:w="1878" w:type="dxa"/>
            <w:gridSpan w:val="2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Redes y Teleprocesamiento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Interacción Humano-Computadora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Elementos de Bases de Datos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Introducción a la Electrónica</w:t>
            </w:r>
          </w:p>
        </w:tc>
      </w:tr>
      <w:tr w:rsidR="00441163" w:rsidRPr="00441163" w:rsidTr="00C9480E">
        <w:tc>
          <w:tcPr>
            <w:tcW w:w="2498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7901 Seguridad en Sistemas</w:t>
            </w:r>
          </w:p>
        </w:tc>
        <w:tc>
          <w:tcPr>
            <w:tcW w:w="21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Redes y Teleprocesamiento</w:t>
            </w:r>
          </w:p>
        </w:tc>
        <w:tc>
          <w:tcPr>
            <w:tcW w:w="210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Sistemas Operativos</w:t>
            </w:r>
          </w:p>
        </w:tc>
        <w:tc>
          <w:tcPr>
            <w:tcW w:w="187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Redes y Teleprocesamiento</w:t>
            </w:r>
          </w:p>
        </w:tc>
      </w:tr>
      <w:tr w:rsidR="00441163" w:rsidRPr="00441163" w:rsidTr="00C9480E">
        <w:tc>
          <w:tcPr>
            <w:tcW w:w="2498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0E3CC2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2115-Economía de la Empresa ISS</w:t>
            </w:r>
          </w:p>
        </w:tc>
        <w:tc>
          <w:tcPr>
            <w:tcW w:w="2173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0E3CC2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Auditoría de Sistemas</w:t>
            </w:r>
          </w:p>
        </w:tc>
        <w:tc>
          <w:tcPr>
            <w:tcW w:w="209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187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0E3CC2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Auditoría de Sistemas</w:t>
            </w:r>
          </w:p>
        </w:tc>
      </w:tr>
      <w:tr w:rsidR="00441163" w:rsidRPr="00441163" w:rsidTr="00C9480E">
        <w:tc>
          <w:tcPr>
            <w:tcW w:w="10653" w:type="dxa"/>
            <w:gridSpan w:val="11"/>
            <w:tcBorders>
              <w:top w:val="thinThickSmallGap" w:sz="12" w:space="0" w:color="333333"/>
              <w:bottom w:val="thinThickSmallGap" w:sz="12" w:space="0" w:color="333333"/>
            </w:tcBorders>
            <w:shd w:val="clear" w:color="auto" w:fill="F3F3F3"/>
          </w:tcPr>
          <w:p w:rsidR="00441163" w:rsidRPr="00441163" w:rsidRDefault="00441163" w:rsidP="005854D2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  <w:lang w:val="es-ES" w:eastAsia="es-ES"/>
              </w:rPr>
              <w:t>SEGUNDO CUATRIMESTRE</w:t>
            </w:r>
          </w:p>
        </w:tc>
      </w:tr>
      <w:tr w:rsidR="00441163" w:rsidRPr="00E53A9C" w:rsidTr="00C9480E">
        <w:trPr>
          <w:trHeight w:val="20"/>
        </w:trPr>
        <w:tc>
          <w:tcPr>
            <w:tcW w:w="2498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-----  Optativa  </w:t>
            </w:r>
          </w:p>
        </w:tc>
        <w:tc>
          <w:tcPr>
            <w:tcW w:w="8155" w:type="dxa"/>
            <w:gridSpan w:val="10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Requisitos para cursar o aprobar: 3</w:t>
            </w: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16"/>
                <w:vertAlign w:val="superscript"/>
                <w:lang w:val="es-ES" w:eastAsia="es-ES"/>
              </w:rPr>
              <w:t>er</w:t>
            </w: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año aprobado más los requisitos que establezca el profesor según la optativa.</w:t>
            </w:r>
          </w:p>
        </w:tc>
      </w:tr>
      <w:tr w:rsidR="006E5490" w:rsidRPr="00E53A9C" w:rsidTr="00C9480E">
        <w:tc>
          <w:tcPr>
            <w:tcW w:w="2498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E5490" w:rsidRPr="00441163" w:rsidRDefault="006E5490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-----  Optativa  </w:t>
            </w:r>
          </w:p>
        </w:tc>
        <w:tc>
          <w:tcPr>
            <w:tcW w:w="8155" w:type="dxa"/>
            <w:gridSpan w:val="10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6E5490" w:rsidRPr="00441163" w:rsidRDefault="006E5490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R</w:t>
            </w: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equisitos para cursar o aprobar: 3</w:t>
            </w: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6"/>
                <w:szCs w:val="16"/>
                <w:vertAlign w:val="superscript"/>
                <w:lang w:val="es-ES" w:eastAsia="es-ES"/>
              </w:rPr>
              <w:t>er</w:t>
            </w: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año aprobado más los requisitos que establezca el profesor según la optativa.</w:t>
            </w:r>
          </w:p>
        </w:tc>
      </w:tr>
      <w:tr w:rsidR="00441163" w:rsidRPr="00441163" w:rsidTr="00C9480E">
        <w:tc>
          <w:tcPr>
            <w:tcW w:w="2498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6601-Química IS</w:t>
            </w:r>
          </w:p>
        </w:tc>
        <w:tc>
          <w:tcPr>
            <w:tcW w:w="210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10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7F2978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Matemático I</w:t>
            </w:r>
          </w:p>
        </w:tc>
        <w:tc>
          <w:tcPr>
            <w:tcW w:w="192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Matemático I</w:t>
            </w:r>
          </w:p>
        </w:tc>
      </w:tr>
      <w:tr w:rsidR="00441163" w:rsidRPr="00E53A9C" w:rsidTr="00C9480E">
        <w:tc>
          <w:tcPr>
            <w:tcW w:w="2498" w:type="dxa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7615 Conceptos de Inteligencia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       Artificial 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108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10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Teoría de la </w:t>
            </w:r>
            <w:proofErr w:type="spellStart"/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Computabilidad</w:t>
            </w:r>
            <w:proofErr w:type="spellEnd"/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Modelos Estadísticos para Ciencias de la Computación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Elementos de Bases de Datos</w:t>
            </w:r>
          </w:p>
        </w:tc>
        <w:tc>
          <w:tcPr>
            <w:tcW w:w="192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Teoría de la </w:t>
            </w:r>
            <w:proofErr w:type="spellStart"/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Computabilidad</w:t>
            </w:r>
            <w:proofErr w:type="spellEnd"/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Modelos Estadísticos para Ciencias de la Computación</w:t>
            </w:r>
          </w:p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Elementos de Bases de Datos</w:t>
            </w:r>
          </w:p>
        </w:tc>
      </w:tr>
      <w:tr w:rsidR="00441163" w:rsidRPr="00E53A9C" w:rsidTr="00C9480E">
        <w:tc>
          <w:tcPr>
            <w:tcW w:w="2498" w:type="dxa"/>
            <w:tcBorders>
              <w:top w:val="single" w:sz="4" w:space="0" w:color="999999"/>
              <w:bottom w:val="thinThickSmallGap" w:sz="12" w:space="0" w:color="333333"/>
              <w:right w:val="single" w:sz="4" w:space="0" w:color="999999"/>
            </w:tcBorders>
          </w:tcPr>
          <w:p w:rsidR="00441163" w:rsidRPr="00441163" w:rsidRDefault="00B771C2" w:rsidP="000E3CC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lastRenderedPageBreak/>
              <w:t>5923</w:t>
            </w:r>
            <w:r w:rsidR="000E3CC2"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 Conceptos de Análisis </w:t>
            </w:r>
            <w:r w:rsidR="000E3CC2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Numérico</w:t>
            </w:r>
          </w:p>
        </w:tc>
        <w:tc>
          <w:tcPr>
            <w:tcW w:w="2108" w:type="dxa"/>
            <w:gridSpan w:val="2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</w:tcBorders>
          </w:tcPr>
          <w:p w:rsidR="007F2978" w:rsidRDefault="007F2978" w:rsidP="007F297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Estructuras de Datos</w:t>
            </w:r>
          </w:p>
          <w:p w:rsidR="00441163" w:rsidRPr="00441163" w:rsidRDefault="00441163" w:rsidP="007F297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109" w:type="dxa"/>
            <w:gridSpan w:val="4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</w:tcBorders>
          </w:tcPr>
          <w:p w:rsidR="007F2978" w:rsidRDefault="007F2978" w:rsidP="007F297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Análisis Matemático </w:t>
            </w:r>
            <w: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I</w:t>
            </w: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I</w:t>
            </w:r>
          </w:p>
          <w:p w:rsidR="007F2978" w:rsidRPr="00441163" w:rsidRDefault="007F2978" w:rsidP="007F2978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Elementos de Álgebra y Geometría</w:t>
            </w:r>
          </w:p>
          <w:p w:rsidR="007F2978" w:rsidRPr="00441163" w:rsidRDefault="007F2978" w:rsidP="000E3CC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1929" w:type="dxa"/>
            <w:gridSpan w:val="3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</w:tcBorders>
          </w:tcPr>
          <w:p w:rsidR="00441163" w:rsidRPr="00441163" w:rsidRDefault="00441163" w:rsidP="005854D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</w:p>
        </w:tc>
        <w:tc>
          <w:tcPr>
            <w:tcW w:w="2009" w:type="dxa"/>
            <w:tcBorders>
              <w:top w:val="single" w:sz="4" w:space="0" w:color="999999"/>
              <w:left w:val="single" w:sz="4" w:space="0" w:color="999999"/>
              <w:bottom w:val="thinThickSmallGap" w:sz="12" w:space="0" w:color="333333"/>
            </w:tcBorders>
          </w:tcPr>
          <w:p w:rsidR="000E3CC2" w:rsidRDefault="000E3CC2" w:rsidP="000E3CC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Análisis Matemático I</w:t>
            </w:r>
            <w:r w:rsidR="00E53A9C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I</w:t>
            </w:r>
          </w:p>
          <w:p w:rsidR="00E53A9C" w:rsidRPr="00441163" w:rsidRDefault="00E53A9C" w:rsidP="00E53A9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Elementos de Álgebra y Geometría</w:t>
            </w:r>
          </w:p>
          <w:p w:rsidR="00441163" w:rsidRPr="00441163" w:rsidRDefault="000E3CC2" w:rsidP="000E3CC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Estructuras de Datos </w:t>
            </w:r>
          </w:p>
        </w:tc>
      </w:tr>
      <w:tr w:rsidR="00441163" w:rsidRPr="00E53A9C" w:rsidTr="00C9480E">
        <w:tc>
          <w:tcPr>
            <w:tcW w:w="2498" w:type="dxa"/>
            <w:tcBorders>
              <w:top w:val="thinThickSmallGap" w:sz="12" w:space="0" w:color="333333"/>
              <w:bottom w:val="single" w:sz="4" w:space="0" w:color="999999"/>
              <w:right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7895 Proyecto Final</w:t>
            </w:r>
          </w:p>
        </w:tc>
        <w:tc>
          <w:tcPr>
            <w:tcW w:w="8155" w:type="dxa"/>
            <w:gridSpan w:val="10"/>
            <w:tcBorders>
              <w:top w:val="thinThickSmallGap" w:sz="12" w:space="0" w:color="333333"/>
              <w:left w:val="single" w:sz="4" w:space="0" w:color="999999"/>
              <w:bottom w:val="single" w:sz="4" w:space="0" w:color="999999"/>
            </w:tcBorders>
          </w:tcPr>
          <w:p w:rsidR="00441163" w:rsidRPr="00441163" w:rsidRDefault="00441163" w:rsidP="005854D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Tercer año aprobado y cuarto año cursado. El Director del Proyecto Final es quien requiere materias específicas.</w:t>
            </w:r>
          </w:p>
        </w:tc>
      </w:tr>
      <w:tr w:rsidR="00441163" w:rsidRPr="00E53A9C" w:rsidTr="00C9480E">
        <w:tc>
          <w:tcPr>
            <w:tcW w:w="2498" w:type="dxa"/>
            <w:tcBorders>
              <w:top w:val="single" w:sz="4" w:space="0" w:color="999999"/>
              <w:bottom w:val="thickThinSmallGap" w:sz="12" w:space="0" w:color="333333"/>
              <w:right w:val="single" w:sz="4" w:space="0" w:color="999999"/>
            </w:tcBorders>
          </w:tcPr>
          <w:p w:rsidR="00441163" w:rsidRPr="00441163" w:rsidRDefault="00220E21" w:rsidP="005854D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220E21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7885</w:t>
            </w:r>
            <w:r w:rsidR="00441163"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- Práctica Profesional Supervisada</w:t>
            </w:r>
          </w:p>
        </w:tc>
        <w:tc>
          <w:tcPr>
            <w:tcW w:w="8155" w:type="dxa"/>
            <w:gridSpan w:val="10"/>
            <w:tcBorders>
              <w:top w:val="single" w:sz="4" w:space="0" w:color="999999"/>
              <w:left w:val="single" w:sz="4" w:space="0" w:color="999999"/>
              <w:bottom w:val="thickThinSmallGap" w:sz="12" w:space="0" w:color="333333"/>
            </w:tcBorders>
          </w:tcPr>
          <w:p w:rsidR="00441163" w:rsidRPr="00441163" w:rsidRDefault="00441163" w:rsidP="005854D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</w:pPr>
            <w:r w:rsidRPr="00441163">
              <w:rPr>
                <w:rFonts w:ascii="Times New Roman" w:eastAsia="Times New Roman" w:hAnsi="Times New Roman" w:cs="Times New Roman"/>
                <w:bCs/>
                <w:color w:val="auto"/>
                <w:sz w:val="18"/>
                <w:szCs w:val="18"/>
                <w:lang w:val="es-ES" w:eastAsia="es-ES"/>
              </w:rPr>
              <w:t>Debe tener tercer año aprobado y primer cuatrimestre de cuarto año cursado</w:t>
            </w:r>
          </w:p>
        </w:tc>
      </w:tr>
    </w:tbl>
    <w:p w:rsidR="00441163" w:rsidRDefault="00441163" w:rsidP="009B3090">
      <w:pPr>
        <w:jc w:val="both"/>
        <w:rPr>
          <w:i/>
          <w:lang w:val="es-ES"/>
        </w:rPr>
      </w:pPr>
    </w:p>
    <w:p w:rsidR="009B3090" w:rsidRPr="00393FE6" w:rsidRDefault="009B3090" w:rsidP="00757133">
      <w:pPr>
        <w:ind w:left="851"/>
        <w:jc w:val="both"/>
        <w:rPr>
          <w:sz w:val="20"/>
          <w:szCs w:val="20"/>
          <w:lang w:val="es-AR"/>
        </w:rPr>
      </w:pPr>
    </w:p>
    <w:p w:rsidR="00A35238" w:rsidRDefault="009B3090" w:rsidP="00757133">
      <w:pPr>
        <w:pStyle w:val="Prrafodelista"/>
        <w:numPr>
          <w:ilvl w:val="0"/>
          <w:numId w:val="3"/>
        </w:numPr>
        <w:ind w:left="567" w:firstLine="0"/>
        <w:jc w:val="both"/>
        <w:rPr>
          <w:b/>
          <w:i/>
          <w:sz w:val="24"/>
          <w:szCs w:val="24"/>
          <w:lang w:val="es-ES"/>
        </w:rPr>
      </w:pPr>
      <w:r w:rsidRPr="00D92737">
        <w:rPr>
          <w:b/>
          <w:i/>
          <w:sz w:val="24"/>
          <w:szCs w:val="24"/>
          <w:lang w:val="es-ES"/>
        </w:rPr>
        <w:t>Carga horaria de las materias del plan</w:t>
      </w:r>
    </w:p>
    <w:p w:rsidR="008248E9" w:rsidRDefault="008248E9" w:rsidP="008248E9">
      <w:pPr>
        <w:pStyle w:val="Prrafodelista"/>
        <w:ind w:left="0"/>
        <w:jc w:val="both"/>
        <w:rPr>
          <w:b/>
          <w:i/>
          <w:sz w:val="24"/>
          <w:szCs w:val="24"/>
          <w:lang w:val="es-ES"/>
        </w:rPr>
      </w:pPr>
    </w:p>
    <w:tbl>
      <w:tblPr>
        <w:tblW w:w="8794" w:type="dxa"/>
        <w:jc w:val="center"/>
        <w:tblInd w:w="-112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999999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4152"/>
        <w:gridCol w:w="1579"/>
        <w:gridCol w:w="1397"/>
        <w:gridCol w:w="1666"/>
      </w:tblGrid>
      <w:tr w:rsidR="008248E9" w:rsidRPr="00E53A9C" w:rsidTr="00757133">
        <w:trPr>
          <w:trHeight w:val="339"/>
          <w:jc w:val="center"/>
        </w:trPr>
        <w:tc>
          <w:tcPr>
            <w:tcW w:w="415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248E9" w:rsidRPr="00203A80" w:rsidRDefault="008248E9" w:rsidP="00757133">
            <w:pPr>
              <w:jc w:val="center"/>
              <w:rPr>
                <w:bCs/>
                <w:i/>
                <w:lang w:val="es-AR"/>
              </w:rPr>
            </w:pPr>
            <w:r w:rsidRPr="00203A80">
              <w:rPr>
                <w:bCs/>
                <w:i/>
                <w:lang w:val="es-AR"/>
              </w:rPr>
              <w:t>Materia</w:t>
            </w:r>
          </w:p>
        </w:tc>
        <w:tc>
          <w:tcPr>
            <w:tcW w:w="157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248E9" w:rsidRPr="00203A80" w:rsidRDefault="008248E9" w:rsidP="00757133">
            <w:pPr>
              <w:jc w:val="center"/>
              <w:rPr>
                <w:bCs/>
                <w:i/>
                <w:lang w:val="es-AR"/>
              </w:rPr>
            </w:pPr>
            <w:r w:rsidRPr="00203A80">
              <w:rPr>
                <w:bCs/>
                <w:i/>
                <w:lang w:val="es-AR"/>
              </w:rPr>
              <w:t>Carga Horaria Semanal (horas reloj)</w:t>
            </w:r>
          </w:p>
        </w:tc>
        <w:tc>
          <w:tcPr>
            <w:tcW w:w="139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248E9" w:rsidRPr="00203A80" w:rsidRDefault="008248E9" w:rsidP="00757133">
            <w:pPr>
              <w:jc w:val="center"/>
              <w:rPr>
                <w:bCs/>
                <w:i/>
                <w:lang w:val="es-AR"/>
              </w:rPr>
            </w:pPr>
            <w:r w:rsidRPr="00203A80">
              <w:rPr>
                <w:bCs/>
                <w:i/>
                <w:lang w:val="es-AR"/>
              </w:rPr>
              <w:t>Duración (semanas)</w:t>
            </w:r>
          </w:p>
        </w:tc>
        <w:tc>
          <w:tcPr>
            <w:tcW w:w="166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248E9" w:rsidRPr="00203A80" w:rsidRDefault="008248E9" w:rsidP="00757133">
            <w:pPr>
              <w:jc w:val="center"/>
              <w:rPr>
                <w:bCs/>
                <w:i/>
                <w:lang w:val="es-AR"/>
              </w:rPr>
            </w:pPr>
            <w:r w:rsidRPr="00203A80">
              <w:rPr>
                <w:bCs/>
                <w:i/>
                <w:lang w:val="es-AR"/>
              </w:rPr>
              <w:t>Carga Horaria Cuatrimestral (horas reloj)</w:t>
            </w:r>
          </w:p>
        </w:tc>
      </w:tr>
      <w:tr w:rsidR="008248E9" w:rsidRPr="00F20D21" w:rsidTr="00757133">
        <w:trPr>
          <w:trHeight w:val="339"/>
          <w:jc w:val="center"/>
        </w:trPr>
        <w:tc>
          <w:tcPr>
            <w:tcW w:w="8794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:rsidR="008248E9" w:rsidRPr="00203A80" w:rsidRDefault="008248E9" w:rsidP="00757133">
            <w:pPr>
              <w:rPr>
                <w:bCs/>
                <w:i/>
                <w:lang w:val="es-AR"/>
              </w:rPr>
            </w:pPr>
            <w:r w:rsidRPr="00203A80">
              <w:rPr>
                <w:bCs/>
                <w:i/>
                <w:lang w:val="es-AR"/>
              </w:rPr>
              <w:t>Primer Año</w:t>
            </w:r>
          </w:p>
          <w:p w:rsidR="008248E9" w:rsidRPr="00203A80" w:rsidRDefault="008248E9" w:rsidP="00757133">
            <w:pPr>
              <w:rPr>
                <w:bCs/>
                <w:i/>
                <w:sz w:val="20"/>
                <w:szCs w:val="20"/>
                <w:lang w:val="es-AR"/>
              </w:rPr>
            </w:pPr>
            <w:r w:rsidRPr="00203A80">
              <w:rPr>
                <w:bCs/>
                <w:i/>
                <w:sz w:val="20"/>
                <w:szCs w:val="20"/>
                <w:lang w:val="es-AR"/>
              </w:rPr>
              <w:t>Primer cuatrimestre</w:t>
            </w:r>
          </w:p>
        </w:tc>
      </w:tr>
      <w:tr w:rsidR="008248E9" w:rsidRPr="00F20D21" w:rsidTr="00757133">
        <w:trPr>
          <w:trHeight w:val="339"/>
          <w:jc w:val="center"/>
        </w:trPr>
        <w:tc>
          <w:tcPr>
            <w:tcW w:w="4152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rPr>
                <w:bCs/>
                <w:sz w:val="18"/>
                <w:szCs w:val="18"/>
                <w:lang w:val="es-AR"/>
              </w:rPr>
            </w:pPr>
            <w:r w:rsidRPr="00F20D21">
              <w:rPr>
                <w:bCs/>
                <w:sz w:val="18"/>
                <w:szCs w:val="18"/>
                <w:lang w:val="es-AR"/>
              </w:rPr>
              <w:t>5912 Elementos de Álgebra y  de Geometría</w:t>
            </w:r>
          </w:p>
        </w:tc>
        <w:tc>
          <w:tcPr>
            <w:tcW w:w="1579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D92737" w:rsidTr="00757133">
        <w:trPr>
          <w:trHeight w:val="339"/>
          <w:jc w:val="center"/>
        </w:trPr>
        <w:tc>
          <w:tcPr>
            <w:tcW w:w="4152" w:type="dxa"/>
            <w:vAlign w:val="center"/>
          </w:tcPr>
          <w:p w:rsidR="008248E9" w:rsidRPr="00D92737" w:rsidRDefault="008248E9" w:rsidP="00757133">
            <w:pPr>
              <w:ind w:left="426" w:hanging="426"/>
              <w:rPr>
                <w:sz w:val="18"/>
                <w:szCs w:val="18"/>
                <w:lang w:val="pt-BR"/>
              </w:rPr>
            </w:pPr>
            <w:r w:rsidRPr="00D92737">
              <w:rPr>
                <w:sz w:val="18"/>
                <w:szCs w:val="18"/>
                <w:lang w:val="pt-BR"/>
              </w:rPr>
              <w:t xml:space="preserve">5551 </w:t>
            </w:r>
            <w:proofErr w:type="spellStart"/>
            <w:r w:rsidRPr="00D92737">
              <w:rPr>
                <w:sz w:val="18"/>
                <w:szCs w:val="18"/>
                <w:lang w:val="pt-BR"/>
              </w:rPr>
              <w:t>Análisis</w:t>
            </w:r>
            <w:proofErr w:type="spellEnd"/>
            <w:r w:rsidRPr="00D92737">
              <w:rPr>
                <w:sz w:val="18"/>
                <w:szCs w:val="18"/>
                <w:lang w:val="pt-BR"/>
              </w:rPr>
              <w:t xml:space="preserve"> Matemático I</w:t>
            </w:r>
          </w:p>
        </w:tc>
        <w:tc>
          <w:tcPr>
            <w:tcW w:w="1579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F20D21" w:rsidTr="00757133">
        <w:trPr>
          <w:jc w:val="center"/>
        </w:trPr>
        <w:tc>
          <w:tcPr>
            <w:tcW w:w="4152" w:type="dxa"/>
            <w:tcBorders>
              <w:bottom w:val="double" w:sz="4" w:space="0" w:color="auto"/>
            </w:tcBorders>
            <w:vAlign w:val="center"/>
          </w:tcPr>
          <w:p w:rsidR="008248E9" w:rsidRPr="00F20D21" w:rsidRDefault="008248E9" w:rsidP="00757133">
            <w:pPr>
              <w:rPr>
                <w:bCs/>
                <w:sz w:val="18"/>
                <w:szCs w:val="18"/>
                <w:lang w:val="es-AR"/>
              </w:rPr>
            </w:pPr>
            <w:r w:rsidRPr="00F20D21">
              <w:rPr>
                <w:bCs/>
                <w:sz w:val="18"/>
                <w:szCs w:val="18"/>
                <w:lang w:val="es-AR"/>
              </w:rPr>
              <w:t>5793 Resolución de  Problemas y Algoritmos</w:t>
            </w:r>
          </w:p>
        </w:tc>
        <w:tc>
          <w:tcPr>
            <w:tcW w:w="1579" w:type="dxa"/>
            <w:tcBorders>
              <w:bottom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bottom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tcBorders>
              <w:bottom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203A80" w:rsidTr="00757133">
        <w:trPr>
          <w:jc w:val="center"/>
        </w:trPr>
        <w:tc>
          <w:tcPr>
            <w:tcW w:w="8794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248E9" w:rsidRPr="00203A80" w:rsidRDefault="008248E9" w:rsidP="00757133">
            <w:pPr>
              <w:rPr>
                <w:bCs/>
                <w:i/>
                <w:sz w:val="20"/>
                <w:szCs w:val="20"/>
                <w:lang w:val="es-AR"/>
              </w:rPr>
            </w:pPr>
            <w:r w:rsidRPr="00203A80">
              <w:rPr>
                <w:bCs/>
                <w:i/>
                <w:sz w:val="20"/>
                <w:szCs w:val="20"/>
              </w:rPr>
              <w:t xml:space="preserve">Segundo </w:t>
            </w:r>
            <w:proofErr w:type="spellStart"/>
            <w:r w:rsidRPr="00203A80">
              <w:rPr>
                <w:bCs/>
                <w:i/>
                <w:sz w:val="20"/>
                <w:szCs w:val="20"/>
              </w:rPr>
              <w:t>Cuatrimestre</w:t>
            </w:r>
            <w:proofErr w:type="spellEnd"/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tcBorders>
              <w:top w:val="double" w:sz="4" w:space="0" w:color="auto"/>
            </w:tcBorders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3051 </w:t>
            </w:r>
            <w:proofErr w:type="spellStart"/>
            <w:r w:rsidRPr="00D92737">
              <w:rPr>
                <w:bCs/>
                <w:sz w:val="18"/>
                <w:szCs w:val="18"/>
              </w:rPr>
              <w:t>Física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I</w:t>
            </w:r>
          </w:p>
        </w:tc>
        <w:tc>
          <w:tcPr>
            <w:tcW w:w="1579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tcBorders>
              <w:bottom w:val="single" w:sz="4" w:space="0" w:color="999999"/>
            </w:tcBorders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7791 </w:t>
            </w:r>
            <w:proofErr w:type="spellStart"/>
            <w:r w:rsidRPr="00D92737">
              <w:rPr>
                <w:bCs/>
                <w:sz w:val="18"/>
                <w:szCs w:val="18"/>
              </w:rPr>
              <w:t>Lenguajes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D92737">
              <w:rPr>
                <w:bCs/>
                <w:sz w:val="18"/>
                <w:szCs w:val="18"/>
              </w:rPr>
              <w:t>Formales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y </w:t>
            </w:r>
            <w:proofErr w:type="spellStart"/>
            <w:r w:rsidRPr="00D92737">
              <w:rPr>
                <w:bCs/>
                <w:sz w:val="18"/>
                <w:szCs w:val="18"/>
              </w:rPr>
              <w:t>Autómatas</w:t>
            </w:r>
            <w:proofErr w:type="spellEnd"/>
          </w:p>
        </w:tc>
        <w:tc>
          <w:tcPr>
            <w:tcW w:w="1579" w:type="dxa"/>
            <w:tcBorders>
              <w:bottom w:val="single" w:sz="4" w:space="0" w:color="999999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bottom w:val="single" w:sz="4" w:space="0" w:color="999999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tcBorders>
              <w:bottom w:val="single" w:sz="4" w:space="0" w:color="999999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tcBorders>
              <w:top w:val="single" w:sz="4" w:space="0" w:color="999999"/>
              <w:bottom w:val="double" w:sz="4" w:space="0" w:color="auto"/>
            </w:tcBorders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  <w:lang w:val="es-AR"/>
              </w:rPr>
            </w:pPr>
            <w:r w:rsidRPr="00D92737">
              <w:rPr>
                <w:bCs/>
                <w:sz w:val="18"/>
                <w:szCs w:val="18"/>
                <w:lang w:val="es-AR"/>
              </w:rPr>
              <w:t>7713 Intr</w:t>
            </w:r>
            <w:r>
              <w:rPr>
                <w:bCs/>
                <w:sz w:val="18"/>
                <w:szCs w:val="18"/>
                <w:lang w:val="es-AR"/>
              </w:rPr>
              <w:t>.</w:t>
            </w:r>
            <w:r w:rsidRPr="00D92737">
              <w:rPr>
                <w:bCs/>
                <w:sz w:val="18"/>
                <w:szCs w:val="18"/>
                <w:lang w:val="es-AR"/>
              </w:rPr>
              <w:t xml:space="preserve"> </w:t>
            </w:r>
            <w:proofErr w:type="gramStart"/>
            <w:r w:rsidRPr="00D92737">
              <w:rPr>
                <w:bCs/>
                <w:sz w:val="18"/>
                <w:szCs w:val="18"/>
                <w:lang w:val="es-AR"/>
              </w:rPr>
              <w:t>a</w:t>
            </w:r>
            <w:proofErr w:type="gramEnd"/>
            <w:r w:rsidRPr="00D92737">
              <w:rPr>
                <w:bCs/>
                <w:sz w:val="18"/>
                <w:szCs w:val="18"/>
                <w:lang w:val="es-AR"/>
              </w:rPr>
              <w:t xml:space="preserve"> la </w:t>
            </w:r>
            <w:proofErr w:type="spellStart"/>
            <w:r w:rsidRPr="00D92737">
              <w:rPr>
                <w:bCs/>
                <w:sz w:val="18"/>
                <w:szCs w:val="18"/>
                <w:lang w:val="es-AR"/>
              </w:rPr>
              <w:t>Progr</w:t>
            </w:r>
            <w:proofErr w:type="spellEnd"/>
            <w:r>
              <w:rPr>
                <w:bCs/>
                <w:sz w:val="18"/>
                <w:szCs w:val="18"/>
                <w:lang w:val="es-AR"/>
              </w:rPr>
              <w:t>.</w:t>
            </w:r>
            <w:r w:rsidRPr="00D92737">
              <w:rPr>
                <w:bCs/>
                <w:sz w:val="18"/>
                <w:szCs w:val="18"/>
                <w:lang w:val="es-AR"/>
              </w:rPr>
              <w:t xml:space="preserve"> Orientada a Objetos</w:t>
            </w:r>
          </w:p>
        </w:tc>
        <w:tc>
          <w:tcPr>
            <w:tcW w:w="1579" w:type="dxa"/>
            <w:tcBorders>
              <w:top w:val="single" w:sz="4" w:space="0" w:color="999999"/>
              <w:bottom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top w:val="single" w:sz="4" w:space="0" w:color="999999"/>
              <w:bottom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tcBorders>
              <w:top w:val="single" w:sz="4" w:space="0" w:color="999999"/>
              <w:bottom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D92737" w:rsidTr="00757133">
        <w:trPr>
          <w:jc w:val="center"/>
        </w:trPr>
        <w:tc>
          <w:tcPr>
            <w:tcW w:w="8794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248E9" w:rsidRPr="00203A80" w:rsidRDefault="008248E9" w:rsidP="00757133">
            <w:pPr>
              <w:rPr>
                <w:bCs/>
                <w:i/>
              </w:rPr>
            </w:pPr>
            <w:r w:rsidRPr="00203A80">
              <w:rPr>
                <w:bCs/>
                <w:i/>
              </w:rPr>
              <w:t xml:space="preserve">Segundo </w:t>
            </w:r>
            <w:proofErr w:type="spellStart"/>
            <w:r w:rsidRPr="00203A80">
              <w:rPr>
                <w:bCs/>
                <w:i/>
              </w:rPr>
              <w:t>Año</w:t>
            </w:r>
            <w:proofErr w:type="spellEnd"/>
          </w:p>
          <w:p w:rsidR="008248E9" w:rsidRPr="00203A80" w:rsidRDefault="008248E9" w:rsidP="00757133">
            <w:pPr>
              <w:rPr>
                <w:bCs/>
                <w:sz w:val="20"/>
                <w:szCs w:val="20"/>
              </w:rPr>
            </w:pPr>
            <w:r w:rsidRPr="00203A80">
              <w:rPr>
                <w:bCs/>
                <w:i/>
                <w:sz w:val="20"/>
                <w:szCs w:val="20"/>
              </w:rPr>
              <w:t xml:space="preserve">Primer </w:t>
            </w:r>
            <w:proofErr w:type="spellStart"/>
            <w:r w:rsidRPr="00203A80">
              <w:rPr>
                <w:bCs/>
                <w:i/>
                <w:sz w:val="20"/>
                <w:szCs w:val="20"/>
              </w:rPr>
              <w:t>Cuatrimestre</w:t>
            </w:r>
            <w:proofErr w:type="spellEnd"/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tcBorders>
              <w:top w:val="double" w:sz="4" w:space="0" w:color="auto"/>
            </w:tcBorders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7949 </w:t>
            </w:r>
            <w:proofErr w:type="spellStart"/>
            <w:r w:rsidRPr="00D92737">
              <w:rPr>
                <w:bCs/>
                <w:sz w:val="18"/>
                <w:szCs w:val="18"/>
              </w:rPr>
              <w:t>Teoría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de la </w:t>
            </w:r>
            <w:proofErr w:type="spellStart"/>
            <w:r w:rsidRPr="00D92737">
              <w:rPr>
                <w:bCs/>
                <w:sz w:val="18"/>
                <w:szCs w:val="18"/>
              </w:rPr>
              <w:t>Computabilidad</w:t>
            </w:r>
            <w:proofErr w:type="spellEnd"/>
          </w:p>
        </w:tc>
        <w:tc>
          <w:tcPr>
            <w:tcW w:w="1579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5552 </w:t>
            </w:r>
            <w:proofErr w:type="spellStart"/>
            <w:r w:rsidRPr="00D92737">
              <w:rPr>
                <w:bCs/>
                <w:sz w:val="18"/>
                <w:szCs w:val="18"/>
              </w:rPr>
              <w:t>Análisis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D92737">
              <w:rPr>
                <w:bCs/>
                <w:sz w:val="18"/>
                <w:szCs w:val="18"/>
              </w:rPr>
              <w:t>Matemático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II</w:t>
            </w:r>
          </w:p>
        </w:tc>
        <w:tc>
          <w:tcPr>
            <w:tcW w:w="1579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tcBorders>
              <w:bottom w:val="double" w:sz="4" w:space="0" w:color="auto"/>
            </w:tcBorders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7655 </w:t>
            </w:r>
            <w:proofErr w:type="spellStart"/>
            <w:r w:rsidRPr="00D92737">
              <w:rPr>
                <w:bCs/>
                <w:sz w:val="18"/>
                <w:szCs w:val="18"/>
              </w:rPr>
              <w:t>Estructuras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de </w:t>
            </w:r>
            <w:proofErr w:type="spellStart"/>
            <w:r w:rsidRPr="00D92737">
              <w:rPr>
                <w:bCs/>
                <w:sz w:val="18"/>
                <w:szCs w:val="18"/>
              </w:rPr>
              <w:t>Datos</w:t>
            </w:r>
            <w:proofErr w:type="spellEnd"/>
          </w:p>
        </w:tc>
        <w:tc>
          <w:tcPr>
            <w:tcW w:w="1579" w:type="dxa"/>
            <w:tcBorders>
              <w:bottom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bottom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tcBorders>
              <w:bottom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D92737" w:rsidTr="00757133">
        <w:trPr>
          <w:jc w:val="center"/>
        </w:trPr>
        <w:tc>
          <w:tcPr>
            <w:tcW w:w="8794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248E9" w:rsidRPr="00203A80" w:rsidRDefault="008248E9" w:rsidP="00757133">
            <w:pPr>
              <w:rPr>
                <w:bCs/>
                <w:i/>
                <w:sz w:val="20"/>
                <w:szCs w:val="20"/>
              </w:rPr>
            </w:pPr>
            <w:r w:rsidRPr="00203A80">
              <w:rPr>
                <w:bCs/>
                <w:i/>
                <w:sz w:val="20"/>
                <w:szCs w:val="20"/>
              </w:rPr>
              <w:t xml:space="preserve">Segundo </w:t>
            </w:r>
            <w:proofErr w:type="spellStart"/>
            <w:r w:rsidRPr="00203A80">
              <w:rPr>
                <w:bCs/>
                <w:i/>
                <w:sz w:val="20"/>
                <w:szCs w:val="20"/>
              </w:rPr>
              <w:t>Cuatrimestre</w:t>
            </w:r>
            <w:proofErr w:type="spellEnd"/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tcBorders>
              <w:top w:val="double" w:sz="4" w:space="0" w:color="auto"/>
            </w:tcBorders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7951 </w:t>
            </w:r>
            <w:proofErr w:type="spellStart"/>
            <w:r w:rsidRPr="00D92737">
              <w:rPr>
                <w:bCs/>
                <w:sz w:val="18"/>
                <w:szCs w:val="18"/>
              </w:rPr>
              <w:t>Tecnología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de </w:t>
            </w:r>
            <w:proofErr w:type="spellStart"/>
            <w:r w:rsidRPr="00D92737">
              <w:rPr>
                <w:bCs/>
                <w:sz w:val="18"/>
                <w:szCs w:val="18"/>
              </w:rPr>
              <w:t>Programación</w:t>
            </w:r>
            <w:proofErr w:type="spellEnd"/>
          </w:p>
        </w:tc>
        <w:tc>
          <w:tcPr>
            <w:tcW w:w="1579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2907 </w:t>
            </w:r>
            <w:proofErr w:type="spellStart"/>
            <w:r w:rsidRPr="00D92737">
              <w:rPr>
                <w:bCs/>
                <w:sz w:val="18"/>
                <w:szCs w:val="18"/>
              </w:rPr>
              <w:t>Técnicas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D92737">
              <w:rPr>
                <w:bCs/>
                <w:sz w:val="18"/>
                <w:szCs w:val="18"/>
              </w:rPr>
              <w:t>Digitales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79" w:type="dxa"/>
            <w:vAlign w:val="center"/>
          </w:tcPr>
          <w:p w:rsidR="008248E9" w:rsidRPr="00944962" w:rsidRDefault="008248E9" w:rsidP="00757133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944962">
              <w:rPr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397" w:type="dxa"/>
            <w:vAlign w:val="center"/>
          </w:tcPr>
          <w:p w:rsidR="008248E9" w:rsidRPr="00944962" w:rsidRDefault="008248E9" w:rsidP="00757133">
            <w:pPr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944962">
              <w:rPr>
                <w:bCs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666" w:type="dxa"/>
            <w:vAlign w:val="center"/>
          </w:tcPr>
          <w:p w:rsidR="008248E9" w:rsidRPr="00A55D62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 w:rsidRPr="00A55D62">
              <w:rPr>
                <w:bCs/>
                <w:sz w:val="18"/>
                <w:szCs w:val="18"/>
              </w:rPr>
              <w:t>64</w:t>
            </w:r>
          </w:p>
        </w:tc>
      </w:tr>
      <w:tr w:rsidR="008248E9" w:rsidRPr="0046755F" w:rsidTr="00757133">
        <w:trPr>
          <w:jc w:val="center"/>
        </w:trPr>
        <w:tc>
          <w:tcPr>
            <w:tcW w:w="4152" w:type="dxa"/>
            <w:vAlign w:val="center"/>
          </w:tcPr>
          <w:p w:rsidR="008248E9" w:rsidRPr="0046755F" w:rsidRDefault="008248E9" w:rsidP="00757133">
            <w:pPr>
              <w:rPr>
                <w:bCs/>
                <w:sz w:val="18"/>
                <w:szCs w:val="18"/>
                <w:lang w:val="es-AR"/>
              </w:rPr>
            </w:pPr>
            <w:r w:rsidRPr="00D92737">
              <w:rPr>
                <w:bCs/>
                <w:sz w:val="18"/>
                <w:szCs w:val="18"/>
                <w:lang w:val="es-AR"/>
              </w:rPr>
              <w:t>7820 Modelos Estadísticos</w:t>
            </w:r>
            <w:r>
              <w:rPr>
                <w:bCs/>
                <w:sz w:val="18"/>
                <w:szCs w:val="18"/>
                <w:lang w:val="es-AR"/>
              </w:rPr>
              <w:t xml:space="preserve"> </w:t>
            </w:r>
            <w:r w:rsidRPr="00D92737">
              <w:rPr>
                <w:bCs/>
                <w:sz w:val="18"/>
                <w:szCs w:val="18"/>
                <w:lang w:val="es-AR"/>
              </w:rPr>
              <w:t xml:space="preserve">para Ciencias de la </w:t>
            </w:r>
            <w:r w:rsidRPr="0046755F">
              <w:rPr>
                <w:bCs/>
                <w:sz w:val="18"/>
                <w:szCs w:val="18"/>
                <w:lang w:val="es-AR"/>
              </w:rPr>
              <w:t xml:space="preserve">Computación </w:t>
            </w:r>
          </w:p>
        </w:tc>
        <w:tc>
          <w:tcPr>
            <w:tcW w:w="1579" w:type="dxa"/>
            <w:vAlign w:val="center"/>
          </w:tcPr>
          <w:p w:rsidR="008248E9" w:rsidRPr="00944962" w:rsidRDefault="008248E9" w:rsidP="00757133">
            <w:pPr>
              <w:jc w:val="center"/>
              <w:rPr>
                <w:bCs/>
                <w:color w:val="000000" w:themeColor="text1"/>
                <w:sz w:val="18"/>
                <w:szCs w:val="18"/>
                <w:lang w:val="es-AR"/>
              </w:rPr>
            </w:pPr>
            <w:r w:rsidRPr="00944962">
              <w:rPr>
                <w:bCs/>
                <w:color w:val="000000" w:themeColor="text1"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vAlign w:val="center"/>
          </w:tcPr>
          <w:p w:rsidR="008248E9" w:rsidRPr="00944962" w:rsidRDefault="008248E9" w:rsidP="00757133">
            <w:pPr>
              <w:jc w:val="center"/>
              <w:rPr>
                <w:bCs/>
                <w:color w:val="000000" w:themeColor="text1"/>
                <w:sz w:val="18"/>
                <w:szCs w:val="18"/>
                <w:lang w:val="es-AR"/>
              </w:rPr>
            </w:pPr>
            <w:r w:rsidRPr="00944962">
              <w:rPr>
                <w:bCs/>
                <w:color w:val="000000" w:themeColor="text1"/>
                <w:sz w:val="18"/>
                <w:szCs w:val="18"/>
                <w:lang w:val="es-AR"/>
              </w:rPr>
              <w:t>8</w:t>
            </w:r>
          </w:p>
        </w:tc>
        <w:tc>
          <w:tcPr>
            <w:tcW w:w="1666" w:type="dxa"/>
            <w:vAlign w:val="center"/>
          </w:tcPr>
          <w:p w:rsidR="008248E9" w:rsidRPr="00A55D62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 w:rsidRPr="00A55D62">
              <w:rPr>
                <w:bCs/>
                <w:sz w:val="18"/>
                <w:szCs w:val="18"/>
                <w:lang w:val="es-AR"/>
              </w:rPr>
              <w:t>64</w:t>
            </w:r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tcBorders>
              <w:bottom w:val="double" w:sz="4" w:space="0" w:color="auto"/>
            </w:tcBorders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5744 </w:t>
            </w:r>
            <w:proofErr w:type="spellStart"/>
            <w:r w:rsidRPr="00D92737">
              <w:rPr>
                <w:bCs/>
                <w:sz w:val="18"/>
                <w:szCs w:val="18"/>
              </w:rPr>
              <w:t>Organización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de</w:t>
            </w:r>
            <w:r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D92737">
              <w:rPr>
                <w:bCs/>
                <w:sz w:val="18"/>
                <w:szCs w:val="18"/>
              </w:rPr>
              <w:t>Computadoras</w:t>
            </w:r>
            <w:proofErr w:type="spellEnd"/>
          </w:p>
        </w:tc>
        <w:tc>
          <w:tcPr>
            <w:tcW w:w="1579" w:type="dxa"/>
            <w:tcBorders>
              <w:bottom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bottom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tcBorders>
              <w:bottom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D92737" w:rsidTr="00757133">
        <w:trPr>
          <w:jc w:val="center"/>
        </w:trPr>
        <w:tc>
          <w:tcPr>
            <w:tcW w:w="8794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248E9" w:rsidRPr="00203A80" w:rsidRDefault="008248E9" w:rsidP="00757133">
            <w:pPr>
              <w:rPr>
                <w:bCs/>
                <w:i/>
              </w:rPr>
            </w:pPr>
            <w:proofErr w:type="spellStart"/>
            <w:r>
              <w:rPr>
                <w:bCs/>
                <w:i/>
              </w:rPr>
              <w:t>Tercer</w:t>
            </w:r>
            <w:proofErr w:type="spellEnd"/>
            <w:r w:rsidRPr="00203A80">
              <w:rPr>
                <w:bCs/>
                <w:i/>
              </w:rPr>
              <w:t xml:space="preserve"> </w:t>
            </w:r>
            <w:proofErr w:type="spellStart"/>
            <w:r w:rsidRPr="00203A80">
              <w:rPr>
                <w:bCs/>
                <w:i/>
              </w:rPr>
              <w:t>Año</w:t>
            </w:r>
            <w:proofErr w:type="spellEnd"/>
          </w:p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203A80">
              <w:rPr>
                <w:bCs/>
                <w:i/>
                <w:sz w:val="20"/>
                <w:szCs w:val="20"/>
              </w:rPr>
              <w:t xml:space="preserve">Primer </w:t>
            </w:r>
            <w:proofErr w:type="spellStart"/>
            <w:r w:rsidRPr="00203A80">
              <w:rPr>
                <w:bCs/>
                <w:i/>
                <w:sz w:val="20"/>
                <w:szCs w:val="20"/>
              </w:rPr>
              <w:t>Cuatrimestre</w:t>
            </w:r>
            <w:proofErr w:type="spellEnd"/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tcBorders>
              <w:top w:val="double" w:sz="4" w:space="0" w:color="auto"/>
            </w:tcBorders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3052 </w:t>
            </w:r>
            <w:proofErr w:type="spellStart"/>
            <w:r w:rsidRPr="00D92737">
              <w:rPr>
                <w:bCs/>
                <w:sz w:val="18"/>
                <w:szCs w:val="18"/>
              </w:rPr>
              <w:t>Física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II</w:t>
            </w:r>
          </w:p>
        </w:tc>
        <w:tc>
          <w:tcPr>
            <w:tcW w:w="1579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  <w:lang w:val="es-AR"/>
              </w:rPr>
            </w:pPr>
            <w:r w:rsidRPr="00D92737">
              <w:rPr>
                <w:bCs/>
                <w:sz w:val="18"/>
                <w:szCs w:val="18"/>
                <w:lang w:val="es-AR"/>
              </w:rPr>
              <w:t xml:space="preserve">7526 Arquitectura de </w:t>
            </w:r>
            <w:r>
              <w:rPr>
                <w:bCs/>
                <w:sz w:val="18"/>
                <w:szCs w:val="18"/>
                <w:lang w:val="es-AR"/>
              </w:rPr>
              <w:t xml:space="preserve">Computadoras para </w:t>
            </w:r>
            <w:r w:rsidRPr="00D92737">
              <w:rPr>
                <w:bCs/>
                <w:sz w:val="18"/>
                <w:szCs w:val="18"/>
                <w:lang w:val="es-AR"/>
              </w:rPr>
              <w:t xml:space="preserve">Ingeniería </w:t>
            </w:r>
          </w:p>
        </w:tc>
        <w:tc>
          <w:tcPr>
            <w:tcW w:w="1579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tcBorders>
              <w:bottom w:val="double" w:sz="4" w:space="0" w:color="auto"/>
            </w:tcBorders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5654 </w:t>
            </w:r>
            <w:proofErr w:type="spellStart"/>
            <w:r w:rsidRPr="00D92737">
              <w:rPr>
                <w:bCs/>
                <w:sz w:val="18"/>
                <w:szCs w:val="18"/>
              </w:rPr>
              <w:t>Funciones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de Variable </w:t>
            </w:r>
            <w:proofErr w:type="spellStart"/>
            <w:r w:rsidRPr="00D92737">
              <w:rPr>
                <w:bCs/>
                <w:sz w:val="18"/>
                <w:szCs w:val="18"/>
              </w:rPr>
              <w:t>Compleja</w:t>
            </w:r>
            <w:proofErr w:type="spellEnd"/>
          </w:p>
        </w:tc>
        <w:tc>
          <w:tcPr>
            <w:tcW w:w="1579" w:type="dxa"/>
            <w:tcBorders>
              <w:bottom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bottom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tcBorders>
              <w:bottom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F20D21" w:rsidTr="00757133">
        <w:trPr>
          <w:jc w:val="center"/>
        </w:trPr>
        <w:tc>
          <w:tcPr>
            <w:tcW w:w="8794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248E9" w:rsidRPr="0003376A" w:rsidRDefault="008248E9" w:rsidP="00757133">
            <w:pPr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i/>
                <w:sz w:val="20"/>
                <w:szCs w:val="20"/>
              </w:rPr>
              <w:t>Seg</w:t>
            </w:r>
            <w:r w:rsidRPr="00203A80">
              <w:rPr>
                <w:bCs/>
                <w:i/>
                <w:sz w:val="20"/>
                <w:szCs w:val="20"/>
              </w:rPr>
              <w:t xml:space="preserve">undo </w:t>
            </w:r>
            <w:proofErr w:type="spellStart"/>
            <w:r w:rsidRPr="00203A80">
              <w:rPr>
                <w:bCs/>
                <w:i/>
                <w:sz w:val="20"/>
                <w:szCs w:val="20"/>
              </w:rPr>
              <w:t>Cuatrimestre</w:t>
            </w:r>
            <w:proofErr w:type="spellEnd"/>
          </w:p>
        </w:tc>
      </w:tr>
      <w:tr w:rsidR="008248E9" w:rsidRPr="00F20D21" w:rsidTr="00757133">
        <w:trPr>
          <w:jc w:val="center"/>
        </w:trPr>
        <w:tc>
          <w:tcPr>
            <w:tcW w:w="4152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rPr>
                <w:bCs/>
                <w:sz w:val="18"/>
                <w:szCs w:val="18"/>
                <w:lang w:val="es-AR"/>
              </w:rPr>
            </w:pPr>
            <w:r w:rsidRPr="00F20D21">
              <w:rPr>
                <w:bCs/>
                <w:sz w:val="18"/>
                <w:szCs w:val="18"/>
                <w:lang w:val="es-AR"/>
              </w:rPr>
              <w:t>7642 Elementos de Bases de Datos</w:t>
            </w:r>
          </w:p>
        </w:tc>
        <w:tc>
          <w:tcPr>
            <w:tcW w:w="1579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5949 </w:t>
            </w:r>
            <w:proofErr w:type="spellStart"/>
            <w:r w:rsidRPr="00D92737">
              <w:rPr>
                <w:bCs/>
                <w:sz w:val="18"/>
                <w:szCs w:val="18"/>
              </w:rPr>
              <w:t>Sistemas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D92737">
              <w:rPr>
                <w:bCs/>
                <w:sz w:val="18"/>
                <w:szCs w:val="18"/>
              </w:rPr>
              <w:t>Operativos</w:t>
            </w:r>
            <w:proofErr w:type="spellEnd"/>
          </w:p>
        </w:tc>
        <w:tc>
          <w:tcPr>
            <w:tcW w:w="1579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tcBorders>
              <w:bottom w:val="double" w:sz="4" w:space="0" w:color="auto"/>
            </w:tcBorders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2516 </w:t>
            </w:r>
            <w:proofErr w:type="spellStart"/>
            <w:r w:rsidRPr="00D92737">
              <w:rPr>
                <w:bCs/>
                <w:sz w:val="18"/>
                <w:szCs w:val="18"/>
              </w:rPr>
              <w:t>Análisis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de </w:t>
            </w:r>
            <w:proofErr w:type="spellStart"/>
            <w:r w:rsidRPr="00D92737">
              <w:rPr>
                <w:bCs/>
                <w:sz w:val="18"/>
                <w:szCs w:val="18"/>
              </w:rPr>
              <w:t>Circuitos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D92737">
              <w:rPr>
                <w:bCs/>
                <w:sz w:val="18"/>
                <w:szCs w:val="18"/>
              </w:rPr>
              <w:t>Eléctricos</w:t>
            </w:r>
            <w:proofErr w:type="spellEnd"/>
          </w:p>
        </w:tc>
        <w:tc>
          <w:tcPr>
            <w:tcW w:w="1579" w:type="dxa"/>
            <w:tcBorders>
              <w:bottom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bottom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tcBorders>
              <w:bottom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D92737" w:rsidTr="00757133">
        <w:trPr>
          <w:jc w:val="center"/>
        </w:trPr>
        <w:tc>
          <w:tcPr>
            <w:tcW w:w="8794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248E9" w:rsidRPr="00203A80" w:rsidRDefault="008248E9" w:rsidP="00757133">
            <w:pPr>
              <w:rPr>
                <w:bCs/>
                <w:i/>
              </w:rPr>
            </w:pPr>
            <w:r>
              <w:rPr>
                <w:bCs/>
                <w:i/>
              </w:rPr>
              <w:t>Cuarto</w:t>
            </w:r>
            <w:r w:rsidRPr="00203A80">
              <w:rPr>
                <w:bCs/>
                <w:i/>
              </w:rPr>
              <w:t xml:space="preserve"> </w:t>
            </w:r>
            <w:proofErr w:type="spellStart"/>
            <w:r w:rsidRPr="00203A80">
              <w:rPr>
                <w:bCs/>
                <w:i/>
              </w:rPr>
              <w:t>Año</w:t>
            </w:r>
            <w:proofErr w:type="spellEnd"/>
          </w:p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203A80">
              <w:rPr>
                <w:bCs/>
                <w:i/>
                <w:sz w:val="20"/>
                <w:szCs w:val="20"/>
              </w:rPr>
              <w:t xml:space="preserve">Primer </w:t>
            </w:r>
            <w:proofErr w:type="spellStart"/>
            <w:r w:rsidRPr="00203A80">
              <w:rPr>
                <w:bCs/>
                <w:i/>
                <w:sz w:val="20"/>
                <w:szCs w:val="20"/>
              </w:rPr>
              <w:t>Cuatrimestre</w:t>
            </w:r>
            <w:proofErr w:type="spellEnd"/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tcBorders>
              <w:top w:val="double" w:sz="4" w:space="0" w:color="auto"/>
            </w:tcBorders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5786 </w:t>
            </w:r>
            <w:proofErr w:type="spellStart"/>
            <w:r w:rsidRPr="00D92737">
              <w:rPr>
                <w:bCs/>
                <w:sz w:val="18"/>
                <w:szCs w:val="18"/>
              </w:rPr>
              <w:t>Redes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y </w:t>
            </w:r>
            <w:proofErr w:type="spellStart"/>
            <w:r w:rsidRPr="00D92737">
              <w:rPr>
                <w:bCs/>
                <w:sz w:val="18"/>
                <w:szCs w:val="18"/>
              </w:rPr>
              <w:t>Teleprocesamiento</w:t>
            </w:r>
            <w:proofErr w:type="spellEnd"/>
          </w:p>
        </w:tc>
        <w:tc>
          <w:tcPr>
            <w:tcW w:w="1579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2761 </w:t>
            </w:r>
            <w:proofErr w:type="spellStart"/>
            <w:r w:rsidRPr="00D92737">
              <w:rPr>
                <w:bCs/>
                <w:sz w:val="18"/>
                <w:szCs w:val="18"/>
              </w:rPr>
              <w:t>Introducción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a la </w:t>
            </w:r>
            <w:proofErr w:type="spellStart"/>
            <w:r w:rsidRPr="00D92737">
              <w:rPr>
                <w:bCs/>
                <w:sz w:val="18"/>
                <w:szCs w:val="18"/>
              </w:rPr>
              <w:t>Electrónica</w:t>
            </w:r>
            <w:proofErr w:type="spellEnd"/>
          </w:p>
        </w:tc>
        <w:tc>
          <w:tcPr>
            <w:tcW w:w="1579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tcBorders>
              <w:bottom w:val="double" w:sz="4" w:space="0" w:color="auto"/>
            </w:tcBorders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5583 </w:t>
            </w:r>
            <w:proofErr w:type="spellStart"/>
            <w:r w:rsidRPr="00D92737">
              <w:rPr>
                <w:bCs/>
                <w:sz w:val="18"/>
                <w:szCs w:val="18"/>
              </w:rPr>
              <w:t>Computación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D92737">
              <w:rPr>
                <w:bCs/>
                <w:sz w:val="18"/>
                <w:szCs w:val="18"/>
              </w:rPr>
              <w:t>Gráfica</w:t>
            </w:r>
            <w:proofErr w:type="spellEnd"/>
          </w:p>
        </w:tc>
        <w:tc>
          <w:tcPr>
            <w:tcW w:w="1579" w:type="dxa"/>
            <w:tcBorders>
              <w:bottom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bottom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tcBorders>
              <w:bottom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D92737" w:rsidTr="00757133">
        <w:trPr>
          <w:jc w:val="center"/>
        </w:trPr>
        <w:tc>
          <w:tcPr>
            <w:tcW w:w="8794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>
              <w:rPr>
                <w:bCs/>
                <w:i/>
                <w:sz w:val="20"/>
                <w:szCs w:val="20"/>
              </w:rPr>
              <w:t>Seg</w:t>
            </w:r>
            <w:r w:rsidRPr="00203A80">
              <w:rPr>
                <w:bCs/>
                <w:i/>
                <w:sz w:val="20"/>
                <w:szCs w:val="20"/>
              </w:rPr>
              <w:t xml:space="preserve">undo </w:t>
            </w:r>
            <w:proofErr w:type="spellStart"/>
            <w:r w:rsidRPr="00203A80">
              <w:rPr>
                <w:bCs/>
                <w:i/>
                <w:sz w:val="20"/>
                <w:szCs w:val="20"/>
              </w:rPr>
              <w:t>Cuatrimestre</w:t>
            </w:r>
            <w:proofErr w:type="spellEnd"/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tcBorders>
              <w:top w:val="double" w:sz="4" w:space="0" w:color="auto"/>
            </w:tcBorders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lastRenderedPageBreak/>
              <w:t xml:space="preserve">7534 </w:t>
            </w:r>
            <w:proofErr w:type="spellStart"/>
            <w:r w:rsidRPr="00D92737">
              <w:rPr>
                <w:bCs/>
                <w:sz w:val="18"/>
                <w:szCs w:val="18"/>
              </w:rPr>
              <w:t>Auditoría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de </w:t>
            </w:r>
            <w:proofErr w:type="spellStart"/>
            <w:r w:rsidRPr="00D92737">
              <w:rPr>
                <w:bCs/>
                <w:sz w:val="18"/>
                <w:szCs w:val="18"/>
              </w:rPr>
              <w:t>Sistemas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79" w:type="dxa"/>
            <w:tcBorders>
              <w:top w:val="double" w:sz="4" w:space="0" w:color="auto"/>
            </w:tcBorders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1397" w:type="dxa"/>
            <w:tcBorders>
              <w:top w:val="double" w:sz="4" w:space="0" w:color="auto"/>
            </w:tcBorders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1666" w:type="dxa"/>
            <w:tcBorders>
              <w:top w:val="double" w:sz="4" w:space="0" w:color="auto"/>
            </w:tcBorders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64</w:t>
            </w:r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7703 </w:t>
            </w:r>
            <w:proofErr w:type="spellStart"/>
            <w:r w:rsidRPr="00D92737">
              <w:rPr>
                <w:bCs/>
                <w:sz w:val="18"/>
                <w:szCs w:val="18"/>
              </w:rPr>
              <w:t>Interacción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D92737">
              <w:rPr>
                <w:bCs/>
                <w:sz w:val="18"/>
                <w:szCs w:val="18"/>
              </w:rPr>
              <w:t>Humano-Computadora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79" w:type="dxa"/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1397" w:type="dxa"/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1666" w:type="dxa"/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64</w:t>
            </w:r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5946 </w:t>
            </w:r>
            <w:proofErr w:type="spellStart"/>
            <w:r w:rsidRPr="00D92737">
              <w:rPr>
                <w:bCs/>
                <w:sz w:val="18"/>
                <w:szCs w:val="18"/>
              </w:rPr>
              <w:t>Simulación</w:t>
            </w:r>
            <w:proofErr w:type="spellEnd"/>
          </w:p>
        </w:tc>
        <w:tc>
          <w:tcPr>
            <w:tcW w:w="1579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5941 </w:t>
            </w:r>
            <w:proofErr w:type="spellStart"/>
            <w:r w:rsidRPr="00D92737">
              <w:rPr>
                <w:bCs/>
                <w:sz w:val="18"/>
                <w:szCs w:val="18"/>
              </w:rPr>
              <w:t>Sistemas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D92737">
              <w:rPr>
                <w:bCs/>
                <w:sz w:val="18"/>
                <w:szCs w:val="18"/>
              </w:rPr>
              <w:t>Distribuidos</w:t>
            </w:r>
            <w:proofErr w:type="spellEnd"/>
          </w:p>
        </w:tc>
        <w:tc>
          <w:tcPr>
            <w:tcW w:w="1579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D92737" w:rsidTr="00757133">
        <w:trPr>
          <w:jc w:val="center"/>
        </w:trPr>
        <w:tc>
          <w:tcPr>
            <w:tcW w:w="8794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248E9" w:rsidRPr="00203A80" w:rsidRDefault="008248E9" w:rsidP="00757133">
            <w:pPr>
              <w:rPr>
                <w:bCs/>
                <w:i/>
              </w:rPr>
            </w:pPr>
            <w:proofErr w:type="spellStart"/>
            <w:r>
              <w:rPr>
                <w:bCs/>
                <w:i/>
              </w:rPr>
              <w:t>Quinto</w:t>
            </w:r>
            <w:proofErr w:type="spellEnd"/>
            <w:r w:rsidRPr="00203A80">
              <w:rPr>
                <w:bCs/>
                <w:i/>
              </w:rPr>
              <w:t xml:space="preserve"> </w:t>
            </w:r>
            <w:proofErr w:type="spellStart"/>
            <w:r w:rsidRPr="00203A80">
              <w:rPr>
                <w:bCs/>
                <w:i/>
              </w:rPr>
              <w:t>Año</w:t>
            </w:r>
            <w:proofErr w:type="spellEnd"/>
          </w:p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203A80">
              <w:rPr>
                <w:bCs/>
                <w:i/>
                <w:sz w:val="20"/>
                <w:szCs w:val="20"/>
              </w:rPr>
              <w:t xml:space="preserve">Primer </w:t>
            </w:r>
            <w:proofErr w:type="spellStart"/>
            <w:r w:rsidRPr="00203A80">
              <w:rPr>
                <w:bCs/>
                <w:i/>
                <w:sz w:val="20"/>
                <w:szCs w:val="20"/>
              </w:rPr>
              <w:t>Cuatrimestre</w:t>
            </w:r>
            <w:proofErr w:type="spellEnd"/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tcBorders>
              <w:top w:val="double" w:sz="4" w:space="0" w:color="auto"/>
            </w:tcBorders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7919 </w:t>
            </w:r>
            <w:proofErr w:type="spellStart"/>
            <w:r w:rsidRPr="00D92737">
              <w:rPr>
                <w:bCs/>
                <w:sz w:val="18"/>
                <w:szCs w:val="18"/>
              </w:rPr>
              <w:t>Sistemas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D92737">
              <w:rPr>
                <w:bCs/>
                <w:sz w:val="18"/>
                <w:szCs w:val="18"/>
              </w:rPr>
              <w:t>Embebidos</w:t>
            </w:r>
            <w:proofErr w:type="spellEnd"/>
          </w:p>
        </w:tc>
        <w:tc>
          <w:tcPr>
            <w:tcW w:w="1579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tcBorders>
              <w:top w:val="double" w:sz="4" w:space="0" w:color="auto"/>
            </w:tcBorders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7901 </w:t>
            </w:r>
            <w:proofErr w:type="spellStart"/>
            <w:r w:rsidRPr="00D92737">
              <w:rPr>
                <w:bCs/>
                <w:sz w:val="18"/>
                <w:szCs w:val="18"/>
              </w:rPr>
              <w:t>Seguridad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en </w:t>
            </w:r>
            <w:proofErr w:type="spellStart"/>
            <w:r w:rsidRPr="00D92737">
              <w:rPr>
                <w:bCs/>
                <w:sz w:val="18"/>
                <w:szCs w:val="18"/>
              </w:rPr>
              <w:t>Sistemas</w:t>
            </w:r>
            <w:proofErr w:type="spellEnd"/>
          </w:p>
        </w:tc>
        <w:tc>
          <w:tcPr>
            <w:tcW w:w="1579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tcBorders>
              <w:bottom w:val="double" w:sz="4" w:space="0" w:color="auto"/>
            </w:tcBorders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  <w:lang w:val="es-AR"/>
              </w:rPr>
            </w:pPr>
            <w:r w:rsidRPr="00D92737">
              <w:rPr>
                <w:bCs/>
                <w:sz w:val="18"/>
                <w:szCs w:val="18"/>
                <w:lang w:val="es-AR"/>
              </w:rPr>
              <w:t>2115-Economía de la Empresa ISS</w:t>
            </w:r>
          </w:p>
        </w:tc>
        <w:tc>
          <w:tcPr>
            <w:tcW w:w="1579" w:type="dxa"/>
            <w:tcBorders>
              <w:bottom w:val="double" w:sz="4" w:space="0" w:color="auto"/>
            </w:tcBorders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397" w:type="dxa"/>
            <w:tcBorders>
              <w:bottom w:val="double" w:sz="4" w:space="0" w:color="auto"/>
            </w:tcBorders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16</w:t>
            </w:r>
          </w:p>
        </w:tc>
        <w:tc>
          <w:tcPr>
            <w:tcW w:w="1666" w:type="dxa"/>
            <w:tcBorders>
              <w:bottom w:val="double" w:sz="4" w:space="0" w:color="auto"/>
            </w:tcBorders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96</w:t>
            </w:r>
          </w:p>
        </w:tc>
      </w:tr>
      <w:tr w:rsidR="008248E9" w:rsidRPr="00D92737" w:rsidTr="00757133">
        <w:trPr>
          <w:trHeight w:val="20"/>
          <w:jc w:val="center"/>
        </w:trPr>
        <w:tc>
          <w:tcPr>
            <w:tcW w:w="8794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>
              <w:rPr>
                <w:bCs/>
                <w:i/>
                <w:sz w:val="20"/>
                <w:szCs w:val="20"/>
              </w:rPr>
              <w:t>Seg</w:t>
            </w:r>
            <w:r w:rsidRPr="00203A80">
              <w:rPr>
                <w:bCs/>
                <w:i/>
                <w:sz w:val="20"/>
                <w:szCs w:val="20"/>
              </w:rPr>
              <w:t xml:space="preserve">undo </w:t>
            </w:r>
            <w:proofErr w:type="spellStart"/>
            <w:r w:rsidRPr="00203A80">
              <w:rPr>
                <w:bCs/>
                <w:i/>
                <w:sz w:val="20"/>
                <w:szCs w:val="20"/>
              </w:rPr>
              <w:t>Cuatrimestre</w:t>
            </w:r>
            <w:proofErr w:type="spellEnd"/>
          </w:p>
        </w:tc>
      </w:tr>
      <w:tr w:rsidR="008248E9" w:rsidRPr="00D92737" w:rsidTr="00757133">
        <w:trPr>
          <w:trHeight w:val="20"/>
          <w:jc w:val="center"/>
        </w:trPr>
        <w:tc>
          <w:tcPr>
            <w:tcW w:w="4152" w:type="dxa"/>
            <w:tcBorders>
              <w:top w:val="double" w:sz="4" w:space="0" w:color="auto"/>
            </w:tcBorders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-----  </w:t>
            </w:r>
            <w:proofErr w:type="spellStart"/>
            <w:r w:rsidRPr="00D92737">
              <w:rPr>
                <w:bCs/>
                <w:sz w:val="18"/>
                <w:szCs w:val="18"/>
              </w:rPr>
              <w:t>Optativa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579" w:type="dxa"/>
            <w:tcBorders>
              <w:top w:val="double" w:sz="4" w:space="0" w:color="auto"/>
            </w:tcBorders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1397" w:type="dxa"/>
            <w:tcBorders>
              <w:top w:val="double" w:sz="4" w:space="0" w:color="auto"/>
            </w:tcBorders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1666" w:type="dxa"/>
            <w:tcBorders>
              <w:top w:val="double" w:sz="4" w:space="0" w:color="auto"/>
            </w:tcBorders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64</w:t>
            </w:r>
          </w:p>
        </w:tc>
      </w:tr>
      <w:tr w:rsidR="008248E9" w:rsidRPr="00D92737" w:rsidTr="00757133">
        <w:trPr>
          <w:trHeight w:val="20"/>
          <w:jc w:val="center"/>
        </w:trPr>
        <w:tc>
          <w:tcPr>
            <w:tcW w:w="4152" w:type="dxa"/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-----  </w:t>
            </w:r>
            <w:proofErr w:type="spellStart"/>
            <w:r w:rsidRPr="00D92737">
              <w:rPr>
                <w:bCs/>
                <w:sz w:val="18"/>
                <w:szCs w:val="18"/>
              </w:rPr>
              <w:t>Optativa</w:t>
            </w:r>
            <w:proofErr w:type="spellEnd"/>
          </w:p>
        </w:tc>
        <w:tc>
          <w:tcPr>
            <w:tcW w:w="1579" w:type="dxa"/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1397" w:type="dxa"/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1666" w:type="dxa"/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64</w:t>
            </w:r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>6601-Química IS</w:t>
            </w:r>
          </w:p>
        </w:tc>
        <w:tc>
          <w:tcPr>
            <w:tcW w:w="1579" w:type="dxa"/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1397" w:type="dxa"/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1666" w:type="dxa"/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64</w:t>
            </w:r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7615 </w:t>
            </w:r>
            <w:proofErr w:type="spellStart"/>
            <w:r w:rsidRPr="00D92737">
              <w:rPr>
                <w:bCs/>
                <w:sz w:val="18"/>
                <w:szCs w:val="18"/>
              </w:rPr>
              <w:t>Conceptos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de </w:t>
            </w:r>
            <w:proofErr w:type="spellStart"/>
            <w:r w:rsidRPr="00D92737">
              <w:rPr>
                <w:bCs/>
                <w:sz w:val="18"/>
                <w:szCs w:val="18"/>
              </w:rPr>
              <w:t>Inteligencia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Artificial </w:t>
            </w:r>
          </w:p>
        </w:tc>
        <w:tc>
          <w:tcPr>
            <w:tcW w:w="1579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8</w:t>
            </w:r>
          </w:p>
        </w:tc>
        <w:tc>
          <w:tcPr>
            <w:tcW w:w="1397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16</w:t>
            </w:r>
          </w:p>
        </w:tc>
        <w:tc>
          <w:tcPr>
            <w:tcW w:w="1666" w:type="dxa"/>
            <w:vAlign w:val="center"/>
          </w:tcPr>
          <w:p w:rsidR="008248E9" w:rsidRPr="00F20D21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128</w:t>
            </w:r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tcBorders>
              <w:bottom w:val="double" w:sz="4" w:space="0" w:color="auto"/>
            </w:tcBorders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5923</w:t>
            </w:r>
            <w:r w:rsidRPr="00D92737">
              <w:rPr>
                <w:bCs/>
                <w:sz w:val="18"/>
                <w:szCs w:val="18"/>
              </w:rPr>
              <w:t xml:space="preserve">  </w:t>
            </w:r>
            <w:proofErr w:type="spellStart"/>
            <w:r w:rsidRPr="00D92737">
              <w:rPr>
                <w:bCs/>
                <w:sz w:val="18"/>
                <w:szCs w:val="18"/>
              </w:rPr>
              <w:t>Conceptos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de </w:t>
            </w:r>
            <w:proofErr w:type="spellStart"/>
            <w:r w:rsidRPr="00D92737">
              <w:rPr>
                <w:bCs/>
                <w:sz w:val="18"/>
                <w:szCs w:val="18"/>
              </w:rPr>
              <w:t>Análisis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D92737">
              <w:rPr>
                <w:bCs/>
                <w:sz w:val="18"/>
                <w:szCs w:val="18"/>
              </w:rPr>
              <w:t>Numérico</w:t>
            </w:r>
            <w:proofErr w:type="spellEnd"/>
          </w:p>
        </w:tc>
        <w:tc>
          <w:tcPr>
            <w:tcW w:w="1579" w:type="dxa"/>
            <w:tcBorders>
              <w:bottom w:val="double" w:sz="4" w:space="0" w:color="auto"/>
            </w:tcBorders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1397" w:type="dxa"/>
            <w:tcBorders>
              <w:bottom w:val="double" w:sz="4" w:space="0" w:color="auto"/>
            </w:tcBorders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1666" w:type="dxa"/>
            <w:tcBorders>
              <w:bottom w:val="double" w:sz="4" w:space="0" w:color="auto"/>
            </w:tcBorders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64</w:t>
            </w:r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tcBorders>
              <w:top w:val="double" w:sz="4" w:space="0" w:color="auto"/>
              <w:bottom w:val="single" w:sz="4" w:space="0" w:color="999999"/>
            </w:tcBorders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D92737">
              <w:rPr>
                <w:bCs/>
                <w:sz w:val="18"/>
                <w:szCs w:val="18"/>
              </w:rPr>
              <w:t xml:space="preserve">7895 </w:t>
            </w:r>
            <w:proofErr w:type="spellStart"/>
            <w:r w:rsidRPr="00D92737">
              <w:rPr>
                <w:bCs/>
                <w:sz w:val="18"/>
                <w:szCs w:val="18"/>
              </w:rPr>
              <w:t>Proyecto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Final</w:t>
            </w:r>
          </w:p>
        </w:tc>
        <w:tc>
          <w:tcPr>
            <w:tcW w:w="1579" w:type="dxa"/>
            <w:tcBorders>
              <w:top w:val="double" w:sz="4" w:space="0" w:color="auto"/>
              <w:bottom w:val="single" w:sz="4" w:space="0" w:color="999999"/>
            </w:tcBorders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*1</w:t>
            </w:r>
          </w:p>
        </w:tc>
        <w:tc>
          <w:tcPr>
            <w:tcW w:w="1397" w:type="dxa"/>
            <w:tcBorders>
              <w:top w:val="double" w:sz="4" w:space="0" w:color="auto"/>
              <w:bottom w:val="single" w:sz="4" w:space="0" w:color="999999"/>
            </w:tcBorders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*1</w:t>
            </w:r>
          </w:p>
        </w:tc>
        <w:tc>
          <w:tcPr>
            <w:tcW w:w="1666" w:type="dxa"/>
            <w:tcBorders>
              <w:top w:val="double" w:sz="4" w:space="0" w:color="auto"/>
              <w:bottom w:val="single" w:sz="4" w:space="0" w:color="999999"/>
            </w:tcBorders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128</w:t>
            </w:r>
          </w:p>
        </w:tc>
      </w:tr>
      <w:tr w:rsidR="008248E9" w:rsidRPr="00D92737" w:rsidTr="00757133">
        <w:trPr>
          <w:jc w:val="center"/>
        </w:trPr>
        <w:tc>
          <w:tcPr>
            <w:tcW w:w="4152" w:type="dxa"/>
            <w:tcBorders>
              <w:top w:val="single" w:sz="4" w:space="0" w:color="999999"/>
              <w:bottom w:val="double" w:sz="4" w:space="0" w:color="auto"/>
            </w:tcBorders>
            <w:vAlign w:val="center"/>
          </w:tcPr>
          <w:p w:rsidR="008248E9" w:rsidRPr="00D92737" w:rsidRDefault="008248E9" w:rsidP="00757133">
            <w:pPr>
              <w:rPr>
                <w:bCs/>
                <w:sz w:val="18"/>
                <w:szCs w:val="18"/>
              </w:rPr>
            </w:pPr>
            <w:r w:rsidRPr="00220E21">
              <w:rPr>
                <w:bCs/>
                <w:sz w:val="18"/>
                <w:szCs w:val="18"/>
                <w:lang w:val="es-AR"/>
              </w:rPr>
              <w:t>7885</w:t>
            </w:r>
            <w:r w:rsidRPr="00D92737">
              <w:rPr>
                <w:bCs/>
                <w:sz w:val="18"/>
                <w:szCs w:val="18"/>
                <w:lang w:val="es-AR"/>
              </w:rPr>
              <w:t xml:space="preserve"> </w:t>
            </w:r>
            <w:r w:rsidRPr="00D92737">
              <w:rPr>
                <w:bCs/>
                <w:sz w:val="18"/>
                <w:szCs w:val="18"/>
              </w:rPr>
              <w:t xml:space="preserve">- </w:t>
            </w:r>
            <w:proofErr w:type="spellStart"/>
            <w:r w:rsidRPr="00D92737">
              <w:rPr>
                <w:bCs/>
                <w:sz w:val="18"/>
                <w:szCs w:val="18"/>
              </w:rPr>
              <w:t>Práctica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D92737">
              <w:rPr>
                <w:bCs/>
                <w:sz w:val="18"/>
                <w:szCs w:val="18"/>
              </w:rPr>
              <w:t>Profesional</w:t>
            </w:r>
            <w:proofErr w:type="spellEnd"/>
            <w:r w:rsidRPr="00D92737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D92737">
              <w:rPr>
                <w:bCs/>
                <w:sz w:val="18"/>
                <w:szCs w:val="18"/>
              </w:rPr>
              <w:t>Supervisada</w:t>
            </w:r>
            <w:proofErr w:type="spellEnd"/>
          </w:p>
        </w:tc>
        <w:tc>
          <w:tcPr>
            <w:tcW w:w="1579" w:type="dxa"/>
            <w:tcBorders>
              <w:top w:val="single" w:sz="4" w:space="0" w:color="999999"/>
              <w:bottom w:val="double" w:sz="4" w:space="0" w:color="auto"/>
            </w:tcBorders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*2</w:t>
            </w:r>
          </w:p>
        </w:tc>
        <w:tc>
          <w:tcPr>
            <w:tcW w:w="1397" w:type="dxa"/>
            <w:tcBorders>
              <w:top w:val="single" w:sz="4" w:space="0" w:color="999999"/>
              <w:bottom w:val="double" w:sz="4" w:space="0" w:color="auto"/>
            </w:tcBorders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*2</w:t>
            </w:r>
          </w:p>
        </w:tc>
        <w:tc>
          <w:tcPr>
            <w:tcW w:w="1666" w:type="dxa"/>
            <w:tcBorders>
              <w:top w:val="single" w:sz="4" w:space="0" w:color="999999"/>
              <w:bottom w:val="double" w:sz="4" w:space="0" w:color="auto"/>
            </w:tcBorders>
            <w:vAlign w:val="center"/>
          </w:tcPr>
          <w:p w:rsidR="008248E9" w:rsidRPr="00D92737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200</w:t>
            </w:r>
          </w:p>
        </w:tc>
      </w:tr>
      <w:tr w:rsidR="008248E9" w:rsidRPr="00D92737" w:rsidTr="00757133">
        <w:trPr>
          <w:jc w:val="center"/>
        </w:trPr>
        <w:tc>
          <w:tcPr>
            <w:tcW w:w="7128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248E9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 xml:space="preserve">                                                                                           Carga horaria total</w:t>
            </w:r>
          </w:p>
        </w:tc>
        <w:tc>
          <w:tcPr>
            <w:tcW w:w="166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248E9" w:rsidRDefault="008248E9" w:rsidP="00757133">
            <w:pPr>
              <w:jc w:val="center"/>
              <w:rPr>
                <w:bCs/>
                <w:sz w:val="18"/>
                <w:szCs w:val="18"/>
                <w:lang w:val="es-AR"/>
              </w:rPr>
            </w:pPr>
            <w:r>
              <w:rPr>
                <w:bCs/>
                <w:sz w:val="18"/>
                <w:szCs w:val="18"/>
                <w:lang w:val="es-AR"/>
              </w:rPr>
              <w:t>4136</w:t>
            </w:r>
          </w:p>
        </w:tc>
      </w:tr>
    </w:tbl>
    <w:p w:rsidR="00A35238" w:rsidRDefault="00A35238" w:rsidP="00393FE6">
      <w:pPr>
        <w:ind w:left="709"/>
        <w:jc w:val="both"/>
        <w:rPr>
          <w:sz w:val="20"/>
          <w:szCs w:val="20"/>
          <w:lang w:val="es-AR"/>
        </w:rPr>
      </w:pPr>
    </w:p>
    <w:p w:rsidR="00A55D62" w:rsidRDefault="00A55D62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*1 </w:t>
      </w:r>
      <w:r w:rsidR="00944962">
        <w:rPr>
          <w:sz w:val="20"/>
          <w:szCs w:val="20"/>
          <w:lang w:val="es-AR"/>
        </w:rPr>
        <w:t>La carga horaria del Proyecto Final es equivalente al de una asignatura de 128 horas y puede llevarse a cabo durante todo el año, en acuerdo con el profesor</w:t>
      </w:r>
      <w:r w:rsidR="00944962" w:rsidRPr="00757133">
        <w:rPr>
          <w:sz w:val="20"/>
          <w:szCs w:val="20"/>
          <w:lang w:val="es-AR"/>
        </w:rPr>
        <w:t>.</w:t>
      </w:r>
    </w:p>
    <w:p w:rsidR="00A55D62" w:rsidRDefault="00A55D62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*2</w:t>
      </w:r>
      <w:r w:rsidR="00944962" w:rsidRPr="00944962">
        <w:rPr>
          <w:sz w:val="20"/>
          <w:szCs w:val="20"/>
          <w:lang w:val="es-AR"/>
        </w:rPr>
        <w:t xml:space="preserve"> </w:t>
      </w:r>
      <w:r w:rsidR="00944962">
        <w:rPr>
          <w:sz w:val="20"/>
          <w:szCs w:val="20"/>
          <w:lang w:val="es-AR"/>
        </w:rPr>
        <w:t>La carga horaria semanal y duración en semanas de la PPS será acordada en cada caso entre el profesor tutor y la empresa, ente u organismo donde se realice</w:t>
      </w:r>
    </w:p>
    <w:p w:rsidR="008D0173" w:rsidRDefault="008D0173" w:rsidP="00393FE6">
      <w:pPr>
        <w:ind w:left="709"/>
        <w:jc w:val="both"/>
        <w:rPr>
          <w:sz w:val="20"/>
          <w:szCs w:val="20"/>
          <w:lang w:val="es-AR"/>
        </w:rPr>
      </w:pPr>
    </w:p>
    <w:p w:rsidR="00A35238" w:rsidRDefault="00757167" w:rsidP="008D0173">
      <w:pPr>
        <w:pStyle w:val="Prrafodelista"/>
        <w:numPr>
          <w:ilvl w:val="0"/>
          <w:numId w:val="3"/>
        </w:numPr>
        <w:jc w:val="both"/>
        <w:rPr>
          <w:b/>
          <w:i/>
          <w:sz w:val="24"/>
          <w:szCs w:val="24"/>
          <w:lang w:val="es-ES"/>
        </w:rPr>
      </w:pPr>
      <w:r w:rsidRPr="00757167">
        <w:rPr>
          <w:b/>
          <w:i/>
          <w:sz w:val="24"/>
          <w:szCs w:val="24"/>
          <w:lang w:val="es-ES"/>
        </w:rPr>
        <w:t>Tablas de Equivalencias</w:t>
      </w:r>
    </w:p>
    <w:p w:rsidR="00757167" w:rsidRPr="00757167" w:rsidRDefault="00757167" w:rsidP="00757167">
      <w:pPr>
        <w:ind w:left="709"/>
        <w:jc w:val="both"/>
        <w:rPr>
          <w:sz w:val="20"/>
          <w:szCs w:val="20"/>
          <w:lang w:val="es-AR"/>
        </w:rPr>
      </w:pPr>
    </w:p>
    <w:p w:rsidR="00757167" w:rsidRPr="008D0173" w:rsidRDefault="00757167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 w:rsidRPr="008D0173">
        <w:rPr>
          <w:sz w:val="20"/>
          <w:szCs w:val="20"/>
          <w:lang w:val="es-AR"/>
        </w:rPr>
        <w:t xml:space="preserve">A los alumnos inscriptos en los Planes </w:t>
      </w:r>
      <w:r w:rsidR="00564A61">
        <w:rPr>
          <w:sz w:val="20"/>
          <w:szCs w:val="20"/>
          <w:lang w:val="es-AR"/>
        </w:rPr>
        <w:t>2001 que se cambien al Plan 2011</w:t>
      </w:r>
      <w:r w:rsidRPr="008D0173">
        <w:rPr>
          <w:sz w:val="20"/>
          <w:szCs w:val="20"/>
          <w:lang w:val="es-AR"/>
        </w:rPr>
        <w:t xml:space="preserve"> se les otorgarán en forma automática las mismas equivalencias de los exámenes finales de las materias que se otorgaron en el plan 2007.</w:t>
      </w:r>
    </w:p>
    <w:p w:rsidR="00757167" w:rsidRPr="008D0173" w:rsidRDefault="00757167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</w:p>
    <w:p w:rsidR="00757167" w:rsidRPr="008D0173" w:rsidRDefault="00757167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 w:rsidRPr="008D0173">
        <w:rPr>
          <w:sz w:val="20"/>
          <w:szCs w:val="20"/>
          <w:lang w:val="es-AR"/>
        </w:rPr>
        <w:t xml:space="preserve">Dado que en el plan 2011 sólo se han incorporado materias, </w:t>
      </w:r>
      <w:r w:rsidR="00564A61">
        <w:rPr>
          <w:sz w:val="20"/>
          <w:szCs w:val="20"/>
          <w:lang w:val="es-AR"/>
        </w:rPr>
        <w:t>no suprimiéndose ni fusionándose materias curriculares,</w:t>
      </w:r>
      <w:r w:rsidRPr="008D0173">
        <w:rPr>
          <w:sz w:val="20"/>
          <w:szCs w:val="20"/>
          <w:lang w:val="es-AR"/>
        </w:rPr>
        <w:t xml:space="preserve"> los alumnos inscriptos en los Planes 2001 y 2007 que se cambien al Plan 2011 se les permitirá hacer tales materias como optativas. Estas materias que los alumnos de ambos planes pueden tomar como optativas son:</w:t>
      </w:r>
    </w:p>
    <w:p w:rsidR="00757167" w:rsidRPr="008D0173" w:rsidRDefault="00757167" w:rsidP="00757167">
      <w:pPr>
        <w:ind w:left="709" w:hanging="142"/>
        <w:rPr>
          <w:sz w:val="20"/>
          <w:szCs w:val="20"/>
          <w:lang w:val="es-AR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4"/>
      </w:tblGrid>
      <w:tr w:rsidR="00757167" w:rsidRPr="00E53A9C" w:rsidTr="00C944D3">
        <w:tc>
          <w:tcPr>
            <w:tcW w:w="5094" w:type="dxa"/>
          </w:tcPr>
          <w:p w:rsidR="00757167" w:rsidRPr="008D0173" w:rsidRDefault="00757167" w:rsidP="00C944D3">
            <w:pPr>
              <w:jc w:val="both"/>
              <w:rPr>
                <w:b/>
                <w:sz w:val="20"/>
                <w:szCs w:val="20"/>
                <w:lang w:val="es-AR"/>
              </w:rPr>
            </w:pPr>
            <w:r w:rsidRPr="008D0173">
              <w:rPr>
                <w:b/>
                <w:sz w:val="20"/>
                <w:szCs w:val="20"/>
                <w:lang w:val="es-AR"/>
              </w:rPr>
              <w:t>Materias optativas para los planes 2001 y 2007</w:t>
            </w:r>
          </w:p>
          <w:p w:rsidR="00757167" w:rsidRPr="008D0173" w:rsidRDefault="00757167" w:rsidP="00C944D3">
            <w:pPr>
              <w:jc w:val="both"/>
              <w:rPr>
                <w:b/>
                <w:sz w:val="20"/>
                <w:szCs w:val="20"/>
                <w:lang w:val="es-AR"/>
              </w:rPr>
            </w:pPr>
            <w:r w:rsidRPr="008D0173">
              <w:rPr>
                <w:b/>
                <w:sz w:val="20"/>
                <w:szCs w:val="20"/>
                <w:lang w:val="es-AR"/>
              </w:rPr>
              <w:t>Y obligatorias para el plan 2012</w:t>
            </w:r>
          </w:p>
        </w:tc>
      </w:tr>
      <w:tr w:rsidR="00757167" w:rsidRPr="008D0173" w:rsidTr="00C944D3">
        <w:tc>
          <w:tcPr>
            <w:tcW w:w="5094" w:type="dxa"/>
          </w:tcPr>
          <w:p w:rsidR="00757167" w:rsidRPr="008D0173" w:rsidRDefault="00757167" w:rsidP="00C944D3">
            <w:pPr>
              <w:rPr>
                <w:sz w:val="20"/>
                <w:szCs w:val="20"/>
              </w:rPr>
            </w:pPr>
            <w:proofErr w:type="spellStart"/>
            <w:r w:rsidRPr="008D0173">
              <w:rPr>
                <w:sz w:val="20"/>
                <w:szCs w:val="20"/>
              </w:rPr>
              <w:t>Química</w:t>
            </w:r>
            <w:proofErr w:type="spellEnd"/>
            <w:r w:rsidRPr="008D0173">
              <w:rPr>
                <w:sz w:val="20"/>
                <w:szCs w:val="20"/>
              </w:rPr>
              <w:t xml:space="preserve"> IS</w:t>
            </w:r>
          </w:p>
        </w:tc>
      </w:tr>
      <w:tr w:rsidR="00757167" w:rsidRPr="008D0173" w:rsidTr="00C944D3">
        <w:tc>
          <w:tcPr>
            <w:tcW w:w="5094" w:type="dxa"/>
          </w:tcPr>
          <w:p w:rsidR="00757167" w:rsidRPr="008D0173" w:rsidRDefault="00757167" w:rsidP="00C944D3">
            <w:pPr>
              <w:rPr>
                <w:sz w:val="20"/>
                <w:szCs w:val="20"/>
              </w:rPr>
            </w:pPr>
            <w:proofErr w:type="spellStart"/>
            <w:r w:rsidRPr="008D0173">
              <w:rPr>
                <w:sz w:val="20"/>
                <w:szCs w:val="20"/>
              </w:rPr>
              <w:t>Conceptos</w:t>
            </w:r>
            <w:proofErr w:type="spellEnd"/>
            <w:r w:rsidRPr="008D0173">
              <w:rPr>
                <w:sz w:val="20"/>
                <w:szCs w:val="20"/>
              </w:rPr>
              <w:t xml:space="preserve"> de </w:t>
            </w:r>
            <w:proofErr w:type="spellStart"/>
            <w:r w:rsidRPr="008D0173">
              <w:rPr>
                <w:sz w:val="20"/>
                <w:szCs w:val="20"/>
              </w:rPr>
              <w:t>Análisis</w:t>
            </w:r>
            <w:proofErr w:type="spellEnd"/>
            <w:r w:rsidRPr="008D0173">
              <w:rPr>
                <w:sz w:val="20"/>
                <w:szCs w:val="20"/>
              </w:rPr>
              <w:t xml:space="preserve"> </w:t>
            </w:r>
            <w:proofErr w:type="spellStart"/>
            <w:r w:rsidRPr="008D0173">
              <w:rPr>
                <w:sz w:val="20"/>
                <w:szCs w:val="20"/>
              </w:rPr>
              <w:t>Numérico</w:t>
            </w:r>
            <w:proofErr w:type="spellEnd"/>
          </w:p>
        </w:tc>
      </w:tr>
      <w:tr w:rsidR="00757167" w:rsidRPr="00E53A9C" w:rsidTr="00C944D3">
        <w:tc>
          <w:tcPr>
            <w:tcW w:w="5094" w:type="dxa"/>
          </w:tcPr>
          <w:p w:rsidR="00757167" w:rsidRPr="008D0173" w:rsidRDefault="00757167" w:rsidP="00C944D3">
            <w:pPr>
              <w:jc w:val="both"/>
              <w:rPr>
                <w:sz w:val="20"/>
                <w:szCs w:val="20"/>
                <w:lang w:val="es-AR"/>
              </w:rPr>
            </w:pPr>
            <w:r w:rsidRPr="008D0173">
              <w:rPr>
                <w:sz w:val="20"/>
                <w:szCs w:val="20"/>
                <w:lang w:val="es-AR"/>
              </w:rPr>
              <w:t>Economía de la Empresa ISS</w:t>
            </w:r>
          </w:p>
        </w:tc>
      </w:tr>
      <w:tr w:rsidR="00757167" w:rsidRPr="008D0173" w:rsidTr="00C944D3">
        <w:tc>
          <w:tcPr>
            <w:tcW w:w="5094" w:type="dxa"/>
          </w:tcPr>
          <w:p w:rsidR="00757167" w:rsidRPr="008D0173" w:rsidRDefault="00757167" w:rsidP="00C944D3">
            <w:pPr>
              <w:jc w:val="both"/>
              <w:rPr>
                <w:sz w:val="20"/>
                <w:szCs w:val="20"/>
              </w:rPr>
            </w:pPr>
            <w:proofErr w:type="spellStart"/>
            <w:r w:rsidRPr="008D0173">
              <w:rPr>
                <w:sz w:val="20"/>
                <w:szCs w:val="20"/>
              </w:rPr>
              <w:t>Práctica</w:t>
            </w:r>
            <w:proofErr w:type="spellEnd"/>
            <w:r w:rsidRPr="008D0173">
              <w:rPr>
                <w:sz w:val="20"/>
                <w:szCs w:val="20"/>
              </w:rPr>
              <w:t xml:space="preserve"> </w:t>
            </w:r>
            <w:proofErr w:type="spellStart"/>
            <w:r w:rsidRPr="008D0173">
              <w:rPr>
                <w:sz w:val="20"/>
                <w:szCs w:val="20"/>
              </w:rPr>
              <w:t>Profesional</w:t>
            </w:r>
            <w:proofErr w:type="spellEnd"/>
            <w:r w:rsidRPr="008D0173">
              <w:rPr>
                <w:sz w:val="20"/>
                <w:szCs w:val="20"/>
              </w:rPr>
              <w:t xml:space="preserve"> </w:t>
            </w:r>
            <w:proofErr w:type="spellStart"/>
            <w:r w:rsidRPr="008D0173">
              <w:rPr>
                <w:sz w:val="20"/>
                <w:szCs w:val="20"/>
              </w:rPr>
              <w:t>Supervisada</w:t>
            </w:r>
            <w:proofErr w:type="spellEnd"/>
          </w:p>
        </w:tc>
      </w:tr>
    </w:tbl>
    <w:p w:rsidR="00757167" w:rsidRPr="008D0173" w:rsidRDefault="00757167" w:rsidP="00757167">
      <w:pPr>
        <w:ind w:left="570" w:firstLine="342"/>
        <w:rPr>
          <w:sz w:val="20"/>
          <w:szCs w:val="20"/>
        </w:rPr>
      </w:pPr>
    </w:p>
    <w:p w:rsidR="00757167" w:rsidRDefault="00757167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 w:rsidRPr="008D0173">
        <w:rPr>
          <w:sz w:val="20"/>
          <w:szCs w:val="20"/>
          <w:lang w:val="es-AR"/>
        </w:rPr>
        <w:t xml:space="preserve">La Práctica Profesional Supervisada puede considerarse equivalente a las pasantías que algunos alumnos realizan actualmente en distintas empresas. </w:t>
      </w:r>
    </w:p>
    <w:p w:rsidR="003F2341" w:rsidRPr="008D0173" w:rsidRDefault="003F2341" w:rsidP="00757167">
      <w:pPr>
        <w:ind w:left="570" w:firstLine="342"/>
        <w:rPr>
          <w:sz w:val="20"/>
          <w:szCs w:val="20"/>
          <w:lang w:val="es-AR"/>
        </w:rPr>
      </w:pPr>
    </w:p>
    <w:p w:rsidR="00094EFD" w:rsidRPr="00094EFD" w:rsidRDefault="00094EFD" w:rsidP="00757133">
      <w:pPr>
        <w:pStyle w:val="Prrafodelista"/>
        <w:numPr>
          <w:ilvl w:val="0"/>
          <w:numId w:val="3"/>
        </w:numPr>
        <w:ind w:left="567" w:firstLine="0"/>
        <w:jc w:val="both"/>
        <w:rPr>
          <w:b/>
          <w:i/>
          <w:sz w:val="24"/>
          <w:szCs w:val="24"/>
          <w:lang w:val="es-ES"/>
        </w:rPr>
      </w:pPr>
      <w:r w:rsidRPr="00094EFD">
        <w:rPr>
          <w:b/>
          <w:i/>
          <w:sz w:val="24"/>
          <w:szCs w:val="24"/>
          <w:lang w:val="es-ES"/>
        </w:rPr>
        <w:t>Resumen de las Modificaciones</w:t>
      </w:r>
    </w:p>
    <w:p w:rsidR="005854D2" w:rsidRDefault="005854D2" w:rsidP="00F7557A">
      <w:pPr>
        <w:autoSpaceDE w:val="0"/>
        <w:autoSpaceDN w:val="0"/>
        <w:adjustRightInd w:val="0"/>
        <w:spacing w:line="240" w:lineRule="auto"/>
        <w:ind w:left="1440"/>
        <w:rPr>
          <w:b/>
          <w:lang w:val="es-AR"/>
        </w:rPr>
      </w:pPr>
    </w:p>
    <w:p w:rsidR="00094EFD" w:rsidRPr="00094EFD" w:rsidRDefault="00094EFD" w:rsidP="00094EFD">
      <w:pPr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b/>
          <w:lang w:val="es-AR"/>
        </w:rPr>
      </w:pPr>
      <w:r w:rsidRPr="00094EFD">
        <w:rPr>
          <w:b/>
          <w:lang w:val="es-AR"/>
        </w:rPr>
        <w:t xml:space="preserve">Materias del plan </w:t>
      </w:r>
      <w:r w:rsidR="00F7557A">
        <w:rPr>
          <w:b/>
          <w:lang w:val="es-AR"/>
        </w:rPr>
        <w:t>2007</w:t>
      </w:r>
      <w:r w:rsidRPr="00094EFD">
        <w:rPr>
          <w:b/>
          <w:lang w:val="es-AR"/>
        </w:rPr>
        <w:t xml:space="preserve"> que cambian de nombre:</w:t>
      </w:r>
    </w:p>
    <w:p w:rsidR="00094EFD" w:rsidRPr="00094EFD" w:rsidRDefault="00094EFD" w:rsidP="00094EFD">
      <w:pPr>
        <w:ind w:left="1347"/>
        <w:rPr>
          <w:b/>
          <w:lang w:val="es-AR"/>
        </w:rPr>
      </w:pPr>
    </w:p>
    <w:p w:rsidR="00094EFD" w:rsidRPr="003F2341" w:rsidRDefault="00094EFD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 w:rsidRPr="003F2341">
        <w:rPr>
          <w:bCs/>
          <w:sz w:val="20"/>
          <w:szCs w:val="20"/>
          <w:lang w:val="es-ES_tradnl"/>
        </w:rPr>
        <w:t xml:space="preserve">No hay </w:t>
      </w:r>
      <w:r w:rsidRPr="00757133">
        <w:rPr>
          <w:sz w:val="20"/>
          <w:szCs w:val="20"/>
          <w:lang w:val="es-AR"/>
        </w:rPr>
        <w:t>materias</w:t>
      </w:r>
      <w:r w:rsidRPr="003F2341">
        <w:rPr>
          <w:bCs/>
          <w:sz w:val="20"/>
          <w:szCs w:val="20"/>
          <w:lang w:val="es-ES_tradnl"/>
        </w:rPr>
        <w:t xml:space="preserve"> del plan </w:t>
      </w:r>
      <w:r w:rsidR="00757133">
        <w:rPr>
          <w:bCs/>
          <w:sz w:val="20"/>
          <w:szCs w:val="20"/>
          <w:lang w:val="es-ES_tradnl"/>
        </w:rPr>
        <w:t>2007</w:t>
      </w:r>
      <w:r w:rsidRPr="003F2341">
        <w:rPr>
          <w:bCs/>
          <w:sz w:val="20"/>
          <w:szCs w:val="20"/>
          <w:lang w:val="es-ES_tradnl"/>
        </w:rPr>
        <w:t xml:space="preserve"> que cambian de nombre</w:t>
      </w:r>
      <w:r w:rsidRPr="003F2341">
        <w:rPr>
          <w:sz w:val="20"/>
          <w:szCs w:val="20"/>
          <w:lang w:val="es-AR"/>
        </w:rPr>
        <w:t>.</w:t>
      </w:r>
    </w:p>
    <w:p w:rsidR="00094EFD" w:rsidRPr="00094EFD" w:rsidRDefault="00094EFD" w:rsidP="00094EFD">
      <w:pPr>
        <w:autoSpaceDE w:val="0"/>
        <w:autoSpaceDN w:val="0"/>
        <w:adjustRightInd w:val="0"/>
        <w:ind w:left="456" w:firstLine="171"/>
        <w:rPr>
          <w:b/>
          <w:lang w:val="es-AR"/>
        </w:rPr>
      </w:pPr>
    </w:p>
    <w:p w:rsidR="00094EFD" w:rsidRPr="00094EFD" w:rsidRDefault="00094EFD" w:rsidP="00094EFD">
      <w:pPr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b/>
          <w:lang w:val="es-AR"/>
        </w:rPr>
      </w:pPr>
      <w:r w:rsidRPr="00094EFD">
        <w:rPr>
          <w:b/>
          <w:lang w:val="es-AR"/>
        </w:rPr>
        <w:t xml:space="preserve">Materias del plan </w:t>
      </w:r>
      <w:r w:rsidR="00F7557A">
        <w:rPr>
          <w:b/>
          <w:lang w:val="es-AR"/>
        </w:rPr>
        <w:t>2007</w:t>
      </w:r>
      <w:r w:rsidRPr="00094EFD">
        <w:rPr>
          <w:b/>
          <w:lang w:val="es-AR"/>
        </w:rPr>
        <w:t xml:space="preserve"> que se eliminan:</w:t>
      </w:r>
    </w:p>
    <w:p w:rsidR="003F2935" w:rsidRDefault="00F7557A" w:rsidP="003F2935">
      <w:pPr>
        <w:ind w:left="709"/>
        <w:jc w:val="both"/>
        <w:rPr>
          <w:sz w:val="20"/>
          <w:szCs w:val="20"/>
          <w:lang w:val="es-AR"/>
        </w:rPr>
      </w:pPr>
      <w:r w:rsidRPr="00F7557A">
        <w:rPr>
          <w:sz w:val="20"/>
          <w:szCs w:val="20"/>
          <w:lang w:val="es-AR"/>
        </w:rPr>
        <w:lastRenderedPageBreak/>
        <w:t>No se sustituyen, ni fusionan, ni suprimen asignaturas</w:t>
      </w:r>
      <w:r>
        <w:rPr>
          <w:sz w:val="20"/>
          <w:szCs w:val="20"/>
          <w:lang w:val="es-AR"/>
        </w:rPr>
        <w:t xml:space="preserve"> curriculares</w:t>
      </w:r>
      <w:r w:rsidRPr="00F7557A">
        <w:rPr>
          <w:sz w:val="20"/>
          <w:szCs w:val="20"/>
          <w:lang w:val="es-AR"/>
        </w:rPr>
        <w:t>. Tampoco hay cambios de denominación ni de cuatrimestre o año.</w:t>
      </w:r>
      <w:r>
        <w:rPr>
          <w:sz w:val="20"/>
          <w:szCs w:val="20"/>
          <w:lang w:val="es-AR"/>
        </w:rPr>
        <w:t xml:space="preserve"> </w:t>
      </w:r>
      <w:r w:rsidR="003F2935">
        <w:rPr>
          <w:sz w:val="20"/>
          <w:szCs w:val="20"/>
          <w:lang w:val="es-AR"/>
        </w:rPr>
        <w:t>Con el objetivo de incrementar la carga horaria lo menos posible y además cumplir con los requerimientos de la resolución 786/09 se ha eliminado una materia optativa.</w:t>
      </w:r>
      <w:r>
        <w:rPr>
          <w:sz w:val="20"/>
          <w:szCs w:val="20"/>
          <w:lang w:val="es-AR"/>
        </w:rPr>
        <w:t xml:space="preserve"> </w:t>
      </w:r>
    </w:p>
    <w:p w:rsidR="00094EFD" w:rsidRPr="00094EFD" w:rsidRDefault="00094EFD" w:rsidP="00094EFD">
      <w:pPr>
        <w:autoSpaceDE w:val="0"/>
        <w:autoSpaceDN w:val="0"/>
        <w:adjustRightInd w:val="0"/>
        <w:ind w:left="456" w:firstLine="171"/>
        <w:rPr>
          <w:lang w:val="es-AR"/>
        </w:rPr>
      </w:pPr>
    </w:p>
    <w:p w:rsidR="00094EFD" w:rsidRPr="00F7557A" w:rsidRDefault="00094EFD" w:rsidP="00094EFD">
      <w:pPr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b/>
          <w:lang w:val="es-AR"/>
        </w:rPr>
      </w:pPr>
      <w:r w:rsidRPr="00F7557A">
        <w:rPr>
          <w:b/>
          <w:lang w:val="es-AR"/>
        </w:rPr>
        <w:t>Materias que se incorporan</w:t>
      </w:r>
      <w:r w:rsidR="00F7557A" w:rsidRPr="00F7557A">
        <w:rPr>
          <w:b/>
          <w:lang w:val="es-AR"/>
        </w:rPr>
        <w:t xml:space="preserve"> al plan 2011 y, como optativas, al plan 2007</w:t>
      </w:r>
      <w:r w:rsidRPr="00F7557A">
        <w:rPr>
          <w:b/>
          <w:lang w:val="es-AR"/>
        </w:rPr>
        <w:t>:</w:t>
      </w:r>
    </w:p>
    <w:p w:rsidR="00094EFD" w:rsidRDefault="00094EFD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Adicionalmente, se han agregado las siguientes materias</w:t>
      </w:r>
      <w:r w:rsidR="00F7557A">
        <w:rPr>
          <w:sz w:val="20"/>
          <w:szCs w:val="20"/>
          <w:lang w:val="es-AR"/>
        </w:rPr>
        <w:t>, en los cuatrimestres que se detallan en el Plan de Estudios y con la carga horaria detallada en la Sección 2</w:t>
      </w:r>
      <w:proofErr w:type="gramStart"/>
      <w:r w:rsidR="00F7557A">
        <w:rPr>
          <w:sz w:val="20"/>
          <w:szCs w:val="20"/>
          <w:lang w:val="es-AR"/>
        </w:rPr>
        <w:t>:</w:t>
      </w:r>
      <w:r>
        <w:rPr>
          <w:sz w:val="20"/>
          <w:szCs w:val="20"/>
          <w:lang w:val="es-AR"/>
        </w:rPr>
        <w:t>:</w:t>
      </w:r>
      <w:proofErr w:type="gramEnd"/>
    </w:p>
    <w:p w:rsidR="00094EFD" w:rsidRDefault="00094EFD" w:rsidP="00094EFD">
      <w:pPr>
        <w:ind w:left="709"/>
        <w:rPr>
          <w:sz w:val="20"/>
          <w:szCs w:val="20"/>
          <w:lang w:val="es-AR"/>
        </w:rPr>
      </w:pPr>
    </w:p>
    <w:p w:rsidR="00094EFD" w:rsidRPr="00C131F3" w:rsidRDefault="00094EFD" w:rsidP="00094EFD">
      <w:pPr>
        <w:numPr>
          <w:ilvl w:val="0"/>
          <w:numId w:val="6"/>
        </w:numPr>
        <w:rPr>
          <w:sz w:val="20"/>
          <w:szCs w:val="20"/>
          <w:lang w:val="es-AR"/>
        </w:rPr>
      </w:pPr>
      <w:r w:rsidRPr="00C131F3">
        <w:rPr>
          <w:sz w:val="20"/>
          <w:szCs w:val="20"/>
          <w:lang w:val="es-AR"/>
        </w:rPr>
        <w:t>Química IS</w:t>
      </w:r>
      <w:r w:rsidR="00F7557A">
        <w:rPr>
          <w:sz w:val="20"/>
          <w:szCs w:val="20"/>
          <w:lang w:val="es-AR"/>
        </w:rPr>
        <w:t xml:space="preserve"> </w:t>
      </w:r>
    </w:p>
    <w:p w:rsidR="00094EFD" w:rsidRPr="00C131F3" w:rsidRDefault="00094EFD" w:rsidP="00094EFD">
      <w:pPr>
        <w:numPr>
          <w:ilvl w:val="0"/>
          <w:numId w:val="6"/>
        </w:numPr>
        <w:rPr>
          <w:sz w:val="20"/>
          <w:szCs w:val="20"/>
          <w:lang w:val="es-AR"/>
        </w:rPr>
      </w:pPr>
      <w:r w:rsidRPr="00C131F3">
        <w:rPr>
          <w:sz w:val="20"/>
          <w:szCs w:val="20"/>
          <w:lang w:val="es-AR"/>
        </w:rPr>
        <w:t>Conceptos de Análisis Numérico</w:t>
      </w:r>
    </w:p>
    <w:p w:rsidR="00094EFD" w:rsidRPr="00C131F3" w:rsidRDefault="00094EFD" w:rsidP="00094EFD">
      <w:pPr>
        <w:numPr>
          <w:ilvl w:val="0"/>
          <w:numId w:val="6"/>
        </w:numPr>
        <w:rPr>
          <w:sz w:val="20"/>
          <w:szCs w:val="20"/>
          <w:lang w:val="es-AR"/>
        </w:rPr>
      </w:pPr>
      <w:r w:rsidRPr="00C131F3">
        <w:rPr>
          <w:sz w:val="20"/>
          <w:szCs w:val="20"/>
          <w:lang w:val="es-AR"/>
        </w:rPr>
        <w:t>Economía de la Empresa ISS</w:t>
      </w:r>
    </w:p>
    <w:p w:rsidR="00094EFD" w:rsidRDefault="00094EFD" w:rsidP="00094EFD">
      <w:pPr>
        <w:numPr>
          <w:ilvl w:val="0"/>
          <w:numId w:val="6"/>
        </w:numPr>
        <w:rPr>
          <w:sz w:val="20"/>
          <w:szCs w:val="20"/>
          <w:lang w:val="es-AR"/>
        </w:rPr>
      </w:pPr>
      <w:r w:rsidRPr="00C131F3">
        <w:rPr>
          <w:sz w:val="20"/>
          <w:szCs w:val="20"/>
          <w:lang w:val="es-AR"/>
        </w:rPr>
        <w:t>Práctica Profesional Supervisada</w:t>
      </w:r>
    </w:p>
    <w:p w:rsidR="00094EFD" w:rsidRDefault="00094EFD" w:rsidP="00094EFD">
      <w:pPr>
        <w:ind w:left="709"/>
        <w:jc w:val="both"/>
        <w:rPr>
          <w:sz w:val="20"/>
          <w:szCs w:val="20"/>
          <w:lang w:val="es-AR"/>
        </w:rPr>
      </w:pPr>
    </w:p>
    <w:p w:rsidR="00795195" w:rsidRDefault="00094EFD" w:rsidP="00757133">
      <w:pPr>
        <w:pStyle w:val="Prrafodelista"/>
        <w:numPr>
          <w:ilvl w:val="0"/>
          <w:numId w:val="3"/>
        </w:numPr>
        <w:ind w:left="567" w:firstLine="0"/>
        <w:jc w:val="both"/>
        <w:rPr>
          <w:b/>
          <w:i/>
          <w:sz w:val="24"/>
          <w:szCs w:val="24"/>
          <w:lang w:val="es-ES"/>
        </w:rPr>
      </w:pPr>
      <w:r>
        <w:rPr>
          <w:b/>
          <w:i/>
          <w:sz w:val="24"/>
          <w:szCs w:val="24"/>
          <w:lang w:val="es-ES"/>
        </w:rPr>
        <w:t>Vencimiento</w:t>
      </w:r>
      <w:r w:rsidR="00795195" w:rsidRPr="00A35238">
        <w:rPr>
          <w:b/>
          <w:i/>
          <w:sz w:val="24"/>
          <w:szCs w:val="24"/>
          <w:lang w:val="es-ES"/>
        </w:rPr>
        <w:t xml:space="preserve"> de Cursad</w:t>
      </w:r>
      <w:r w:rsidR="00795195">
        <w:rPr>
          <w:b/>
          <w:i/>
          <w:sz w:val="24"/>
          <w:szCs w:val="24"/>
          <w:lang w:val="es-ES"/>
        </w:rPr>
        <w:t>o</w:t>
      </w:r>
    </w:p>
    <w:p w:rsidR="005854D2" w:rsidRDefault="005854D2" w:rsidP="005854D2">
      <w:pPr>
        <w:ind w:left="360"/>
        <w:jc w:val="both"/>
        <w:rPr>
          <w:sz w:val="20"/>
          <w:szCs w:val="20"/>
          <w:lang w:val="es-AR"/>
        </w:rPr>
      </w:pPr>
    </w:p>
    <w:p w:rsidR="005854D2" w:rsidRDefault="005854D2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 w:rsidRPr="00094EFD">
        <w:rPr>
          <w:iCs/>
          <w:sz w:val="20"/>
          <w:szCs w:val="20"/>
          <w:lang w:val="es-MX"/>
        </w:rPr>
        <w:t xml:space="preserve">No se modifica con </w:t>
      </w:r>
      <w:r w:rsidRPr="00757133">
        <w:rPr>
          <w:sz w:val="20"/>
          <w:szCs w:val="20"/>
          <w:lang w:val="es-AR"/>
        </w:rPr>
        <w:t>respecto</w:t>
      </w:r>
      <w:r w:rsidRPr="00094EFD">
        <w:rPr>
          <w:iCs/>
          <w:sz w:val="20"/>
          <w:szCs w:val="20"/>
          <w:lang w:val="es-MX"/>
        </w:rPr>
        <w:t xml:space="preserve"> al plan 2007</w:t>
      </w:r>
    </w:p>
    <w:p w:rsidR="005854D2" w:rsidRPr="002404D5" w:rsidRDefault="005854D2" w:rsidP="002404D5">
      <w:pPr>
        <w:ind w:left="360"/>
        <w:jc w:val="both"/>
        <w:rPr>
          <w:sz w:val="20"/>
          <w:szCs w:val="20"/>
          <w:lang w:val="es-AR"/>
        </w:rPr>
      </w:pPr>
    </w:p>
    <w:p w:rsidR="005854D2" w:rsidRPr="00F7557A" w:rsidRDefault="005854D2" w:rsidP="00757133">
      <w:pPr>
        <w:pStyle w:val="Prrafodelista"/>
        <w:numPr>
          <w:ilvl w:val="0"/>
          <w:numId w:val="3"/>
        </w:numPr>
        <w:ind w:left="567" w:firstLine="0"/>
        <w:jc w:val="both"/>
        <w:rPr>
          <w:b/>
          <w:i/>
          <w:sz w:val="24"/>
          <w:szCs w:val="24"/>
          <w:lang w:val="es-ES"/>
        </w:rPr>
      </w:pPr>
      <w:r w:rsidRPr="00F7557A">
        <w:rPr>
          <w:b/>
          <w:i/>
          <w:sz w:val="24"/>
          <w:szCs w:val="24"/>
          <w:lang w:val="es-ES"/>
        </w:rPr>
        <w:t xml:space="preserve">Requisitos de nivelación y suficiencia de idiomas </w:t>
      </w:r>
    </w:p>
    <w:p w:rsidR="00F7557A" w:rsidRDefault="00F7557A" w:rsidP="00F7557A">
      <w:pPr>
        <w:ind w:left="360"/>
        <w:jc w:val="both"/>
        <w:rPr>
          <w:sz w:val="20"/>
          <w:szCs w:val="20"/>
          <w:lang w:val="es-AR"/>
        </w:rPr>
      </w:pPr>
    </w:p>
    <w:p w:rsidR="00F7557A" w:rsidRDefault="00F7557A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 w:rsidRPr="00094EFD">
        <w:rPr>
          <w:iCs/>
          <w:sz w:val="20"/>
          <w:szCs w:val="20"/>
          <w:lang w:val="es-MX"/>
        </w:rPr>
        <w:t xml:space="preserve">No se modifica con </w:t>
      </w:r>
      <w:r w:rsidRPr="00757133">
        <w:rPr>
          <w:sz w:val="20"/>
          <w:szCs w:val="20"/>
          <w:lang w:val="es-AR"/>
        </w:rPr>
        <w:t>respecto</w:t>
      </w:r>
      <w:r w:rsidRPr="00094EFD">
        <w:rPr>
          <w:iCs/>
          <w:sz w:val="20"/>
          <w:szCs w:val="20"/>
          <w:lang w:val="es-MX"/>
        </w:rPr>
        <w:t xml:space="preserve"> al plan 2007</w:t>
      </w:r>
    </w:p>
    <w:p w:rsidR="005854D2" w:rsidRPr="002404D5" w:rsidRDefault="005854D2" w:rsidP="002404D5">
      <w:pPr>
        <w:ind w:left="360"/>
        <w:jc w:val="both"/>
        <w:rPr>
          <w:sz w:val="20"/>
          <w:szCs w:val="20"/>
          <w:lang w:val="es-AR"/>
        </w:rPr>
      </w:pPr>
    </w:p>
    <w:p w:rsidR="009B3090" w:rsidRPr="008170F8" w:rsidRDefault="009B3090" w:rsidP="00757133">
      <w:pPr>
        <w:pStyle w:val="Prrafodelista"/>
        <w:numPr>
          <w:ilvl w:val="0"/>
          <w:numId w:val="3"/>
        </w:numPr>
        <w:ind w:left="567" w:firstLine="0"/>
        <w:jc w:val="both"/>
        <w:rPr>
          <w:b/>
          <w:i/>
          <w:sz w:val="24"/>
          <w:szCs w:val="24"/>
          <w:lang w:val="es-ES"/>
        </w:rPr>
      </w:pPr>
      <w:r w:rsidRPr="008170F8">
        <w:rPr>
          <w:b/>
          <w:i/>
          <w:sz w:val="24"/>
          <w:szCs w:val="24"/>
          <w:lang w:val="es-ES"/>
        </w:rPr>
        <w:t xml:space="preserve">Contenidos mínimos de las materias </w:t>
      </w:r>
      <w:r w:rsidR="00AB5CF1" w:rsidRPr="008170F8">
        <w:rPr>
          <w:b/>
          <w:i/>
          <w:sz w:val="24"/>
          <w:szCs w:val="24"/>
          <w:lang w:val="es-ES"/>
        </w:rPr>
        <w:t>curriculares</w:t>
      </w:r>
    </w:p>
    <w:p w:rsidR="00D92737" w:rsidRPr="00EF6C1F" w:rsidRDefault="00D92737" w:rsidP="00D84EFA">
      <w:pPr>
        <w:ind w:left="570" w:firstLine="342"/>
        <w:rPr>
          <w:rFonts w:ascii="CMR12" w:hAnsi="CMR12" w:cs="CMR12"/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4"/>
          <w:szCs w:val="24"/>
          <w:lang w:val="es-AR"/>
        </w:rPr>
      </w:pPr>
      <w:r w:rsidRPr="00D92737">
        <w:rPr>
          <w:b/>
          <w:sz w:val="24"/>
          <w:szCs w:val="24"/>
          <w:lang w:val="es-AR"/>
        </w:rPr>
        <w:t xml:space="preserve">Área I: </w:t>
      </w:r>
      <w:r w:rsidRPr="00D92737">
        <w:rPr>
          <w:b/>
          <w:smallCaps/>
          <w:sz w:val="24"/>
          <w:szCs w:val="24"/>
          <w:lang w:val="es-AR"/>
        </w:rPr>
        <w:t>Programación</w:t>
      </w:r>
    </w:p>
    <w:p w:rsidR="00D84EFA" w:rsidRPr="00944962" w:rsidRDefault="00D84EFA" w:rsidP="00D84EFA">
      <w:pPr>
        <w:ind w:left="570" w:firstLine="342"/>
        <w:rPr>
          <w:rFonts w:ascii="CMR12" w:hAnsi="CMR12" w:cs="CMR12"/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  <w:lang w:val="es-AR"/>
        </w:rPr>
      </w:pPr>
      <w:r w:rsidRPr="00D92737">
        <w:rPr>
          <w:b/>
          <w:sz w:val="20"/>
          <w:szCs w:val="20"/>
          <w:lang w:val="es-AR"/>
        </w:rPr>
        <w:t>Resolución de Problemas y Algoritmos</w:t>
      </w:r>
    </w:p>
    <w:p w:rsidR="00D84EFA" w:rsidRPr="00D92737" w:rsidRDefault="00D84EFA" w:rsidP="00D84EFA">
      <w:pPr>
        <w:ind w:left="570" w:firstLine="342"/>
        <w:rPr>
          <w:sz w:val="20"/>
          <w:szCs w:val="20"/>
          <w:lang w:val="es-AR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Problemas. Representación de Problemas. Búsqueda de soluciones de Problemas. </w:t>
      </w:r>
      <w:proofErr w:type="spellStart"/>
      <w:r w:rsidRPr="00D92737">
        <w:rPr>
          <w:sz w:val="20"/>
          <w:szCs w:val="20"/>
        </w:rPr>
        <w:t>Estrategias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Diseño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Algoritmos</w:t>
      </w:r>
      <w:proofErr w:type="spellEnd"/>
      <w:r w:rsidRPr="00D92737">
        <w:rPr>
          <w:sz w:val="20"/>
          <w:szCs w:val="20"/>
        </w:rPr>
        <w:t xml:space="preserve">.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Resolución de Problemas con primitivas.  </w:t>
      </w:r>
      <w:proofErr w:type="spellStart"/>
      <w:r w:rsidRPr="00D92737">
        <w:rPr>
          <w:sz w:val="20"/>
          <w:szCs w:val="20"/>
        </w:rPr>
        <w:t>Algoritmos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proofErr w:type="gramStart"/>
      <w:r w:rsidRPr="00D92737">
        <w:rPr>
          <w:sz w:val="20"/>
          <w:szCs w:val="20"/>
        </w:rPr>
        <w:t>como</w:t>
      </w:r>
      <w:proofErr w:type="spellEnd"/>
      <w:proofErr w:type="gram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primitivas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Concepto de  programa, computadora, sistema operativo, lenguaje de programación.  </w:t>
      </w:r>
      <w:proofErr w:type="spellStart"/>
      <w:r w:rsidRPr="00D92737">
        <w:rPr>
          <w:sz w:val="20"/>
          <w:szCs w:val="20"/>
        </w:rPr>
        <w:t>Evolución</w:t>
      </w:r>
      <w:proofErr w:type="spellEnd"/>
      <w:r w:rsidRPr="00D92737">
        <w:rPr>
          <w:sz w:val="20"/>
          <w:szCs w:val="20"/>
        </w:rPr>
        <w:t xml:space="preserve"> de la </w:t>
      </w:r>
      <w:proofErr w:type="spellStart"/>
      <w:r w:rsidRPr="00D92737">
        <w:rPr>
          <w:sz w:val="20"/>
          <w:szCs w:val="20"/>
        </w:rPr>
        <w:t>informática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Estructura general y elementos de un programa.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Tipos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predefinidos</w:t>
      </w:r>
      <w:proofErr w:type="spellEnd"/>
      <w:r w:rsidRPr="00D92737">
        <w:rPr>
          <w:sz w:val="20"/>
          <w:szCs w:val="20"/>
        </w:rPr>
        <w:t xml:space="preserve">. </w:t>
      </w:r>
      <w:proofErr w:type="spellStart"/>
      <w:r w:rsidRPr="00D92737">
        <w:rPr>
          <w:sz w:val="20"/>
          <w:szCs w:val="20"/>
        </w:rPr>
        <w:t>Constantes</w:t>
      </w:r>
      <w:proofErr w:type="spellEnd"/>
      <w:r w:rsidRPr="00D92737">
        <w:rPr>
          <w:sz w:val="20"/>
          <w:szCs w:val="20"/>
        </w:rPr>
        <w:t>. Variables.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Estructuras</w:t>
      </w:r>
      <w:proofErr w:type="spellEnd"/>
      <w:r w:rsidRPr="00D92737">
        <w:rPr>
          <w:sz w:val="20"/>
          <w:szCs w:val="20"/>
        </w:rPr>
        <w:t xml:space="preserve"> de Control.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Procedimientos</w:t>
      </w:r>
      <w:proofErr w:type="spellEnd"/>
      <w:r w:rsidRPr="00D92737">
        <w:rPr>
          <w:sz w:val="20"/>
          <w:szCs w:val="20"/>
        </w:rPr>
        <w:t xml:space="preserve"> y </w:t>
      </w:r>
      <w:proofErr w:type="spellStart"/>
      <w:r w:rsidRPr="00D92737">
        <w:rPr>
          <w:sz w:val="20"/>
          <w:szCs w:val="20"/>
        </w:rPr>
        <w:t>funciones</w:t>
      </w:r>
      <w:proofErr w:type="spellEnd"/>
      <w:r w:rsidRPr="00D92737">
        <w:rPr>
          <w:sz w:val="20"/>
          <w:szCs w:val="20"/>
        </w:rPr>
        <w:t xml:space="preserve">.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Recursividad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Estilos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Programación</w:t>
      </w:r>
      <w:proofErr w:type="spellEnd"/>
    </w:p>
    <w:p w:rsidR="00D84EFA" w:rsidRPr="00D92737" w:rsidRDefault="00D84EFA" w:rsidP="00D84EFA">
      <w:pPr>
        <w:ind w:left="570" w:firstLine="342"/>
        <w:jc w:val="both"/>
        <w:rPr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  <w:lang w:val="es-AR"/>
        </w:rPr>
      </w:pPr>
      <w:r w:rsidRPr="00D92737">
        <w:rPr>
          <w:b/>
          <w:sz w:val="20"/>
          <w:szCs w:val="20"/>
          <w:lang w:val="es-AR"/>
        </w:rPr>
        <w:t>Introducción a la Programación Orientada a Objetos</w:t>
      </w:r>
    </w:p>
    <w:p w:rsidR="00D84EFA" w:rsidRPr="00D92737" w:rsidRDefault="00D84EFA" w:rsidP="00D84EFA">
      <w:pPr>
        <w:autoSpaceDE w:val="0"/>
        <w:autoSpaceDN w:val="0"/>
        <w:adjustRightInd w:val="0"/>
        <w:ind w:left="570" w:firstLine="342"/>
        <w:rPr>
          <w:sz w:val="20"/>
          <w:szCs w:val="20"/>
          <w:lang w:val="es-AR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 xml:space="preserve">El </w:t>
      </w:r>
      <w:proofErr w:type="spellStart"/>
      <w:r w:rsidRPr="00D92737">
        <w:rPr>
          <w:sz w:val="20"/>
          <w:szCs w:val="20"/>
        </w:rPr>
        <w:t>paradigma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orientado</w:t>
      </w:r>
      <w:proofErr w:type="spellEnd"/>
      <w:r w:rsidRPr="00D92737">
        <w:rPr>
          <w:sz w:val="20"/>
          <w:szCs w:val="20"/>
        </w:rPr>
        <w:t xml:space="preserve"> a </w:t>
      </w:r>
      <w:proofErr w:type="spellStart"/>
      <w:r w:rsidRPr="00D92737">
        <w:rPr>
          <w:sz w:val="20"/>
          <w:szCs w:val="20"/>
        </w:rPr>
        <w:t>objetos</w:t>
      </w:r>
      <w:proofErr w:type="spellEnd"/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 xml:space="preserve">El </w:t>
      </w:r>
      <w:proofErr w:type="spellStart"/>
      <w:r w:rsidRPr="00D92737">
        <w:rPr>
          <w:sz w:val="20"/>
          <w:szCs w:val="20"/>
        </w:rPr>
        <w:t>modelo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computacional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Modelado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datos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El lenguaje de programación Java. Estructuras de Control. Tipos de datos elementales. </w:t>
      </w:r>
      <w:proofErr w:type="spellStart"/>
      <w:r w:rsidRPr="00D92737">
        <w:rPr>
          <w:sz w:val="20"/>
          <w:szCs w:val="20"/>
        </w:rPr>
        <w:t>Tipos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datos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estructurados</w:t>
      </w:r>
      <w:proofErr w:type="spellEnd"/>
      <w:r w:rsidRPr="00D92737">
        <w:rPr>
          <w:sz w:val="20"/>
          <w:szCs w:val="20"/>
        </w:rPr>
        <w:t xml:space="preserve">.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Ambiente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ejecución</w:t>
      </w:r>
      <w:proofErr w:type="spellEnd"/>
      <w:r w:rsidRPr="00D92737">
        <w:rPr>
          <w:sz w:val="20"/>
          <w:szCs w:val="20"/>
        </w:rPr>
        <w:t xml:space="preserve"> de Java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Herencia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lastRenderedPageBreak/>
        <w:t>Recursividad en Programación Orientada a Objetos.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Algoritmos de recorrido, búsqueda y ordenamiento. Algoritmos numéricos. Algoritmos para manipulación de texto.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 xml:space="preserve">Interfaces </w:t>
      </w:r>
      <w:proofErr w:type="spellStart"/>
      <w:r w:rsidRPr="00D92737">
        <w:rPr>
          <w:sz w:val="20"/>
          <w:szCs w:val="20"/>
        </w:rPr>
        <w:t>gráficas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Archivos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secuenciales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Introducción al ciclo de vida del software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Desarrollo de aplicaciones usando librerías.</w:t>
      </w:r>
    </w:p>
    <w:p w:rsidR="00D84EFA" w:rsidRPr="00944962" w:rsidRDefault="00D84EFA" w:rsidP="003D2D50">
      <w:pPr>
        <w:ind w:left="570" w:firstLine="342"/>
        <w:rPr>
          <w:rFonts w:ascii="CMR12" w:hAnsi="CMR12" w:cs="CMR12"/>
          <w:sz w:val="20"/>
          <w:szCs w:val="20"/>
          <w:lang w:val="es-AR"/>
        </w:rPr>
      </w:pPr>
    </w:p>
    <w:p w:rsidR="00D84EFA" w:rsidRPr="00D92737" w:rsidRDefault="00D84EFA" w:rsidP="00D84EFA">
      <w:pPr>
        <w:autoSpaceDE w:val="0"/>
        <w:autoSpaceDN w:val="0"/>
        <w:adjustRightInd w:val="0"/>
        <w:ind w:left="570" w:firstLine="342"/>
        <w:rPr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Estructuras</w:t>
      </w:r>
      <w:proofErr w:type="spellEnd"/>
      <w:r w:rsidRPr="00D92737">
        <w:rPr>
          <w:b/>
          <w:sz w:val="20"/>
          <w:szCs w:val="20"/>
        </w:rPr>
        <w:t xml:space="preserve"> de </w:t>
      </w:r>
      <w:proofErr w:type="spellStart"/>
      <w:r w:rsidRPr="00D92737">
        <w:rPr>
          <w:b/>
          <w:sz w:val="20"/>
          <w:szCs w:val="20"/>
        </w:rPr>
        <w:t>Datos</w:t>
      </w:r>
      <w:proofErr w:type="spellEnd"/>
    </w:p>
    <w:p w:rsidR="00D84EFA" w:rsidRPr="00D92737" w:rsidRDefault="00D84EFA" w:rsidP="00D84EFA">
      <w:pPr>
        <w:autoSpaceDE w:val="0"/>
        <w:autoSpaceDN w:val="0"/>
        <w:adjustRightInd w:val="0"/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Problemas, modelos, algoritmos y programas. Diseño y análisis de algoritmos.  </w:t>
      </w:r>
      <w:proofErr w:type="spellStart"/>
      <w:r w:rsidRPr="00D92737">
        <w:rPr>
          <w:sz w:val="20"/>
          <w:szCs w:val="20"/>
        </w:rPr>
        <w:t>Tiempo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ejecución</w:t>
      </w:r>
      <w:proofErr w:type="spellEnd"/>
      <w:r w:rsidRPr="00D92737">
        <w:rPr>
          <w:sz w:val="20"/>
          <w:szCs w:val="20"/>
        </w:rPr>
        <w:t xml:space="preserve"> de </w:t>
      </w:r>
      <w:proofErr w:type="gramStart"/>
      <w:r w:rsidRPr="00D92737">
        <w:rPr>
          <w:sz w:val="20"/>
          <w:szCs w:val="20"/>
        </w:rPr>
        <w:t>un</w:t>
      </w:r>
      <w:proofErr w:type="gram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programa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Colecciones con modelo secuencial. Listas, Pilas, Colas. 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Colecciones con modelo conjuntista. Conjuntos. Diccionarios. Colas con prioridad. Mapeos. </w:t>
      </w:r>
      <w:proofErr w:type="spellStart"/>
      <w:r w:rsidRPr="00D92737">
        <w:rPr>
          <w:sz w:val="20"/>
          <w:szCs w:val="20"/>
        </w:rPr>
        <w:t>Tablas</w:t>
      </w:r>
      <w:proofErr w:type="spellEnd"/>
      <w:r w:rsidRPr="00D92737">
        <w:rPr>
          <w:sz w:val="20"/>
          <w:szCs w:val="20"/>
        </w:rPr>
        <w:t xml:space="preserve"> hash.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Estructuras de Datos jerárquicas. Árboles. </w:t>
      </w:r>
      <w:proofErr w:type="spellStart"/>
      <w:r w:rsidRPr="00D92737">
        <w:rPr>
          <w:sz w:val="20"/>
          <w:szCs w:val="20"/>
        </w:rPr>
        <w:t>Árboles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binarios</w:t>
      </w:r>
      <w:proofErr w:type="spellEnd"/>
      <w:r w:rsidRPr="00D92737">
        <w:rPr>
          <w:sz w:val="20"/>
          <w:szCs w:val="20"/>
        </w:rPr>
        <w:t xml:space="preserve">.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Estructuras de Datos no lineales y no jerárquicas. Grafos dirigidos y no dirigidos.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Estructuras de Datos avanzadas. Árboles binarios de búsqueda.  Árboles balanceados por altura. Árboles AVL. Árboles 2-3.  Árboles de recuperación (TRIE). Árboles m-arios, B-Árboles. </w:t>
      </w:r>
      <w:proofErr w:type="spellStart"/>
      <w:r w:rsidRPr="00D92737">
        <w:rPr>
          <w:sz w:val="20"/>
          <w:szCs w:val="20"/>
        </w:rPr>
        <w:t>Árboles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parcialmente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ordenados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Aplicaciones</w:t>
      </w:r>
      <w:proofErr w:type="spellEnd"/>
      <w:r w:rsidRPr="00D92737">
        <w:rPr>
          <w:sz w:val="20"/>
          <w:szCs w:val="20"/>
        </w:rPr>
        <w:t xml:space="preserve">: </w:t>
      </w:r>
      <w:proofErr w:type="spellStart"/>
      <w:r w:rsidRPr="00D92737">
        <w:rPr>
          <w:sz w:val="20"/>
          <w:szCs w:val="20"/>
        </w:rPr>
        <w:t>Implementación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archivos</w:t>
      </w:r>
      <w:proofErr w:type="spellEnd"/>
      <w:r w:rsidRPr="00D92737">
        <w:rPr>
          <w:sz w:val="20"/>
          <w:szCs w:val="20"/>
        </w:rPr>
        <w:t>.</w:t>
      </w:r>
    </w:p>
    <w:p w:rsidR="00D84EFA" w:rsidRPr="003D2D50" w:rsidRDefault="00D84EFA" w:rsidP="003D2D50">
      <w:pPr>
        <w:ind w:left="570" w:firstLine="342"/>
        <w:rPr>
          <w:rFonts w:ascii="CMR12" w:hAnsi="CMR12" w:cs="CMR12"/>
          <w:sz w:val="20"/>
          <w:szCs w:val="20"/>
        </w:rPr>
      </w:pPr>
    </w:p>
    <w:p w:rsidR="00D84EFA" w:rsidRPr="00D92737" w:rsidRDefault="00D84EFA" w:rsidP="00D84EFA">
      <w:pPr>
        <w:autoSpaceDE w:val="0"/>
        <w:autoSpaceDN w:val="0"/>
        <w:adjustRightInd w:val="0"/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Tecnología</w:t>
      </w:r>
      <w:proofErr w:type="spellEnd"/>
      <w:r w:rsidRPr="00D92737">
        <w:rPr>
          <w:b/>
          <w:sz w:val="20"/>
          <w:szCs w:val="20"/>
        </w:rPr>
        <w:t xml:space="preserve"> de </w:t>
      </w:r>
      <w:proofErr w:type="spellStart"/>
      <w:r w:rsidRPr="00D92737">
        <w:rPr>
          <w:b/>
          <w:sz w:val="20"/>
          <w:szCs w:val="20"/>
        </w:rPr>
        <w:t>Programación</w:t>
      </w:r>
      <w:proofErr w:type="spellEnd"/>
      <w:r w:rsidRPr="00D92737">
        <w:rPr>
          <w:b/>
          <w:sz w:val="20"/>
          <w:szCs w:val="20"/>
        </w:rPr>
        <w:tab/>
      </w:r>
    </w:p>
    <w:p w:rsidR="00D84EFA" w:rsidRPr="00D92737" w:rsidRDefault="00D84EFA" w:rsidP="00D84EFA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Ingeniería de Software. Proceso y Ciclo de Vida.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Reusabilidad y </w:t>
      </w:r>
      <w:proofErr w:type="spellStart"/>
      <w:r w:rsidRPr="00D92737">
        <w:rPr>
          <w:sz w:val="20"/>
          <w:szCs w:val="20"/>
          <w:lang w:val="es-AR"/>
        </w:rPr>
        <w:t>Extendibilidad</w:t>
      </w:r>
      <w:proofErr w:type="spellEnd"/>
      <w:r w:rsidRPr="00D92737">
        <w:rPr>
          <w:sz w:val="20"/>
          <w:szCs w:val="20"/>
          <w:lang w:val="es-AR"/>
        </w:rPr>
        <w:t xml:space="preserve">. Herencia. Polimorfismo. </w:t>
      </w:r>
      <w:proofErr w:type="spellStart"/>
      <w:r w:rsidRPr="00D92737">
        <w:rPr>
          <w:sz w:val="20"/>
          <w:szCs w:val="20"/>
        </w:rPr>
        <w:t>Genericidad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Confiabilidad</w:t>
      </w:r>
      <w:proofErr w:type="spellEnd"/>
      <w:r w:rsidRPr="00D92737">
        <w:rPr>
          <w:sz w:val="20"/>
          <w:szCs w:val="20"/>
        </w:rPr>
        <w:t xml:space="preserve">. </w:t>
      </w:r>
      <w:proofErr w:type="spellStart"/>
      <w:r w:rsidRPr="00D92737">
        <w:rPr>
          <w:sz w:val="20"/>
          <w:szCs w:val="20"/>
        </w:rPr>
        <w:t>Requerimientos</w:t>
      </w:r>
      <w:proofErr w:type="spellEnd"/>
      <w:r w:rsidRPr="00D92737">
        <w:rPr>
          <w:sz w:val="20"/>
          <w:szCs w:val="20"/>
        </w:rPr>
        <w:t xml:space="preserve">. </w:t>
      </w:r>
      <w:proofErr w:type="spellStart"/>
      <w:r w:rsidRPr="00D92737">
        <w:rPr>
          <w:sz w:val="20"/>
          <w:szCs w:val="20"/>
        </w:rPr>
        <w:t>Aserciones</w:t>
      </w:r>
      <w:proofErr w:type="spellEnd"/>
      <w:r w:rsidRPr="00D92737">
        <w:rPr>
          <w:sz w:val="20"/>
          <w:szCs w:val="20"/>
        </w:rPr>
        <w:t xml:space="preserve">. </w:t>
      </w:r>
      <w:proofErr w:type="spellStart"/>
      <w:r w:rsidRPr="00D92737">
        <w:rPr>
          <w:sz w:val="20"/>
          <w:szCs w:val="20"/>
        </w:rPr>
        <w:t>Excepciones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Tipos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herencia</w:t>
      </w:r>
      <w:proofErr w:type="spellEnd"/>
      <w:r w:rsidRPr="00D92737">
        <w:rPr>
          <w:sz w:val="20"/>
          <w:szCs w:val="20"/>
        </w:rPr>
        <w:t xml:space="preserve">. </w:t>
      </w:r>
      <w:proofErr w:type="spellStart"/>
      <w:r w:rsidRPr="00D92737">
        <w:rPr>
          <w:sz w:val="20"/>
          <w:szCs w:val="20"/>
        </w:rPr>
        <w:t>Usos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Diseño reutilizable. Componentes y patrones. </w:t>
      </w:r>
      <w:r w:rsidRPr="00D92737">
        <w:rPr>
          <w:sz w:val="20"/>
          <w:szCs w:val="20"/>
        </w:rPr>
        <w:t xml:space="preserve">Frameworks </w:t>
      </w:r>
      <w:proofErr w:type="spellStart"/>
      <w:r w:rsidRPr="00D92737">
        <w:rPr>
          <w:sz w:val="20"/>
          <w:szCs w:val="20"/>
        </w:rPr>
        <w:t>orientados</w:t>
      </w:r>
      <w:proofErr w:type="spellEnd"/>
      <w:r w:rsidRPr="00D92737">
        <w:rPr>
          <w:sz w:val="20"/>
          <w:szCs w:val="20"/>
        </w:rPr>
        <w:t xml:space="preserve"> </w:t>
      </w:r>
      <w:proofErr w:type="gramStart"/>
      <w:r w:rsidRPr="00D92737">
        <w:rPr>
          <w:sz w:val="20"/>
          <w:szCs w:val="20"/>
        </w:rPr>
        <w:t>a</w:t>
      </w:r>
      <w:proofErr w:type="gram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objetos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Concurrencia</w:t>
      </w:r>
      <w:proofErr w:type="spellEnd"/>
      <w:r w:rsidRPr="00D92737">
        <w:rPr>
          <w:sz w:val="20"/>
          <w:szCs w:val="20"/>
        </w:rPr>
        <w:t xml:space="preserve">. </w:t>
      </w:r>
      <w:proofErr w:type="spellStart"/>
      <w:r w:rsidRPr="00D92737">
        <w:rPr>
          <w:sz w:val="20"/>
          <w:szCs w:val="20"/>
        </w:rPr>
        <w:t>Algoritmos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concurrentes</w:t>
      </w:r>
      <w:proofErr w:type="spellEnd"/>
      <w:r w:rsidRPr="00D92737">
        <w:rPr>
          <w:sz w:val="20"/>
          <w:szCs w:val="20"/>
        </w:rPr>
        <w:t xml:space="preserve">.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Introducción a la comunicación hombre-máquina.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Nociones de programación en sistemas con requerimientos especiales. </w:t>
      </w:r>
    </w:p>
    <w:p w:rsidR="00D84EFA" w:rsidRPr="00944962" w:rsidRDefault="00D84EFA" w:rsidP="003D2D50">
      <w:pPr>
        <w:ind w:left="570" w:firstLine="342"/>
        <w:rPr>
          <w:rFonts w:ascii="CMR12" w:hAnsi="CMR12" w:cs="CMR12"/>
          <w:sz w:val="20"/>
          <w:szCs w:val="20"/>
          <w:lang w:val="es-AR"/>
        </w:rPr>
      </w:pPr>
    </w:p>
    <w:p w:rsidR="00D84EFA" w:rsidRPr="00944962" w:rsidRDefault="00D84EFA" w:rsidP="00D84EFA">
      <w:pPr>
        <w:ind w:left="570" w:firstLine="342"/>
        <w:rPr>
          <w:rFonts w:ascii="CMR12" w:hAnsi="CMR12" w:cs="CMR12"/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4"/>
          <w:szCs w:val="24"/>
          <w:lang w:val="es-AR"/>
        </w:rPr>
      </w:pPr>
      <w:r w:rsidRPr="00D92737">
        <w:rPr>
          <w:b/>
          <w:sz w:val="24"/>
          <w:szCs w:val="24"/>
          <w:lang w:val="es-AR"/>
        </w:rPr>
        <w:t xml:space="preserve">Área II: </w:t>
      </w:r>
      <w:r w:rsidRPr="00D92737">
        <w:rPr>
          <w:b/>
          <w:smallCaps/>
          <w:sz w:val="24"/>
          <w:szCs w:val="24"/>
          <w:lang w:val="es-AR"/>
        </w:rPr>
        <w:t>Teoría de Ciencias de la Computación</w:t>
      </w:r>
    </w:p>
    <w:p w:rsidR="00D84EFA" w:rsidRPr="00D84EFA" w:rsidRDefault="00D84EFA" w:rsidP="00D84EFA">
      <w:pPr>
        <w:ind w:left="570" w:firstLine="342"/>
        <w:rPr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Conceptos</w:t>
      </w:r>
      <w:proofErr w:type="spellEnd"/>
      <w:r w:rsidRPr="00D92737">
        <w:rPr>
          <w:b/>
          <w:sz w:val="20"/>
          <w:szCs w:val="20"/>
        </w:rPr>
        <w:t xml:space="preserve"> de </w:t>
      </w:r>
      <w:proofErr w:type="spellStart"/>
      <w:r w:rsidRPr="00D92737">
        <w:rPr>
          <w:b/>
          <w:sz w:val="20"/>
          <w:szCs w:val="20"/>
        </w:rPr>
        <w:t>Inteligencia</w:t>
      </w:r>
      <w:proofErr w:type="spellEnd"/>
      <w:r w:rsidRPr="00D92737">
        <w:rPr>
          <w:b/>
          <w:sz w:val="20"/>
          <w:szCs w:val="20"/>
        </w:rPr>
        <w:t xml:space="preserve"> Artificial</w:t>
      </w:r>
    </w:p>
    <w:p w:rsidR="00D84EFA" w:rsidRPr="00D92737" w:rsidRDefault="00D84EFA" w:rsidP="00D84EFA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Introducción y Motivaciones. Agentes Inteligentes y Sistemas </w:t>
      </w:r>
      <w:proofErr w:type="spellStart"/>
      <w:r w:rsidRPr="00D92737">
        <w:rPr>
          <w:sz w:val="20"/>
          <w:szCs w:val="20"/>
          <w:lang w:val="es-AR"/>
        </w:rPr>
        <w:t>Multiagentes</w:t>
      </w:r>
      <w:proofErr w:type="spellEnd"/>
      <w:r w:rsidRPr="00D92737">
        <w:rPr>
          <w:sz w:val="20"/>
          <w:szCs w:val="20"/>
          <w:lang w:val="es-AR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Teorías Formales y Sistemas Lógicos. Programación en Lógica. Conocimiento Declarativo.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Búsqueda</w:t>
      </w:r>
      <w:proofErr w:type="spellEnd"/>
      <w:r w:rsidRPr="00D92737">
        <w:rPr>
          <w:sz w:val="20"/>
          <w:szCs w:val="20"/>
        </w:rPr>
        <w:t xml:space="preserve"> y </w:t>
      </w:r>
      <w:proofErr w:type="spellStart"/>
      <w:r w:rsidRPr="00D92737">
        <w:rPr>
          <w:sz w:val="20"/>
          <w:szCs w:val="20"/>
        </w:rPr>
        <w:t>Algoritmos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Genéticos</w:t>
      </w:r>
      <w:proofErr w:type="spellEnd"/>
      <w:r w:rsidRPr="00D92737">
        <w:rPr>
          <w:sz w:val="20"/>
          <w:szCs w:val="20"/>
        </w:rPr>
        <w:t xml:space="preserve">.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Sistemas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basados</w:t>
      </w:r>
      <w:proofErr w:type="spellEnd"/>
      <w:r w:rsidRPr="00D92737">
        <w:rPr>
          <w:sz w:val="20"/>
          <w:szCs w:val="20"/>
        </w:rPr>
        <w:t xml:space="preserve"> en </w:t>
      </w:r>
      <w:proofErr w:type="spellStart"/>
      <w:r w:rsidRPr="00D92737">
        <w:rPr>
          <w:sz w:val="20"/>
          <w:szCs w:val="20"/>
        </w:rPr>
        <w:t>reglas</w:t>
      </w:r>
      <w:proofErr w:type="spellEnd"/>
      <w:r w:rsidRPr="00D92737">
        <w:rPr>
          <w:sz w:val="20"/>
          <w:szCs w:val="20"/>
        </w:rPr>
        <w:t xml:space="preserve">.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Conocimiento</w:t>
      </w:r>
      <w:proofErr w:type="spellEnd"/>
      <w:r w:rsidRPr="00D92737">
        <w:rPr>
          <w:sz w:val="20"/>
          <w:szCs w:val="20"/>
        </w:rPr>
        <w:t xml:space="preserve"> y </w:t>
      </w:r>
      <w:proofErr w:type="spellStart"/>
      <w:r w:rsidRPr="00D92737">
        <w:rPr>
          <w:sz w:val="20"/>
          <w:szCs w:val="20"/>
        </w:rPr>
        <w:t>Creencias</w:t>
      </w:r>
      <w:proofErr w:type="spellEnd"/>
      <w:r w:rsidRPr="00D92737">
        <w:rPr>
          <w:sz w:val="20"/>
          <w:szCs w:val="20"/>
        </w:rPr>
        <w:t xml:space="preserve">. </w:t>
      </w:r>
      <w:proofErr w:type="spellStart"/>
      <w:r w:rsidRPr="00D92737">
        <w:rPr>
          <w:sz w:val="20"/>
          <w:szCs w:val="20"/>
        </w:rPr>
        <w:t>Razonamiento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Estados</w:t>
      </w:r>
      <w:proofErr w:type="spellEnd"/>
      <w:r w:rsidRPr="00D92737">
        <w:rPr>
          <w:sz w:val="20"/>
          <w:szCs w:val="20"/>
        </w:rPr>
        <w:t xml:space="preserve"> y </w:t>
      </w:r>
      <w:proofErr w:type="spellStart"/>
      <w:r w:rsidRPr="00D92737">
        <w:rPr>
          <w:sz w:val="20"/>
          <w:szCs w:val="20"/>
        </w:rPr>
        <w:t>Cambio</w:t>
      </w:r>
      <w:proofErr w:type="spellEnd"/>
      <w:r w:rsidRPr="00D92737">
        <w:rPr>
          <w:sz w:val="20"/>
          <w:szCs w:val="20"/>
        </w:rPr>
        <w:t xml:space="preserve">. </w:t>
      </w:r>
      <w:proofErr w:type="spellStart"/>
      <w:r w:rsidRPr="00D92737">
        <w:rPr>
          <w:sz w:val="20"/>
          <w:szCs w:val="20"/>
        </w:rPr>
        <w:t>Planeamiento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Aprendizaje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Introducción</w:t>
      </w:r>
      <w:proofErr w:type="spellEnd"/>
      <w:r w:rsidRPr="00D92737">
        <w:rPr>
          <w:sz w:val="20"/>
          <w:szCs w:val="20"/>
        </w:rPr>
        <w:t xml:space="preserve"> a la </w:t>
      </w:r>
      <w:proofErr w:type="spellStart"/>
      <w:r w:rsidRPr="00D92737">
        <w:rPr>
          <w:sz w:val="20"/>
          <w:szCs w:val="20"/>
        </w:rPr>
        <w:t>Robótica</w:t>
      </w:r>
      <w:proofErr w:type="spellEnd"/>
      <w:r w:rsidRPr="00D92737">
        <w:rPr>
          <w:sz w:val="20"/>
          <w:szCs w:val="20"/>
        </w:rPr>
        <w:t>.</w:t>
      </w:r>
    </w:p>
    <w:p w:rsidR="00D84EFA" w:rsidRDefault="00D84EFA" w:rsidP="00D84EFA">
      <w:pPr>
        <w:ind w:left="570" w:firstLine="342"/>
        <w:rPr>
          <w:b/>
          <w:sz w:val="20"/>
          <w:szCs w:val="20"/>
        </w:rPr>
      </w:pPr>
    </w:p>
    <w:p w:rsidR="003D2D50" w:rsidRPr="00D92737" w:rsidRDefault="003D2D50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Lenguajes</w:t>
      </w:r>
      <w:proofErr w:type="spellEnd"/>
      <w:r w:rsidRPr="00D92737">
        <w:rPr>
          <w:b/>
          <w:sz w:val="20"/>
          <w:szCs w:val="20"/>
        </w:rPr>
        <w:t xml:space="preserve"> </w:t>
      </w:r>
      <w:proofErr w:type="spellStart"/>
      <w:r w:rsidRPr="00D92737">
        <w:rPr>
          <w:b/>
          <w:sz w:val="20"/>
          <w:szCs w:val="20"/>
        </w:rPr>
        <w:t>Formales</w:t>
      </w:r>
      <w:proofErr w:type="spellEnd"/>
      <w:r w:rsidRPr="00D92737">
        <w:rPr>
          <w:b/>
          <w:sz w:val="20"/>
          <w:szCs w:val="20"/>
        </w:rPr>
        <w:t xml:space="preserve"> y </w:t>
      </w:r>
      <w:proofErr w:type="spellStart"/>
      <w:r w:rsidRPr="00D92737">
        <w:rPr>
          <w:b/>
          <w:sz w:val="20"/>
          <w:szCs w:val="20"/>
        </w:rPr>
        <w:t>Autómatas</w:t>
      </w:r>
      <w:proofErr w:type="spellEnd"/>
    </w:p>
    <w:p w:rsidR="00D84EFA" w:rsidRPr="00D92737" w:rsidRDefault="00D84EFA" w:rsidP="00D84EFA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lastRenderedPageBreak/>
        <w:t>Técnicas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pruebas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computacionales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Cálculo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proposicional</w:t>
      </w:r>
      <w:proofErr w:type="spellEnd"/>
      <w:r w:rsidRPr="00D92737">
        <w:rPr>
          <w:sz w:val="20"/>
          <w:szCs w:val="20"/>
        </w:rPr>
        <w:t xml:space="preserve">. </w:t>
      </w:r>
      <w:proofErr w:type="spellStart"/>
      <w:r w:rsidRPr="00D92737">
        <w:rPr>
          <w:sz w:val="20"/>
          <w:szCs w:val="20"/>
        </w:rPr>
        <w:t>Sintaxis</w:t>
      </w:r>
      <w:proofErr w:type="spellEnd"/>
      <w:r w:rsidRPr="00D92737">
        <w:rPr>
          <w:sz w:val="20"/>
          <w:szCs w:val="20"/>
        </w:rPr>
        <w:t xml:space="preserve">. </w:t>
      </w:r>
      <w:proofErr w:type="spellStart"/>
      <w:r w:rsidRPr="00D92737">
        <w:rPr>
          <w:sz w:val="20"/>
          <w:szCs w:val="20"/>
        </w:rPr>
        <w:t>Semántica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Relaciones binarias. Equivalencias. Relaciones de orden.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Introducción a los modelos de computación.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Álgebra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computacional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Autómatas finitos y lenguajes regulares.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Herramientas computacionales para reconocer lenguajes regulares, programar y simular autómatas.</w:t>
      </w:r>
    </w:p>
    <w:p w:rsidR="00D84EFA" w:rsidRPr="00944962" w:rsidRDefault="00D84EFA" w:rsidP="00D84EFA">
      <w:pPr>
        <w:ind w:left="570" w:firstLine="342"/>
        <w:rPr>
          <w:rFonts w:ascii="CMR12" w:hAnsi="CMR12" w:cs="CMR12"/>
          <w:sz w:val="20"/>
          <w:szCs w:val="20"/>
          <w:lang w:val="es-AR"/>
        </w:rPr>
      </w:pPr>
    </w:p>
    <w:p w:rsidR="003D2D50" w:rsidRPr="00944962" w:rsidRDefault="003D2D50" w:rsidP="00D84EFA">
      <w:pPr>
        <w:ind w:left="570" w:firstLine="342"/>
        <w:rPr>
          <w:rFonts w:ascii="CMR12" w:hAnsi="CMR12" w:cs="CMR12"/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Teoría</w:t>
      </w:r>
      <w:proofErr w:type="spellEnd"/>
      <w:r w:rsidRPr="00D92737">
        <w:rPr>
          <w:b/>
          <w:sz w:val="20"/>
          <w:szCs w:val="20"/>
        </w:rPr>
        <w:t xml:space="preserve"> de la </w:t>
      </w:r>
      <w:proofErr w:type="spellStart"/>
      <w:r w:rsidRPr="00D92737">
        <w:rPr>
          <w:b/>
          <w:sz w:val="20"/>
          <w:szCs w:val="20"/>
        </w:rPr>
        <w:t>Computabilidad</w:t>
      </w:r>
      <w:proofErr w:type="spellEnd"/>
    </w:p>
    <w:p w:rsidR="00D84EFA" w:rsidRPr="00D92737" w:rsidRDefault="00D84EFA" w:rsidP="003D2D50">
      <w:pPr>
        <w:ind w:left="570" w:firstLine="342"/>
        <w:rPr>
          <w:rFonts w:ascii="CMR12" w:hAnsi="CMR12" w:cs="CMR12"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Introducción a la </w:t>
      </w:r>
      <w:proofErr w:type="spellStart"/>
      <w:r w:rsidRPr="00D92737">
        <w:rPr>
          <w:sz w:val="20"/>
          <w:szCs w:val="20"/>
          <w:lang w:val="es-AR"/>
        </w:rPr>
        <w:t>computabilidad</w:t>
      </w:r>
      <w:proofErr w:type="spellEnd"/>
      <w:r w:rsidRPr="00D92737">
        <w:rPr>
          <w:sz w:val="20"/>
          <w:szCs w:val="20"/>
          <w:lang w:val="es-AR"/>
        </w:rPr>
        <w:t xml:space="preserve"> y a la </w:t>
      </w:r>
      <w:proofErr w:type="spellStart"/>
      <w:r w:rsidRPr="00D92737">
        <w:rPr>
          <w:sz w:val="20"/>
          <w:szCs w:val="20"/>
          <w:lang w:val="es-AR"/>
        </w:rPr>
        <w:t>tratabilidad</w:t>
      </w:r>
      <w:proofErr w:type="spellEnd"/>
      <w:r w:rsidRPr="00D92737">
        <w:rPr>
          <w:sz w:val="20"/>
          <w:szCs w:val="20"/>
          <w:lang w:val="es-AR"/>
        </w:rPr>
        <w:t xml:space="preserve">. Problemas. Problemas de decisión. </w:t>
      </w:r>
      <w:proofErr w:type="spellStart"/>
      <w:r w:rsidRPr="00D92737">
        <w:rPr>
          <w:sz w:val="20"/>
          <w:szCs w:val="20"/>
          <w:lang w:val="es-AR"/>
        </w:rPr>
        <w:t>Reducibilidad</w:t>
      </w:r>
      <w:proofErr w:type="spellEnd"/>
      <w:r w:rsidRPr="00D92737">
        <w:rPr>
          <w:sz w:val="20"/>
          <w:szCs w:val="20"/>
          <w:lang w:val="es-AR"/>
        </w:rPr>
        <w:t xml:space="preserve"> entre problemas.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Cardinalidad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conjuntos</w:t>
      </w:r>
      <w:proofErr w:type="spellEnd"/>
      <w:r w:rsidRPr="00D92737">
        <w:rPr>
          <w:sz w:val="20"/>
          <w:szCs w:val="20"/>
        </w:rPr>
        <w:t xml:space="preserve">. </w:t>
      </w:r>
      <w:proofErr w:type="spellStart"/>
      <w:r w:rsidRPr="00D92737">
        <w:rPr>
          <w:sz w:val="20"/>
          <w:szCs w:val="20"/>
        </w:rPr>
        <w:t>Combinatoria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Lenguajes libres del contexto y sus gramáticas. </w:t>
      </w:r>
      <w:proofErr w:type="spellStart"/>
      <w:r w:rsidRPr="00D92737">
        <w:rPr>
          <w:sz w:val="20"/>
          <w:szCs w:val="20"/>
        </w:rPr>
        <w:t>Autómatas</w:t>
      </w:r>
      <w:proofErr w:type="spellEnd"/>
      <w:r w:rsidRPr="00D92737">
        <w:rPr>
          <w:sz w:val="20"/>
          <w:szCs w:val="20"/>
        </w:rPr>
        <w:t xml:space="preserve"> a </w:t>
      </w:r>
      <w:proofErr w:type="spellStart"/>
      <w:r w:rsidRPr="00D92737">
        <w:rPr>
          <w:sz w:val="20"/>
          <w:szCs w:val="20"/>
        </w:rPr>
        <w:t>Pila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Lenguajes sensibles al contexto. Autómatas acotados linealmente.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Máquinas de </w:t>
      </w:r>
      <w:proofErr w:type="spellStart"/>
      <w:r w:rsidRPr="00D92737">
        <w:rPr>
          <w:sz w:val="20"/>
          <w:szCs w:val="20"/>
          <w:lang w:val="es-AR"/>
        </w:rPr>
        <w:t>Turing</w:t>
      </w:r>
      <w:proofErr w:type="spellEnd"/>
      <w:r w:rsidRPr="00D92737">
        <w:rPr>
          <w:sz w:val="20"/>
          <w:szCs w:val="20"/>
          <w:lang w:val="es-AR"/>
        </w:rPr>
        <w:t xml:space="preserve">. Tesis de </w:t>
      </w:r>
      <w:proofErr w:type="spellStart"/>
      <w:r w:rsidRPr="00D92737">
        <w:rPr>
          <w:sz w:val="20"/>
          <w:szCs w:val="20"/>
          <w:lang w:val="es-AR"/>
        </w:rPr>
        <w:t>Turing-Church</w:t>
      </w:r>
      <w:proofErr w:type="spellEnd"/>
      <w:r w:rsidRPr="00D92737">
        <w:rPr>
          <w:sz w:val="20"/>
          <w:szCs w:val="20"/>
          <w:lang w:val="es-AR"/>
        </w:rPr>
        <w:t xml:space="preserve">. Lenguajes recursivos y recursivamente </w:t>
      </w:r>
      <w:proofErr w:type="spellStart"/>
      <w:r w:rsidRPr="00D92737">
        <w:rPr>
          <w:sz w:val="20"/>
          <w:szCs w:val="20"/>
          <w:lang w:val="es-AR"/>
        </w:rPr>
        <w:t>enumerables</w:t>
      </w:r>
      <w:proofErr w:type="spellEnd"/>
      <w:r w:rsidRPr="00D92737">
        <w:rPr>
          <w:sz w:val="20"/>
          <w:szCs w:val="20"/>
          <w:lang w:val="es-AR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Multigrafos</w:t>
      </w:r>
      <w:proofErr w:type="spellEnd"/>
      <w:r w:rsidRPr="00D92737">
        <w:rPr>
          <w:sz w:val="20"/>
          <w:szCs w:val="20"/>
        </w:rPr>
        <w:t xml:space="preserve"> y </w:t>
      </w:r>
      <w:proofErr w:type="spellStart"/>
      <w:r w:rsidRPr="00D92737">
        <w:rPr>
          <w:sz w:val="20"/>
          <w:szCs w:val="20"/>
        </w:rPr>
        <w:t>multidigrafos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Redes</w:t>
      </w:r>
      <w:proofErr w:type="spellEnd"/>
      <w:r w:rsidRPr="00D92737">
        <w:rPr>
          <w:sz w:val="20"/>
          <w:szCs w:val="20"/>
        </w:rPr>
        <w:t xml:space="preserve"> de Petri.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Funciones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Recursivas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Parciales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Nociones de la complejidad computacional. </w:t>
      </w:r>
      <w:proofErr w:type="spellStart"/>
      <w:r w:rsidRPr="00D92737">
        <w:rPr>
          <w:sz w:val="20"/>
          <w:szCs w:val="20"/>
        </w:rPr>
        <w:t>Problema</w:t>
      </w:r>
      <w:proofErr w:type="spellEnd"/>
      <w:r w:rsidRPr="00D92737">
        <w:rPr>
          <w:sz w:val="20"/>
          <w:szCs w:val="20"/>
        </w:rPr>
        <w:t xml:space="preserve"> P </w:t>
      </w:r>
      <w:proofErr w:type="spellStart"/>
      <w:r w:rsidRPr="00D92737">
        <w:rPr>
          <w:sz w:val="20"/>
          <w:szCs w:val="20"/>
        </w:rPr>
        <w:t>vs</w:t>
      </w:r>
      <w:proofErr w:type="spellEnd"/>
      <w:r w:rsidRPr="00D92737">
        <w:rPr>
          <w:sz w:val="20"/>
          <w:szCs w:val="20"/>
        </w:rPr>
        <w:t xml:space="preserve"> NP.</w:t>
      </w:r>
    </w:p>
    <w:p w:rsidR="00D84EFA" w:rsidRPr="003D2D50" w:rsidRDefault="00D84EFA" w:rsidP="003D2D50">
      <w:pPr>
        <w:ind w:left="570" w:firstLine="342"/>
        <w:rPr>
          <w:rFonts w:ascii="CMR12" w:hAnsi="CMR12" w:cs="CMR12"/>
          <w:sz w:val="20"/>
          <w:szCs w:val="20"/>
        </w:rPr>
      </w:pPr>
    </w:p>
    <w:p w:rsidR="00D84EFA" w:rsidRPr="003D2D50" w:rsidRDefault="00D84EFA" w:rsidP="00D84EFA">
      <w:pPr>
        <w:ind w:left="570" w:firstLine="342"/>
        <w:rPr>
          <w:rFonts w:ascii="CMR12" w:hAnsi="CMR12" w:cs="CMR12"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4"/>
          <w:szCs w:val="24"/>
          <w:lang w:val="es-AR"/>
        </w:rPr>
      </w:pPr>
      <w:r w:rsidRPr="00D92737">
        <w:rPr>
          <w:b/>
          <w:sz w:val="24"/>
          <w:szCs w:val="24"/>
          <w:lang w:val="es-AR"/>
        </w:rPr>
        <w:t xml:space="preserve">Área III: </w:t>
      </w:r>
      <w:r w:rsidRPr="00D92737">
        <w:rPr>
          <w:b/>
          <w:smallCaps/>
          <w:sz w:val="24"/>
          <w:szCs w:val="24"/>
          <w:lang w:val="es-AR"/>
        </w:rPr>
        <w:t>Desarrollo de Sistemas de Software</w:t>
      </w:r>
    </w:p>
    <w:p w:rsidR="00D84EFA" w:rsidRPr="00D84EFA" w:rsidRDefault="00D84EFA" w:rsidP="00D84EFA">
      <w:pPr>
        <w:ind w:left="570" w:firstLine="342"/>
        <w:rPr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  <w:lang w:val="es-AR"/>
        </w:rPr>
      </w:pPr>
      <w:r w:rsidRPr="00D92737">
        <w:rPr>
          <w:b/>
          <w:sz w:val="20"/>
          <w:szCs w:val="20"/>
          <w:lang w:val="es-AR"/>
        </w:rPr>
        <w:t>Elementos de Bases de Datos</w:t>
      </w:r>
    </w:p>
    <w:p w:rsidR="00D84EFA" w:rsidRPr="003D2D50" w:rsidRDefault="00D84EFA" w:rsidP="003D2D50">
      <w:pPr>
        <w:ind w:left="570" w:firstLine="342"/>
        <w:rPr>
          <w:rFonts w:ascii="CMR12" w:hAnsi="CMR12" w:cs="CMR12"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Ingeniería de requerimientos. Etapas. Extracción de requerimientos. Clasificación de requerimientos. Modelos de Datos Orientadas a Objetos. Diagrama de Clases.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Introducción a Sistemas de Bases de Datos. Arquitectura lógica de un DBMS. </w:t>
      </w:r>
      <w:proofErr w:type="spellStart"/>
      <w:r w:rsidRPr="00D92737">
        <w:rPr>
          <w:sz w:val="20"/>
          <w:szCs w:val="20"/>
        </w:rPr>
        <w:t>Diseño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Modelos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Datos</w:t>
      </w:r>
      <w:proofErr w:type="spellEnd"/>
      <w:r w:rsidRPr="00D92737">
        <w:rPr>
          <w:sz w:val="20"/>
          <w:szCs w:val="20"/>
        </w:rPr>
        <w:t xml:space="preserve">. </w:t>
      </w:r>
      <w:proofErr w:type="spellStart"/>
      <w:r w:rsidRPr="00D92737">
        <w:rPr>
          <w:sz w:val="20"/>
          <w:szCs w:val="20"/>
        </w:rPr>
        <w:t>Modelo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Entidad-Relación</w:t>
      </w:r>
      <w:proofErr w:type="spellEnd"/>
      <w:r w:rsidRPr="00D92737">
        <w:rPr>
          <w:sz w:val="20"/>
          <w:szCs w:val="20"/>
        </w:rPr>
        <w:t xml:space="preserve">. </w:t>
      </w:r>
      <w:proofErr w:type="spellStart"/>
      <w:r w:rsidRPr="00D92737">
        <w:rPr>
          <w:sz w:val="20"/>
          <w:szCs w:val="20"/>
        </w:rPr>
        <w:t>Llaves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Modelo Relacional. Relación con el modelo Entidad-Relación. Lenguajes de Consulta Relacionales Teóricos y Comerciales.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Bases de Datos Relacionales. Restricciones. Dependencias Funcionales. Normalización. Propiedades de una descomposición.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Manejo de Transacciones. Propiedades. Manejo de Bitácora. </w:t>
      </w:r>
      <w:proofErr w:type="spellStart"/>
      <w:r w:rsidRPr="00D92737">
        <w:rPr>
          <w:sz w:val="20"/>
          <w:szCs w:val="20"/>
        </w:rPr>
        <w:t>Técnicas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recuperación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Manejo de Concurrencia. Planificaciones </w:t>
      </w:r>
      <w:proofErr w:type="spellStart"/>
      <w:r w:rsidRPr="00D92737">
        <w:rPr>
          <w:sz w:val="20"/>
          <w:szCs w:val="20"/>
          <w:lang w:val="es-AR"/>
        </w:rPr>
        <w:t>Serializables</w:t>
      </w:r>
      <w:proofErr w:type="spellEnd"/>
      <w:r w:rsidRPr="00D92737">
        <w:rPr>
          <w:sz w:val="20"/>
          <w:szCs w:val="20"/>
          <w:lang w:val="es-AR"/>
        </w:rPr>
        <w:t xml:space="preserve">. Protocolos de manejo de concurrencia: protocolos basados en bloqueo y protocolos basados en estampillas de tiempo. </w:t>
      </w:r>
      <w:proofErr w:type="spellStart"/>
      <w:r w:rsidRPr="00D92737">
        <w:rPr>
          <w:sz w:val="20"/>
          <w:szCs w:val="20"/>
        </w:rPr>
        <w:t>Administración</w:t>
      </w:r>
      <w:proofErr w:type="spellEnd"/>
      <w:r w:rsidRPr="00D92737">
        <w:rPr>
          <w:sz w:val="20"/>
          <w:szCs w:val="20"/>
        </w:rPr>
        <w:t xml:space="preserve"> de Deadlock.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Arquitecturas. Sistemas Cliente-Servidor. Sistemas de Bases de Datos Distribuidos. Fragmentación y Replicación. Protocolos de bloqueo con replicación de datos. </w:t>
      </w:r>
      <w:proofErr w:type="spellStart"/>
      <w:r w:rsidRPr="00D92737">
        <w:rPr>
          <w:sz w:val="20"/>
          <w:szCs w:val="20"/>
        </w:rPr>
        <w:t>Conceptos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Transacciones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Distribuidas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Bases de Datos de Tiempo Real. Tipos de Datos Complejos. Bases de Datos Orientadas a Objetos. </w:t>
      </w:r>
      <w:proofErr w:type="spellStart"/>
      <w:r w:rsidRPr="00D92737">
        <w:rPr>
          <w:sz w:val="20"/>
          <w:szCs w:val="20"/>
        </w:rPr>
        <w:t>Aplicaciones</w:t>
      </w:r>
      <w:proofErr w:type="spellEnd"/>
      <w:r w:rsidRPr="00D92737">
        <w:rPr>
          <w:sz w:val="20"/>
          <w:szCs w:val="20"/>
        </w:rPr>
        <w:t xml:space="preserve"> no </w:t>
      </w:r>
      <w:proofErr w:type="spellStart"/>
      <w:r w:rsidRPr="00D92737">
        <w:rPr>
          <w:sz w:val="20"/>
          <w:szCs w:val="20"/>
        </w:rPr>
        <w:t>convencionales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3D2D50">
      <w:pPr>
        <w:ind w:left="570" w:firstLine="342"/>
        <w:rPr>
          <w:rFonts w:ascii="CMR12" w:hAnsi="CMR12" w:cs="CMR12"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Auditoría</w:t>
      </w:r>
      <w:proofErr w:type="spellEnd"/>
      <w:r w:rsidRPr="00D92737">
        <w:rPr>
          <w:b/>
          <w:sz w:val="20"/>
          <w:szCs w:val="20"/>
        </w:rPr>
        <w:t xml:space="preserve"> de </w:t>
      </w:r>
      <w:proofErr w:type="spellStart"/>
      <w:r w:rsidRPr="00D92737">
        <w:rPr>
          <w:b/>
          <w:sz w:val="20"/>
          <w:szCs w:val="20"/>
        </w:rPr>
        <w:t>Sistemas</w:t>
      </w:r>
      <w:proofErr w:type="spellEnd"/>
    </w:p>
    <w:p w:rsidR="00D84EFA" w:rsidRPr="00D92737" w:rsidRDefault="00D84EFA" w:rsidP="003D2D50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Conceptos Generales de Auditoría - Motivación. </w:t>
      </w:r>
      <w:proofErr w:type="spellStart"/>
      <w:r w:rsidRPr="00D92737">
        <w:rPr>
          <w:sz w:val="20"/>
          <w:szCs w:val="20"/>
        </w:rPr>
        <w:t>Fundamentos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Planificación de una Auditoría de Sistemas de Información - Controles. Factorización. Confiabilidad de subsistemas. Riesgos de la Auditoría. Tipos de Auditoría.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lastRenderedPageBreak/>
        <w:t>Controles Gerenciales de Sistemas. Tareas gerenciales. Auditoría de las tareas gerenciales. Modelos de desarrollo de sistemas. Etapas del desarrollo. Controles durante el desarrollo.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Controles en la Administración de Seguridad y en la Operación. Programa de seguridad. Planes de recuperación.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Controles de Entorno. Controles de acceso. </w:t>
      </w:r>
      <w:proofErr w:type="spellStart"/>
      <w:r w:rsidRPr="00D92737">
        <w:rPr>
          <w:sz w:val="20"/>
          <w:szCs w:val="20"/>
        </w:rPr>
        <w:t>Controles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criptográficos</w:t>
      </w:r>
      <w:proofErr w:type="spellEnd"/>
      <w:r w:rsidRPr="00D92737">
        <w:rPr>
          <w:sz w:val="20"/>
          <w:szCs w:val="20"/>
        </w:rPr>
        <w:t>. Firma digital.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Legislación. Aspectos legales pertinentes a la profesión. Código de ética. Propiedad intelectual. </w:t>
      </w:r>
      <w:proofErr w:type="spellStart"/>
      <w:r w:rsidRPr="00D92737">
        <w:rPr>
          <w:sz w:val="20"/>
          <w:szCs w:val="20"/>
        </w:rPr>
        <w:t>Confidencialidad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datos</w:t>
      </w:r>
      <w:proofErr w:type="spellEnd"/>
      <w:r w:rsidRPr="00D92737">
        <w:rPr>
          <w:sz w:val="20"/>
          <w:szCs w:val="20"/>
        </w:rPr>
        <w:t xml:space="preserve">. </w:t>
      </w:r>
      <w:proofErr w:type="spellStart"/>
      <w:r w:rsidRPr="00D92737">
        <w:rPr>
          <w:sz w:val="20"/>
          <w:szCs w:val="20"/>
        </w:rPr>
        <w:t>Contratos</w:t>
      </w:r>
      <w:proofErr w:type="spellEnd"/>
      <w:r w:rsidRPr="00D92737">
        <w:rPr>
          <w:sz w:val="20"/>
          <w:szCs w:val="20"/>
        </w:rPr>
        <w:t>.</w:t>
      </w:r>
    </w:p>
    <w:p w:rsidR="00D84EFA" w:rsidRPr="003D2D50" w:rsidRDefault="00D84EFA" w:rsidP="003D2D50">
      <w:pPr>
        <w:ind w:left="570" w:firstLine="342"/>
        <w:rPr>
          <w:b/>
          <w:sz w:val="20"/>
          <w:szCs w:val="20"/>
        </w:rPr>
      </w:pPr>
    </w:p>
    <w:p w:rsidR="00D84EFA" w:rsidRPr="003D2D50" w:rsidRDefault="00D84EFA" w:rsidP="003D2D50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4"/>
          <w:szCs w:val="24"/>
        </w:rPr>
      </w:pPr>
      <w:proofErr w:type="spellStart"/>
      <w:r w:rsidRPr="00D92737">
        <w:rPr>
          <w:b/>
          <w:sz w:val="24"/>
          <w:szCs w:val="24"/>
        </w:rPr>
        <w:t>Área</w:t>
      </w:r>
      <w:proofErr w:type="spellEnd"/>
      <w:r w:rsidRPr="00D92737">
        <w:rPr>
          <w:b/>
          <w:sz w:val="24"/>
          <w:szCs w:val="24"/>
        </w:rPr>
        <w:t xml:space="preserve"> IV: </w:t>
      </w:r>
      <w:proofErr w:type="spellStart"/>
      <w:r w:rsidRPr="00D92737">
        <w:rPr>
          <w:b/>
          <w:smallCaps/>
          <w:sz w:val="24"/>
          <w:szCs w:val="24"/>
        </w:rPr>
        <w:t>Sistemas</w:t>
      </w:r>
      <w:proofErr w:type="spellEnd"/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Default="00D84EFA" w:rsidP="00D84EFA">
      <w:pPr>
        <w:ind w:left="570" w:firstLine="342"/>
        <w:rPr>
          <w:b/>
          <w:sz w:val="20"/>
          <w:szCs w:val="20"/>
          <w:lang w:val="es-AR"/>
        </w:rPr>
      </w:pPr>
      <w:r w:rsidRPr="003D2D50">
        <w:rPr>
          <w:b/>
          <w:sz w:val="20"/>
          <w:szCs w:val="20"/>
          <w:lang w:val="es-AR"/>
        </w:rPr>
        <w:t>Arquitectura de Computadoras para Ingeniería</w:t>
      </w:r>
    </w:p>
    <w:p w:rsidR="003D2D50" w:rsidRPr="003D2D50" w:rsidRDefault="003D2D50" w:rsidP="00D84EFA">
      <w:pPr>
        <w:ind w:left="570" w:firstLine="342"/>
        <w:rPr>
          <w:b/>
          <w:sz w:val="20"/>
          <w:szCs w:val="20"/>
          <w:lang w:val="es-AR"/>
        </w:rPr>
      </w:pPr>
    </w:p>
    <w:p w:rsidR="00D84EFA" w:rsidRPr="003D2D50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proofErr w:type="gramStart"/>
      <w:r w:rsidRPr="00D92737">
        <w:rPr>
          <w:sz w:val="20"/>
          <w:szCs w:val="20"/>
          <w:lang w:val="es-AR"/>
        </w:rPr>
        <w:t>Operaciones aritméticas básicas; suma</w:t>
      </w:r>
      <w:proofErr w:type="gramEnd"/>
      <w:r w:rsidRPr="00D92737">
        <w:rPr>
          <w:sz w:val="20"/>
          <w:szCs w:val="20"/>
          <w:lang w:val="es-AR"/>
        </w:rPr>
        <w:t xml:space="preserve">, resta, multiplicación y división. </w:t>
      </w:r>
      <w:r w:rsidRPr="003D2D50">
        <w:rPr>
          <w:sz w:val="20"/>
          <w:szCs w:val="20"/>
          <w:lang w:val="es-AR"/>
        </w:rPr>
        <w:t>Algoritmos e Implementaciones.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Procesador Central. Look </w:t>
      </w:r>
      <w:proofErr w:type="spellStart"/>
      <w:r w:rsidRPr="00D92737">
        <w:rPr>
          <w:sz w:val="20"/>
          <w:szCs w:val="20"/>
          <w:lang w:val="es-AR"/>
        </w:rPr>
        <w:t>Ahead</w:t>
      </w:r>
      <w:proofErr w:type="spellEnd"/>
      <w:r w:rsidRPr="00D92737">
        <w:rPr>
          <w:sz w:val="20"/>
          <w:szCs w:val="20"/>
          <w:lang w:val="es-AR"/>
        </w:rPr>
        <w:t xml:space="preserve"> y paralelismo. Pipeline. Clasificación del procesamiento paralelo.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Memoria RAM. Tecnologías. Memorias Asociativas. Jerarquía de memoria. Memoria Virtual. </w:t>
      </w:r>
      <w:proofErr w:type="spellStart"/>
      <w:r w:rsidRPr="00D92737">
        <w:rPr>
          <w:sz w:val="20"/>
          <w:szCs w:val="20"/>
        </w:rPr>
        <w:t>Segmentación</w:t>
      </w:r>
      <w:proofErr w:type="spellEnd"/>
      <w:r w:rsidRPr="00D92737">
        <w:rPr>
          <w:sz w:val="20"/>
          <w:szCs w:val="20"/>
        </w:rPr>
        <w:t xml:space="preserve"> y </w:t>
      </w:r>
      <w:proofErr w:type="spellStart"/>
      <w:r w:rsidRPr="00D92737">
        <w:rPr>
          <w:sz w:val="20"/>
          <w:szCs w:val="20"/>
        </w:rPr>
        <w:t>Paginación</w:t>
      </w:r>
      <w:proofErr w:type="spellEnd"/>
      <w:r w:rsidRPr="00D92737">
        <w:rPr>
          <w:sz w:val="20"/>
          <w:szCs w:val="20"/>
        </w:rPr>
        <w:t xml:space="preserve">.  </w:t>
      </w:r>
      <w:proofErr w:type="spellStart"/>
      <w:r w:rsidRPr="00D92737">
        <w:rPr>
          <w:sz w:val="20"/>
          <w:szCs w:val="20"/>
        </w:rPr>
        <w:t>Mecanismos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traslación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Memoria Caché, organización, políticas de actualización. Múltiple nivel. Caché no bloqueante.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Implementación del control, Cableado – </w:t>
      </w:r>
      <w:proofErr w:type="spellStart"/>
      <w:r w:rsidRPr="00D92737">
        <w:rPr>
          <w:sz w:val="20"/>
          <w:szCs w:val="20"/>
          <w:lang w:val="es-AR"/>
        </w:rPr>
        <w:t>Microprogramado</w:t>
      </w:r>
      <w:proofErr w:type="spellEnd"/>
      <w:r w:rsidRPr="00D92737">
        <w:rPr>
          <w:sz w:val="20"/>
          <w:szCs w:val="20"/>
          <w:lang w:val="es-AR"/>
        </w:rPr>
        <w:t xml:space="preserve">. </w:t>
      </w:r>
      <w:proofErr w:type="spellStart"/>
      <w:r w:rsidRPr="00D92737">
        <w:rPr>
          <w:sz w:val="20"/>
          <w:szCs w:val="20"/>
        </w:rPr>
        <w:t>Comparación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Redes de interconexión. Topologías. </w:t>
      </w:r>
      <w:proofErr w:type="spellStart"/>
      <w:r w:rsidRPr="00D92737">
        <w:rPr>
          <w:sz w:val="20"/>
          <w:szCs w:val="20"/>
          <w:lang w:val="es-AR"/>
        </w:rPr>
        <w:t>Cluster</w:t>
      </w:r>
      <w:proofErr w:type="spellEnd"/>
      <w:r w:rsidRPr="00D92737">
        <w:rPr>
          <w:sz w:val="20"/>
          <w:szCs w:val="20"/>
          <w:lang w:val="es-AR"/>
        </w:rPr>
        <w:t xml:space="preserve">: escalabilidad y disponibilidad.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Clasificación de FLYN del procesamiento paralelo. </w:t>
      </w:r>
      <w:proofErr w:type="spellStart"/>
      <w:r w:rsidRPr="00D92737">
        <w:rPr>
          <w:sz w:val="20"/>
          <w:szCs w:val="20"/>
        </w:rPr>
        <w:t>Arquitecturas</w:t>
      </w:r>
      <w:proofErr w:type="spellEnd"/>
      <w:r w:rsidRPr="00D92737">
        <w:rPr>
          <w:sz w:val="20"/>
          <w:szCs w:val="20"/>
        </w:rPr>
        <w:t xml:space="preserve"> no </w:t>
      </w:r>
      <w:proofErr w:type="spellStart"/>
      <w:r w:rsidRPr="00D92737">
        <w:rPr>
          <w:sz w:val="20"/>
          <w:szCs w:val="20"/>
        </w:rPr>
        <w:t>convencionales</w:t>
      </w:r>
      <w:proofErr w:type="spellEnd"/>
      <w:r w:rsidRPr="00D92737">
        <w:rPr>
          <w:sz w:val="20"/>
          <w:szCs w:val="20"/>
        </w:rPr>
        <w:t>.</w:t>
      </w:r>
    </w:p>
    <w:p w:rsidR="00D84EFA" w:rsidRPr="003D2D50" w:rsidRDefault="00D84EFA" w:rsidP="003D2D50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ind w:left="1824" w:hanging="912"/>
        <w:rPr>
          <w:b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Organización</w:t>
      </w:r>
      <w:proofErr w:type="spellEnd"/>
      <w:r w:rsidRPr="00D92737">
        <w:rPr>
          <w:b/>
          <w:sz w:val="20"/>
          <w:szCs w:val="20"/>
        </w:rPr>
        <w:t xml:space="preserve"> de </w:t>
      </w:r>
      <w:proofErr w:type="spellStart"/>
      <w:r w:rsidRPr="00D92737">
        <w:rPr>
          <w:b/>
          <w:sz w:val="20"/>
          <w:szCs w:val="20"/>
        </w:rPr>
        <w:t>Computadoras</w:t>
      </w:r>
      <w:proofErr w:type="spellEnd"/>
    </w:p>
    <w:p w:rsidR="00D84EFA" w:rsidRPr="00D92737" w:rsidRDefault="00D84EFA" w:rsidP="00D84EFA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Representación y procesamiento de la información en un sistema. Caracteres y números. ASCII – UNICODE. </w:t>
      </w:r>
      <w:proofErr w:type="spellStart"/>
      <w:r w:rsidRPr="00D92737">
        <w:rPr>
          <w:sz w:val="20"/>
          <w:szCs w:val="20"/>
        </w:rPr>
        <w:t>Punto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Fijo</w:t>
      </w:r>
      <w:proofErr w:type="spellEnd"/>
      <w:r w:rsidRPr="00D92737">
        <w:rPr>
          <w:sz w:val="20"/>
          <w:szCs w:val="20"/>
        </w:rPr>
        <w:t xml:space="preserve"> y </w:t>
      </w:r>
      <w:proofErr w:type="spellStart"/>
      <w:r w:rsidRPr="00D92737">
        <w:rPr>
          <w:sz w:val="20"/>
          <w:szCs w:val="20"/>
        </w:rPr>
        <w:t>Punto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Flotante</w:t>
      </w:r>
      <w:proofErr w:type="spellEnd"/>
      <w:r w:rsidRPr="00D92737">
        <w:rPr>
          <w:sz w:val="20"/>
          <w:szCs w:val="20"/>
        </w:rPr>
        <w:t>. Norma IEEE 754.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Organización por niveles de un sistema. Evolución histórica. Análisis del conjunto de instrucciones a nivel máquina, ISP. </w:t>
      </w:r>
      <w:proofErr w:type="spellStart"/>
      <w:r w:rsidRPr="00D92737">
        <w:rPr>
          <w:sz w:val="20"/>
          <w:szCs w:val="20"/>
        </w:rPr>
        <w:t>Formato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instrucciones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Alternativas de direccionado, de una, y de dos o más componentes.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Instrucciones de llamada y retorno de procedimientos. Pasaje de parámetros, por valor y por referencia. </w:t>
      </w:r>
      <w:proofErr w:type="spellStart"/>
      <w:r w:rsidRPr="00D92737">
        <w:rPr>
          <w:sz w:val="20"/>
          <w:szCs w:val="20"/>
        </w:rPr>
        <w:t>Salvado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registros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Lenguaje </w:t>
      </w:r>
      <w:proofErr w:type="spellStart"/>
      <w:r w:rsidRPr="00D92737">
        <w:rPr>
          <w:sz w:val="20"/>
          <w:szCs w:val="20"/>
          <w:lang w:val="es-AR"/>
        </w:rPr>
        <w:t>Assembler</w:t>
      </w:r>
      <w:proofErr w:type="spellEnd"/>
      <w:r w:rsidRPr="00D92737">
        <w:rPr>
          <w:sz w:val="20"/>
          <w:szCs w:val="20"/>
          <w:lang w:val="es-AR"/>
        </w:rPr>
        <w:t xml:space="preserve">. Proceso de ensamblado, vinculación y carga. </w:t>
      </w:r>
      <w:proofErr w:type="spellStart"/>
      <w:r w:rsidRPr="00D92737">
        <w:rPr>
          <w:sz w:val="20"/>
          <w:szCs w:val="20"/>
        </w:rPr>
        <w:t>Vinculación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dinámica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Organización básica de un sistema. Comunicaciones sincrónicas y asincrónicas, locales y distantes. </w:t>
      </w:r>
      <w:proofErr w:type="spellStart"/>
      <w:r w:rsidRPr="00D92737">
        <w:rPr>
          <w:sz w:val="20"/>
          <w:szCs w:val="20"/>
        </w:rPr>
        <w:t>Almacenamiento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secundario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Manejo de entrada/salida. Programada </w:t>
      </w:r>
      <w:proofErr w:type="spellStart"/>
      <w:r w:rsidRPr="00D92737">
        <w:rPr>
          <w:sz w:val="20"/>
          <w:szCs w:val="20"/>
          <w:lang w:val="es-AR"/>
        </w:rPr>
        <w:t>busy</w:t>
      </w:r>
      <w:proofErr w:type="spellEnd"/>
      <w:r w:rsidRPr="00D92737">
        <w:rPr>
          <w:sz w:val="20"/>
          <w:szCs w:val="20"/>
          <w:lang w:val="es-AR"/>
        </w:rPr>
        <w:t xml:space="preserve"> </w:t>
      </w:r>
      <w:proofErr w:type="spellStart"/>
      <w:r w:rsidRPr="00D92737">
        <w:rPr>
          <w:sz w:val="20"/>
          <w:szCs w:val="20"/>
          <w:lang w:val="es-AR"/>
        </w:rPr>
        <w:t>waiting</w:t>
      </w:r>
      <w:proofErr w:type="spellEnd"/>
      <w:r w:rsidRPr="00D92737">
        <w:rPr>
          <w:sz w:val="20"/>
          <w:szCs w:val="20"/>
          <w:lang w:val="es-AR"/>
        </w:rPr>
        <w:t xml:space="preserve">, interrupciones, y DMA. </w:t>
      </w:r>
      <w:proofErr w:type="spellStart"/>
      <w:r w:rsidRPr="00D92737">
        <w:rPr>
          <w:sz w:val="20"/>
          <w:szCs w:val="20"/>
        </w:rPr>
        <w:t>Tipificación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las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interrupciones</w:t>
      </w:r>
      <w:proofErr w:type="spellEnd"/>
      <w:r w:rsidRPr="00D92737">
        <w:rPr>
          <w:sz w:val="20"/>
          <w:szCs w:val="20"/>
        </w:rPr>
        <w:t xml:space="preserve">. </w:t>
      </w:r>
      <w:proofErr w:type="spellStart"/>
      <w:r w:rsidRPr="00D92737">
        <w:rPr>
          <w:sz w:val="20"/>
          <w:szCs w:val="20"/>
        </w:rPr>
        <w:t>Interrupciones</w:t>
      </w:r>
      <w:proofErr w:type="spellEnd"/>
      <w:r w:rsidRPr="00D92737">
        <w:rPr>
          <w:sz w:val="20"/>
          <w:szCs w:val="20"/>
        </w:rPr>
        <w:t xml:space="preserve"> en un </w:t>
      </w:r>
      <w:proofErr w:type="spellStart"/>
      <w:r w:rsidRPr="00D92737">
        <w:rPr>
          <w:sz w:val="20"/>
          <w:szCs w:val="20"/>
        </w:rPr>
        <w:t>sistema</w:t>
      </w:r>
      <w:proofErr w:type="spellEnd"/>
      <w:r w:rsidRPr="00D92737">
        <w:rPr>
          <w:sz w:val="20"/>
          <w:szCs w:val="20"/>
        </w:rPr>
        <w:t xml:space="preserve">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Introducción al lenguaje de programación C.</w:t>
      </w:r>
    </w:p>
    <w:p w:rsidR="00D84EFA" w:rsidRPr="00D92737" w:rsidRDefault="00D84EFA" w:rsidP="00D84EFA">
      <w:pPr>
        <w:ind w:left="570" w:firstLine="342"/>
        <w:rPr>
          <w:b/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Redes</w:t>
      </w:r>
      <w:proofErr w:type="spellEnd"/>
      <w:r w:rsidRPr="00D92737">
        <w:rPr>
          <w:b/>
          <w:sz w:val="20"/>
          <w:szCs w:val="20"/>
        </w:rPr>
        <w:t xml:space="preserve"> y </w:t>
      </w:r>
      <w:proofErr w:type="spellStart"/>
      <w:r w:rsidRPr="00D92737">
        <w:rPr>
          <w:b/>
          <w:sz w:val="20"/>
          <w:szCs w:val="20"/>
        </w:rPr>
        <w:t>Teleprocesamiento</w:t>
      </w:r>
      <w:proofErr w:type="spellEnd"/>
    </w:p>
    <w:p w:rsidR="00D84EFA" w:rsidRPr="00D92737" w:rsidRDefault="00D84EFA" w:rsidP="003D2D50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Introducción a las Redes de Computadoras. </w:t>
      </w:r>
      <w:proofErr w:type="spellStart"/>
      <w:r w:rsidRPr="00D92737">
        <w:rPr>
          <w:sz w:val="20"/>
          <w:szCs w:val="20"/>
        </w:rPr>
        <w:t>Evolución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Transmisión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Datos</w:t>
      </w:r>
      <w:proofErr w:type="spellEnd"/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Redes de transmisión de datos por conmutación de paquetes.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Modelo de Referencia ISO/OSI.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Redes</w:t>
      </w:r>
      <w:proofErr w:type="spellEnd"/>
      <w:r w:rsidRPr="00D92737">
        <w:rPr>
          <w:sz w:val="20"/>
          <w:szCs w:val="20"/>
        </w:rPr>
        <w:t xml:space="preserve"> Locales.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 xml:space="preserve">Enlaces </w:t>
      </w:r>
      <w:proofErr w:type="gramStart"/>
      <w:r w:rsidRPr="00D92737">
        <w:rPr>
          <w:sz w:val="20"/>
          <w:szCs w:val="20"/>
        </w:rPr>
        <w:t xml:space="preserve">y  </w:t>
      </w:r>
      <w:proofErr w:type="spellStart"/>
      <w:r w:rsidRPr="00D92737">
        <w:rPr>
          <w:sz w:val="20"/>
          <w:szCs w:val="20"/>
        </w:rPr>
        <w:t>Redes</w:t>
      </w:r>
      <w:proofErr w:type="spellEnd"/>
      <w:proofErr w:type="gram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inalámbricas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Capa</w:t>
      </w:r>
      <w:proofErr w:type="spellEnd"/>
      <w:r w:rsidRPr="00D92737">
        <w:rPr>
          <w:sz w:val="20"/>
          <w:szCs w:val="20"/>
        </w:rPr>
        <w:t xml:space="preserve"> de Red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Capa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transporte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Capa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Aplicación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lastRenderedPageBreak/>
        <w:t>Administración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Redes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Análisis</w:t>
      </w:r>
      <w:proofErr w:type="spellEnd"/>
      <w:r w:rsidRPr="00D92737">
        <w:rPr>
          <w:sz w:val="20"/>
          <w:szCs w:val="20"/>
        </w:rPr>
        <w:t xml:space="preserve"> y </w:t>
      </w:r>
      <w:proofErr w:type="spellStart"/>
      <w:r w:rsidRPr="00D92737">
        <w:rPr>
          <w:sz w:val="20"/>
          <w:szCs w:val="20"/>
        </w:rPr>
        <w:t>Diseño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3D2D50">
      <w:pPr>
        <w:ind w:left="570" w:firstLine="342"/>
        <w:rPr>
          <w:sz w:val="20"/>
          <w:szCs w:val="20"/>
        </w:rPr>
      </w:pPr>
    </w:p>
    <w:p w:rsidR="00D84EFA" w:rsidRPr="00D92737" w:rsidRDefault="00D84EFA" w:rsidP="003D2D50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Seguridad</w:t>
      </w:r>
      <w:proofErr w:type="spellEnd"/>
      <w:r w:rsidRPr="00D92737">
        <w:rPr>
          <w:b/>
          <w:sz w:val="20"/>
          <w:szCs w:val="20"/>
        </w:rPr>
        <w:t xml:space="preserve"> en </w:t>
      </w:r>
      <w:proofErr w:type="spellStart"/>
      <w:r w:rsidRPr="00D92737">
        <w:rPr>
          <w:b/>
          <w:sz w:val="20"/>
          <w:szCs w:val="20"/>
        </w:rPr>
        <w:t>Sistemas</w:t>
      </w:r>
      <w:proofErr w:type="spellEnd"/>
    </w:p>
    <w:p w:rsidR="00D84EFA" w:rsidRPr="00D92737" w:rsidRDefault="00D84EFA" w:rsidP="003D2D50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Introducción a la Seguridad en Sistemas.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Seguridad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Física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Teoría de Números y Criptografía.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Autorización, Autenticación, Control de Acceso.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Vulnerabilidades</w:t>
      </w:r>
      <w:proofErr w:type="spellEnd"/>
      <w:r w:rsidRPr="00D92737">
        <w:rPr>
          <w:sz w:val="20"/>
          <w:szCs w:val="20"/>
        </w:rPr>
        <w:t xml:space="preserve"> de Software/Hardware.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Escribiendo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código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seguro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Seguridad</w:t>
      </w:r>
      <w:proofErr w:type="spellEnd"/>
      <w:r w:rsidRPr="00D92737">
        <w:rPr>
          <w:sz w:val="20"/>
          <w:szCs w:val="20"/>
        </w:rPr>
        <w:t xml:space="preserve"> en </w:t>
      </w:r>
      <w:proofErr w:type="spellStart"/>
      <w:r w:rsidRPr="00D92737">
        <w:rPr>
          <w:sz w:val="20"/>
          <w:szCs w:val="20"/>
        </w:rPr>
        <w:t>Sistemas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Operativos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Seguridad en Bases de Datos.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Seguridad en Redes. Detección de intrusos. </w:t>
      </w:r>
      <w:r w:rsidRPr="00D92737">
        <w:rPr>
          <w:sz w:val="20"/>
          <w:szCs w:val="20"/>
        </w:rPr>
        <w:t xml:space="preserve">Firewalls, NAT. VPNs, </w:t>
      </w:r>
      <w:proofErr w:type="spellStart"/>
      <w:r w:rsidRPr="00D92737">
        <w:rPr>
          <w:sz w:val="20"/>
          <w:szCs w:val="20"/>
        </w:rPr>
        <w:t>IPSec</w:t>
      </w:r>
      <w:proofErr w:type="spellEnd"/>
      <w:r w:rsidRPr="00D92737">
        <w:rPr>
          <w:sz w:val="20"/>
          <w:szCs w:val="20"/>
        </w:rPr>
        <w:t xml:space="preserve">. Tests de </w:t>
      </w:r>
      <w:proofErr w:type="spellStart"/>
      <w:r w:rsidRPr="00D92737">
        <w:rPr>
          <w:sz w:val="20"/>
          <w:szCs w:val="20"/>
        </w:rPr>
        <w:t>penetración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Análisis de </w:t>
      </w:r>
      <w:proofErr w:type="spellStart"/>
      <w:r w:rsidRPr="00D92737">
        <w:rPr>
          <w:sz w:val="20"/>
          <w:szCs w:val="20"/>
          <w:lang w:val="es-AR"/>
        </w:rPr>
        <w:t>logs</w:t>
      </w:r>
      <w:proofErr w:type="spellEnd"/>
      <w:r w:rsidRPr="00D92737">
        <w:rPr>
          <w:sz w:val="20"/>
          <w:szCs w:val="20"/>
          <w:lang w:val="es-AR"/>
        </w:rPr>
        <w:t xml:space="preserve">. Disponibilidad: seguridad en RAID, </w:t>
      </w:r>
      <w:proofErr w:type="spellStart"/>
      <w:r w:rsidRPr="00D92737">
        <w:rPr>
          <w:sz w:val="20"/>
          <w:szCs w:val="20"/>
          <w:lang w:val="es-AR"/>
        </w:rPr>
        <w:t>clustering</w:t>
      </w:r>
      <w:proofErr w:type="spellEnd"/>
      <w:r w:rsidRPr="00D92737">
        <w:rPr>
          <w:sz w:val="20"/>
          <w:szCs w:val="20"/>
          <w:lang w:val="es-AR"/>
        </w:rPr>
        <w:t xml:space="preserve">, </w:t>
      </w:r>
      <w:proofErr w:type="spellStart"/>
      <w:r w:rsidRPr="00D92737">
        <w:rPr>
          <w:sz w:val="20"/>
          <w:szCs w:val="20"/>
          <w:lang w:val="es-AR"/>
        </w:rPr>
        <w:t>backups</w:t>
      </w:r>
      <w:proofErr w:type="spellEnd"/>
      <w:r w:rsidRPr="00D92737">
        <w:rPr>
          <w:sz w:val="20"/>
          <w:szCs w:val="20"/>
          <w:lang w:val="es-AR"/>
        </w:rPr>
        <w:t xml:space="preserve">. </w:t>
      </w:r>
      <w:proofErr w:type="spellStart"/>
      <w:r w:rsidRPr="00D92737">
        <w:rPr>
          <w:sz w:val="20"/>
          <w:szCs w:val="20"/>
        </w:rPr>
        <w:t>Seguridad</w:t>
      </w:r>
      <w:proofErr w:type="spellEnd"/>
      <w:r w:rsidRPr="00D92737">
        <w:rPr>
          <w:sz w:val="20"/>
          <w:szCs w:val="20"/>
        </w:rPr>
        <w:t xml:space="preserve"> en </w:t>
      </w:r>
      <w:proofErr w:type="spellStart"/>
      <w:r w:rsidRPr="00D92737">
        <w:rPr>
          <w:sz w:val="20"/>
          <w:szCs w:val="20"/>
        </w:rPr>
        <w:t>redes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gíreles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Aplicaciones y Seguridad en la Internet.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Seguridad</w:t>
      </w:r>
      <w:proofErr w:type="spellEnd"/>
      <w:r w:rsidRPr="00D92737">
        <w:rPr>
          <w:sz w:val="20"/>
          <w:szCs w:val="20"/>
        </w:rPr>
        <w:t xml:space="preserve"> en E-Commerce.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Anatomía de un ataque. Hacking.</w:t>
      </w:r>
    </w:p>
    <w:p w:rsidR="00D84EFA" w:rsidRDefault="00D84EFA" w:rsidP="00D84EFA">
      <w:pPr>
        <w:ind w:left="570" w:firstLine="342"/>
        <w:rPr>
          <w:sz w:val="20"/>
          <w:szCs w:val="20"/>
          <w:lang w:val="es-AR"/>
        </w:rPr>
      </w:pPr>
    </w:p>
    <w:p w:rsidR="003D2D50" w:rsidRPr="00D92737" w:rsidRDefault="003D2D50" w:rsidP="00D84EFA">
      <w:pPr>
        <w:ind w:left="570" w:firstLine="342"/>
        <w:rPr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Sistemas</w:t>
      </w:r>
      <w:proofErr w:type="spellEnd"/>
      <w:r w:rsidRPr="00D92737">
        <w:rPr>
          <w:b/>
          <w:sz w:val="20"/>
          <w:szCs w:val="20"/>
        </w:rPr>
        <w:t xml:space="preserve"> </w:t>
      </w:r>
      <w:proofErr w:type="spellStart"/>
      <w:r w:rsidRPr="00D92737">
        <w:rPr>
          <w:b/>
          <w:sz w:val="20"/>
          <w:szCs w:val="20"/>
        </w:rPr>
        <w:t>Distribuidos</w:t>
      </w:r>
      <w:proofErr w:type="spellEnd"/>
    </w:p>
    <w:p w:rsidR="00D84EFA" w:rsidRPr="00D92737" w:rsidRDefault="00D84EFA" w:rsidP="00D84EFA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Introducción a los Sistemas Distribuidos.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Comunicación</w:t>
      </w:r>
      <w:proofErr w:type="spellEnd"/>
      <w:r w:rsidRPr="00D92737">
        <w:rPr>
          <w:sz w:val="20"/>
          <w:szCs w:val="20"/>
        </w:rPr>
        <w:t xml:space="preserve"> en </w:t>
      </w:r>
      <w:proofErr w:type="spellStart"/>
      <w:r w:rsidRPr="00D92737">
        <w:rPr>
          <w:sz w:val="20"/>
          <w:szCs w:val="20"/>
        </w:rPr>
        <w:t>Sistemas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Distribuidos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Sincronización</w:t>
      </w:r>
      <w:proofErr w:type="spellEnd"/>
      <w:r w:rsidRPr="00D92737">
        <w:rPr>
          <w:sz w:val="20"/>
          <w:szCs w:val="20"/>
        </w:rPr>
        <w:t xml:space="preserve"> en </w:t>
      </w:r>
      <w:proofErr w:type="spellStart"/>
      <w:r w:rsidRPr="00D92737">
        <w:rPr>
          <w:sz w:val="20"/>
          <w:szCs w:val="20"/>
        </w:rPr>
        <w:t>Sistemas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Distribuidos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Planificación de Procesos en Sistemas Distribuidos.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Consistencia, Replicación y Memoria Compartida Distribuida.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Sistemas de Archivos en Sistemas Distribuidos.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Transacciones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Distribuidas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Sistema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Nombres</w:t>
      </w:r>
      <w:proofErr w:type="spellEnd"/>
      <w:r w:rsidRPr="00D92737">
        <w:rPr>
          <w:sz w:val="20"/>
          <w:szCs w:val="20"/>
        </w:rPr>
        <w:t xml:space="preserve">.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Tolerancia</w:t>
      </w:r>
      <w:proofErr w:type="spellEnd"/>
      <w:r w:rsidRPr="00D92737">
        <w:rPr>
          <w:sz w:val="20"/>
          <w:szCs w:val="20"/>
        </w:rPr>
        <w:t xml:space="preserve"> a </w:t>
      </w:r>
      <w:proofErr w:type="spellStart"/>
      <w:r w:rsidRPr="00D92737">
        <w:rPr>
          <w:sz w:val="20"/>
          <w:szCs w:val="20"/>
        </w:rPr>
        <w:t>las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Fallas</w:t>
      </w:r>
      <w:proofErr w:type="spellEnd"/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Seguridad</w:t>
      </w:r>
      <w:proofErr w:type="spellEnd"/>
      <w:r w:rsidRPr="00D92737">
        <w:rPr>
          <w:sz w:val="20"/>
          <w:szCs w:val="20"/>
        </w:rPr>
        <w:t xml:space="preserve"> en </w:t>
      </w:r>
      <w:proofErr w:type="spellStart"/>
      <w:r w:rsidRPr="00D92737">
        <w:rPr>
          <w:sz w:val="20"/>
          <w:szCs w:val="20"/>
        </w:rPr>
        <w:t>Sistemas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Distribuidos</w:t>
      </w:r>
      <w:proofErr w:type="spellEnd"/>
      <w:proofErr w:type="gramStart"/>
      <w:r w:rsidRPr="00D92737">
        <w:rPr>
          <w:sz w:val="20"/>
          <w:szCs w:val="20"/>
        </w:rPr>
        <w:t>..</w:t>
      </w:r>
      <w:proofErr w:type="gramEnd"/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Sistemas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Distribuidos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Basados</w:t>
      </w:r>
      <w:proofErr w:type="spellEnd"/>
      <w:r w:rsidRPr="00D92737">
        <w:rPr>
          <w:sz w:val="20"/>
          <w:szCs w:val="20"/>
        </w:rPr>
        <w:t xml:space="preserve"> en </w:t>
      </w:r>
      <w:proofErr w:type="spellStart"/>
      <w:r w:rsidRPr="00D92737">
        <w:rPr>
          <w:sz w:val="20"/>
          <w:szCs w:val="20"/>
        </w:rPr>
        <w:t>Documentos</w:t>
      </w:r>
      <w:proofErr w:type="spellEnd"/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Sistemas</w:t>
      </w:r>
      <w:proofErr w:type="spellEnd"/>
      <w:r w:rsidRPr="00D92737">
        <w:rPr>
          <w:sz w:val="20"/>
          <w:szCs w:val="20"/>
        </w:rPr>
        <w:t xml:space="preserve"> Peer-to-Peer</w:t>
      </w: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Sistemas</w:t>
      </w:r>
      <w:proofErr w:type="spellEnd"/>
      <w:r w:rsidRPr="00D92737">
        <w:rPr>
          <w:b/>
          <w:sz w:val="20"/>
          <w:szCs w:val="20"/>
        </w:rPr>
        <w:t xml:space="preserve"> </w:t>
      </w:r>
      <w:proofErr w:type="spellStart"/>
      <w:r w:rsidRPr="00D92737">
        <w:rPr>
          <w:b/>
          <w:sz w:val="20"/>
          <w:szCs w:val="20"/>
        </w:rPr>
        <w:t>Operativos</w:t>
      </w:r>
      <w:proofErr w:type="spellEnd"/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Introducción</w:t>
      </w:r>
      <w:proofErr w:type="spellEnd"/>
      <w:r w:rsidRPr="00D92737">
        <w:rPr>
          <w:sz w:val="20"/>
          <w:szCs w:val="20"/>
        </w:rPr>
        <w:t xml:space="preserve">. </w:t>
      </w:r>
      <w:proofErr w:type="spellStart"/>
      <w:r w:rsidRPr="00D92737">
        <w:rPr>
          <w:sz w:val="20"/>
          <w:szCs w:val="20"/>
        </w:rPr>
        <w:t>Evolución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Histórica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Estructuras de Sistemas de Cómputo.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Estructuras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Sistemas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Operativos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Procesos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Planificación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Procesos</w:t>
      </w:r>
      <w:proofErr w:type="spellEnd"/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Sincronización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Procesos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Interbloqueos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Gestión de Memoria. Memoria Virtual.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Sistema de Archivos: Interfaz, Implementación, y Almacenamiento. </w:t>
      </w:r>
    </w:p>
    <w:p w:rsidR="00D84EFA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Sistemas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Propósito</w:t>
      </w:r>
      <w:proofErr w:type="spellEnd"/>
      <w:r w:rsidRPr="00D92737">
        <w:rPr>
          <w:sz w:val="20"/>
          <w:szCs w:val="20"/>
        </w:rPr>
        <w:t xml:space="preserve"> Especial. </w:t>
      </w:r>
    </w:p>
    <w:p w:rsidR="00D92737" w:rsidRDefault="00D92737" w:rsidP="003D2D50">
      <w:pPr>
        <w:ind w:left="570" w:firstLine="342"/>
        <w:rPr>
          <w:sz w:val="20"/>
          <w:szCs w:val="20"/>
        </w:rPr>
      </w:pPr>
    </w:p>
    <w:p w:rsidR="00D92737" w:rsidRPr="00D92737" w:rsidRDefault="00D92737" w:rsidP="00D92737">
      <w:pPr>
        <w:spacing w:before="40"/>
        <w:ind w:left="912"/>
        <w:jc w:val="both"/>
        <w:rPr>
          <w:b/>
          <w:sz w:val="20"/>
          <w:szCs w:val="20"/>
          <w:u w:val="single"/>
        </w:rPr>
      </w:pPr>
      <w:proofErr w:type="spellStart"/>
      <w:r w:rsidRPr="00D92737">
        <w:rPr>
          <w:b/>
          <w:sz w:val="20"/>
          <w:szCs w:val="20"/>
        </w:rPr>
        <w:lastRenderedPageBreak/>
        <w:t>Sistemas</w:t>
      </w:r>
      <w:proofErr w:type="spellEnd"/>
      <w:r w:rsidRPr="00D92737">
        <w:rPr>
          <w:b/>
          <w:sz w:val="20"/>
          <w:szCs w:val="20"/>
        </w:rPr>
        <w:t xml:space="preserve"> </w:t>
      </w:r>
      <w:proofErr w:type="spellStart"/>
      <w:r w:rsidRPr="00D92737">
        <w:rPr>
          <w:b/>
          <w:sz w:val="20"/>
          <w:szCs w:val="20"/>
        </w:rPr>
        <w:t>Embebidos</w:t>
      </w:r>
      <w:proofErr w:type="spellEnd"/>
      <w:r w:rsidRPr="00D92737">
        <w:rPr>
          <w:b/>
          <w:sz w:val="20"/>
          <w:szCs w:val="20"/>
        </w:rPr>
        <w:t xml:space="preserve"> </w:t>
      </w:r>
    </w:p>
    <w:p w:rsidR="00D92737" w:rsidRPr="00D92737" w:rsidRDefault="00D92737" w:rsidP="003D2D50">
      <w:pPr>
        <w:ind w:left="570" w:firstLine="342"/>
        <w:rPr>
          <w:sz w:val="20"/>
          <w:szCs w:val="20"/>
        </w:rPr>
      </w:pPr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Introducción a los Sistemas Embebidos. </w:t>
      </w:r>
      <w:proofErr w:type="spellStart"/>
      <w:r w:rsidRPr="00D92737">
        <w:rPr>
          <w:sz w:val="20"/>
          <w:szCs w:val="20"/>
        </w:rPr>
        <w:t>Evolución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histórica</w:t>
      </w:r>
      <w:proofErr w:type="spellEnd"/>
      <w:r w:rsidRPr="00D92737">
        <w:rPr>
          <w:sz w:val="20"/>
          <w:szCs w:val="20"/>
        </w:rPr>
        <w:t>.</w:t>
      </w:r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 xml:space="preserve">Software </w:t>
      </w:r>
      <w:proofErr w:type="spellStart"/>
      <w:r w:rsidRPr="00D92737">
        <w:rPr>
          <w:sz w:val="20"/>
          <w:szCs w:val="20"/>
        </w:rPr>
        <w:t>embebido</w:t>
      </w:r>
      <w:proofErr w:type="spellEnd"/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 xml:space="preserve">Hardware </w:t>
      </w:r>
      <w:proofErr w:type="spellStart"/>
      <w:r w:rsidRPr="00D92737">
        <w:rPr>
          <w:sz w:val="20"/>
          <w:szCs w:val="20"/>
        </w:rPr>
        <w:t>embebido</w:t>
      </w:r>
      <w:proofErr w:type="spellEnd"/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Procesadores y Dispositivos específicos de aplicaciones</w:t>
      </w:r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Arquitectura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Sistemas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Embebidos</w:t>
      </w:r>
      <w:proofErr w:type="spellEnd"/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Metodologías de Diseño de Sistemas Embebidos. Co-diseño de hardware y software</w:t>
      </w:r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Los sistemas embebidos en la industria. </w:t>
      </w:r>
      <w:proofErr w:type="spellStart"/>
      <w:r w:rsidRPr="00D92737">
        <w:rPr>
          <w:sz w:val="20"/>
          <w:szCs w:val="20"/>
        </w:rPr>
        <w:t>Conjuntos</w:t>
      </w:r>
      <w:proofErr w:type="spellEnd"/>
      <w:r w:rsidRPr="00D92737">
        <w:rPr>
          <w:sz w:val="20"/>
          <w:szCs w:val="20"/>
        </w:rPr>
        <w:t xml:space="preserve"> de benchmarks</w:t>
      </w:r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Nuevos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tópicos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emergentes</w:t>
      </w:r>
      <w:proofErr w:type="spellEnd"/>
    </w:p>
    <w:p w:rsidR="00D84EFA" w:rsidRPr="003D2D50" w:rsidRDefault="00D84EFA" w:rsidP="00D84EFA">
      <w:pPr>
        <w:ind w:left="570" w:firstLine="342"/>
        <w:rPr>
          <w:sz w:val="20"/>
          <w:szCs w:val="20"/>
        </w:rPr>
      </w:pPr>
    </w:p>
    <w:p w:rsidR="00D84EFA" w:rsidRPr="003D2D50" w:rsidRDefault="00D84EFA" w:rsidP="00D84EFA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4"/>
          <w:szCs w:val="24"/>
        </w:rPr>
      </w:pPr>
      <w:proofErr w:type="spellStart"/>
      <w:r w:rsidRPr="00D92737">
        <w:rPr>
          <w:b/>
          <w:sz w:val="24"/>
          <w:szCs w:val="24"/>
        </w:rPr>
        <w:t>Área</w:t>
      </w:r>
      <w:proofErr w:type="spellEnd"/>
      <w:r w:rsidRPr="00D92737">
        <w:rPr>
          <w:b/>
          <w:sz w:val="24"/>
          <w:szCs w:val="24"/>
        </w:rPr>
        <w:t xml:space="preserve"> VI: </w:t>
      </w:r>
      <w:proofErr w:type="spellStart"/>
      <w:r w:rsidRPr="00D92737">
        <w:rPr>
          <w:b/>
          <w:smallCaps/>
          <w:sz w:val="24"/>
          <w:szCs w:val="24"/>
        </w:rPr>
        <w:t>Aplicaciones</w:t>
      </w:r>
      <w:proofErr w:type="spellEnd"/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Computación</w:t>
      </w:r>
      <w:proofErr w:type="spellEnd"/>
      <w:r w:rsidRPr="00D92737">
        <w:rPr>
          <w:b/>
          <w:sz w:val="20"/>
          <w:szCs w:val="20"/>
        </w:rPr>
        <w:t xml:space="preserve"> </w:t>
      </w:r>
      <w:proofErr w:type="spellStart"/>
      <w:r w:rsidRPr="00D92737">
        <w:rPr>
          <w:b/>
          <w:sz w:val="20"/>
          <w:szCs w:val="20"/>
        </w:rPr>
        <w:t>Gráfica</w:t>
      </w:r>
      <w:proofErr w:type="spellEnd"/>
    </w:p>
    <w:p w:rsidR="00D84EFA" w:rsidRPr="00D92737" w:rsidRDefault="00D84EFA" w:rsidP="003D2D50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Introducción</w:t>
      </w:r>
      <w:proofErr w:type="spellEnd"/>
      <w:r w:rsidRPr="00D92737">
        <w:rPr>
          <w:sz w:val="20"/>
          <w:szCs w:val="20"/>
        </w:rPr>
        <w:t xml:space="preserve">. </w:t>
      </w:r>
      <w:proofErr w:type="spellStart"/>
      <w:r w:rsidRPr="00D92737">
        <w:rPr>
          <w:sz w:val="20"/>
          <w:szCs w:val="20"/>
        </w:rPr>
        <w:t>Evolución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Histórica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Primitivas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gráficas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rasterización</w:t>
      </w:r>
      <w:proofErr w:type="spellEnd"/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Gráficos en dos y tres dimensiones.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Línea</w:t>
      </w:r>
      <w:proofErr w:type="spellEnd"/>
      <w:r w:rsidRPr="00D92737">
        <w:rPr>
          <w:sz w:val="20"/>
          <w:szCs w:val="20"/>
        </w:rPr>
        <w:t xml:space="preserve"> y Cara </w:t>
      </w:r>
      <w:proofErr w:type="spellStart"/>
      <w:r w:rsidRPr="00D92737">
        <w:rPr>
          <w:sz w:val="20"/>
          <w:szCs w:val="20"/>
        </w:rPr>
        <w:t>Ocultas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 xml:space="preserve">Color. 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Iluminación</w:t>
      </w:r>
      <w:proofErr w:type="spellEnd"/>
      <w:r w:rsidRPr="00D92737">
        <w:rPr>
          <w:sz w:val="20"/>
          <w:szCs w:val="20"/>
        </w:rPr>
        <w:t xml:space="preserve"> y </w:t>
      </w:r>
      <w:proofErr w:type="spellStart"/>
      <w:r w:rsidRPr="00D92737">
        <w:rPr>
          <w:sz w:val="20"/>
          <w:szCs w:val="20"/>
        </w:rPr>
        <w:t>sombreado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Texturas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Modelado y aproximación de objetos gráficos con curvas y superficies.</w:t>
      </w:r>
    </w:p>
    <w:p w:rsidR="00D84EFA" w:rsidRPr="00944962" w:rsidRDefault="00D84EFA" w:rsidP="00D84EFA">
      <w:pPr>
        <w:ind w:left="570" w:firstLine="342"/>
        <w:rPr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Interacción</w:t>
      </w:r>
      <w:proofErr w:type="spellEnd"/>
      <w:r w:rsidRPr="00D92737">
        <w:rPr>
          <w:b/>
          <w:sz w:val="20"/>
          <w:szCs w:val="20"/>
        </w:rPr>
        <w:t xml:space="preserve"> </w:t>
      </w:r>
      <w:proofErr w:type="spellStart"/>
      <w:r w:rsidRPr="00D92737">
        <w:rPr>
          <w:b/>
          <w:sz w:val="20"/>
          <w:szCs w:val="20"/>
        </w:rPr>
        <w:t>Humano-Computadora</w:t>
      </w:r>
      <w:proofErr w:type="spellEnd"/>
    </w:p>
    <w:p w:rsidR="00D84EFA" w:rsidRPr="00D92737" w:rsidRDefault="00D84EFA" w:rsidP="003D2D50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Introducción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Factores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humanos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Impacto de la tecnología en el diseño de interfaces.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Modelos y estilos de interacción.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Diseño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Sistemas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Interactivos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Evaluación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Sistemas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Interactivos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Las interfaces y las aplicaciones.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 xml:space="preserve">Interfaces </w:t>
      </w:r>
      <w:proofErr w:type="spellStart"/>
      <w:r w:rsidRPr="00D92737">
        <w:rPr>
          <w:sz w:val="20"/>
          <w:szCs w:val="20"/>
        </w:rPr>
        <w:t>Especiales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Simulación</w:t>
      </w:r>
      <w:proofErr w:type="spellEnd"/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Sistemas</w:t>
      </w:r>
      <w:proofErr w:type="spellEnd"/>
      <w:r w:rsidRPr="00D92737">
        <w:rPr>
          <w:sz w:val="20"/>
          <w:szCs w:val="20"/>
        </w:rPr>
        <w:t xml:space="preserve"> y </w:t>
      </w:r>
      <w:proofErr w:type="spellStart"/>
      <w:r w:rsidRPr="00D92737">
        <w:rPr>
          <w:sz w:val="20"/>
          <w:szCs w:val="20"/>
        </w:rPr>
        <w:t>Modelos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Introducción a la Simulación de Sistemas.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Conceptos de Probabilidad y Estadística aplicados en Simulación.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Generación de números y variables </w:t>
      </w:r>
      <w:proofErr w:type="spellStart"/>
      <w:r w:rsidRPr="00D92737">
        <w:rPr>
          <w:sz w:val="20"/>
          <w:szCs w:val="20"/>
          <w:lang w:val="es-AR"/>
        </w:rPr>
        <w:t>pseudo</w:t>
      </w:r>
      <w:proofErr w:type="spellEnd"/>
      <w:r w:rsidRPr="00D92737">
        <w:rPr>
          <w:sz w:val="20"/>
          <w:szCs w:val="20"/>
          <w:lang w:val="es-AR"/>
        </w:rPr>
        <w:t>-aleatorias.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Modelado de los datos de entrada de una simulación.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Simulación</w:t>
      </w:r>
      <w:proofErr w:type="spellEnd"/>
      <w:r w:rsidRPr="00D92737">
        <w:rPr>
          <w:sz w:val="20"/>
          <w:szCs w:val="20"/>
        </w:rPr>
        <w:t xml:space="preserve"> de Monte Carlo.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Construcción y Análisis de Modelos para Sistemas de Colas.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Simulación de Sistemas de Eventos Discretos.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Verificación y validación de modelos para simulación.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Análisis de los datos de salida de la simulación.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Aplicaciones de la simulación en Ingeniería de Sistemas de Computación.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Evolución del software para simulación.</w:t>
      </w:r>
    </w:p>
    <w:p w:rsidR="00D84EFA" w:rsidRPr="00944962" w:rsidRDefault="00D84EFA" w:rsidP="00D84EFA">
      <w:pPr>
        <w:autoSpaceDE w:val="0"/>
        <w:autoSpaceDN w:val="0"/>
        <w:adjustRightInd w:val="0"/>
        <w:ind w:left="570" w:firstLine="342"/>
        <w:rPr>
          <w:b/>
          <w:i/>
          <w:u w:val="single"/>
          <w:lang w:val="es-AR"/>
        </w:rPr>
      </w:pPr>
      <w:r w:rsidRPr="00944962">
        <w:rPr>
          <w:b/>
          <w:lang w:val="es-AR"/>
        </w:rPr>
        <w:br w:type="page"/>
      </w:r>
      <w:r w:rsidRPr="00944962">
        <w:rPr>
          <w:b/>
          <w:i/>
          <w:sz w:val="28"/>
          <w:szCs w:val="28"/>
          <w:lang w:val="es-AR"/>
        </w:rPr>
        <w:lastRenderedPageBreak/>
        <w:t>Departamento de Matemática</w:t>
      </w:r>
    </w:p>
    <w:p w:rsidR="00D84EFA" w:rsidRPr="00944962" w:rsidRDefault="00D84EFA" w:rsidP="00D84EFA">
      <w:pPr>
        <w:ind w:left="570" w:firstLine="342"/>
        <w:rPr>
          <w:b/>
          <w:sz w:val="20"/>
          <w:szCs w:val="20"/>
          <w:lang w:val="es-AR"/>
        </w:rPr>
      </w:pPr>
    </w:p>
    <w:p w:rsidR="00D84EFA" w:rsidRPr="00944962" w:rsidRDefault="00D84EFA" w:rsidP="00D84EFA">
      <w:pPr>
        <w:ind w:left="570" w:firstLine="342"/>
        <w:rPr>
          <w:b/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  <w:lang w:val="es-AR"/>
        </w:rPr>
      </w:pPr>
      <w:r w:rsidRPr="00D92737">
        <w:rPr>
          <w:b/>
          <w:sz w:val="20"/>
          <w:szCs w:val="20"/>
          <w:lang w:val="es-AR"/>
        </w:rPr>
        <w:t>Elementos de Álgebra y de Geometría</w:t>
      </w:r>
    </w:p>
    <w:p w:rsidR="00D84EFA" w:rsidRPr="00D92737" w:rsidRDefault="00D84EFA" w:rsidP="00D84EFA">
      <w:pPr>
        <w:ind w:left="570" w:firstLine="342"/>
        <w:rPr>
          <w:b/>
          <w:sz w:val="20"/>
          <w:szCs w:val="20"/>
          <w:lang w:val="es-AR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Números Naturales, Enteros, Racionales y Reales. Principio de inducción. Principio de buena ordenación.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Funciones</w:t>
      </w:r>
      <w:proofErr w:type="spellEnd"/>
      <w:r w:rsidRPr="00D92737">
        <w:rPr>
          <w:sz w:val="20"/>
          <w:szCs w:val="20"/>
        </w:rPr>
        <w:t xml:space="preserve">. </w:t>
      </w:r>
      <w:proofErr w:type="spellStart"/>
      <w:r w:rsidRPr="00D92737">
        <w:rPr>
          <w:sz w:val="20"/>
          <w:szCs w:val="20"/>
        </w:rPr>
        <w:t>Relaciones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Divisibilidad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enteros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Números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complejos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Polinomios</w:t>
      </w:r>
      <w:proofErr w:type="spellEnd"/>
      <w:r w:rsidRPr="00D92737">
        <w:rPr>
          <w:sz w:val="20"/>
          <w:szCs w:val="20"/>
        </w:rPr>
        <w:t xml:space="preserve"> y </w:t>
      </w:r>
      <w:proofErr w:type="spellStart"/>
      <w:r w:rsidRPr="00D92737">
        <w:rPr>
          <w:sz w:val="20"/>
          <w:szCs w:val="20"/>
        </w:rPr>
        <w:t>ecuaciones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algebraicas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  <w:lang w:val="es-AR"/>
        </w:rPr>
        <w:t xml:space="preserve">Sistemas de ecuaciones lineales. Matrices. </w:t>
      </w:r>
      <w:proofErr w:type="spellStart"/>
      <w:r w:rsidRPr="00D92737">
        <w:rPr>
          <w:sz w:val="20"/>
          <w:szCs w:val="20"/>
        </w:rPr>
        <w:t>Determinantes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Vectores en el plano y en el espacio.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Aplicaciones de los vectores a la geometría del plano y del espacio.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Espacios vectoriales. </w:t>
      </w:r>
      <w:proofErr w:type="spellStart"/>
      <w:r w:rsidRPr="00D92737">
        <w:rPr>
          <w:sz w:val="20"/>
          <w:szCs w:val="20"/>
          <w:lang w:val="es-AR"/>
        </w:rPr>
        <w:t>Autovalores</w:t>
      </w:r>
      <w:proofErr w:type="spellEnd"/>
      <w:r w:rsidRPr="00D92737">
        <w:rPr>
          <w:sz w:val="20"/>
          <w:szCs w:val="20"/>
          <w:lang w:val="es-AR"/>
        </w:rPr>
        <w:t xml:space="preserve"> y </w:t>
      </w:r>
      <w:proofErr w:type="spellStart"/>
      <w:r w:rsidRPr="00D92737">
        <w:rPr>
          <w:sz w:val="20"/>
          <w:szCs w:val="20"/>
          <w:lang w:val="es-AR"/>
        </w:rPr>
        <w:t>autovectores</w:t>
      </w:r>
      <w:proofErr w:type="spellEnd"/>
      <w:r w:rsidRPr="00D92737">
        <w:rPr>
          <w:sz w:val="20"/>
          <w:szCs w:val="20"/>
          <w:lang w:val="es-AR"/>
        </w:rPr>
        <w:t>.</w:t>
      </w:r>
    </w:p>
    <w:p w:rsidR="00D84EFA" w:rsidRPr="00D92737" w:rsidRDefault="00D84EFA" w:rsidP="00D84EFA">
      <w:pPr>
        <w:autoSpaceDE w:val="0"/>
        <w:autoSpaceDN w:val="0"/>
        <w:adjustRightInd w:val="0"/>
        <w:ind w:left="570" w:firstLine="342"/>
        <w:rPr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Análisis</w:t>
      </w:r>
      <w:proofErr w:type="spellEnd"/>
      <w:r w:rsidRPr="00D92737">
        <w:rPr>
          <w:b/>
          <w:sz w:val="20"/>
          <w:szCs w:val="20"/>
        </w:rPr>
        <w:t xml:space="preserve"> </w:t>
      </w:r>
      <w:proofErr w:type="spellStart"/>
      <w:r w:rsidRPr="00D92737">
        <w:rPr>
          <w:b/>
          <w:sz w:val="20"/>
          <w:szCs w:val="20"/>
        </w:rPr>
        <w:t>Matemático</w:t>
      </w:r>
      <w:proofErr w:type="spellEnd"/>
      <w:r w:rsidRPr="00D92737">
        <w:rPr>
          <w:b/>
          <w:sz w:val="20"/>
          <w:szCs w:val="20"/>
        </w:rPr>
        <w:t xml:space="preserve"> I</w:t>
      </w:r>
    </w:p>
    <w:p w:rsidR="00D84EFA" w:rsidRPr="00D92737" w:rsidRDefault="00D84EFA" w:rsidP="003D2D50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Números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reales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Funciones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una</w:t>
      </w:r>
      <w:proofErr w:type="spellEnd"/>
      <w:r w:rsidRPr="00D92737">
        <w:rPr>
          <w:sz w:val="20"/>
          <w:szCs w:val="20"/>
        </w:rPr>
        <w:t xml:space="preserve"> variable.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Sucesiones</w:t>
      </w:r>
      <w:proofErr w:type="spellEnd"/>
      <w:r w:rsidRPr="00D92737">
        <w:rPr>
          <w:sz w:val="20"/>
          <w:szCs w:val="20"/>
        </w:rPr>
        <w:t xml:space="preserve"> y series.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Límite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Derivadas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Integrales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Primitivas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Aplicaciones de la integral definida.</w:t>
      </w:r>
    </w:p>
    <w:p w:rsidR="00D84EFA" w:rsidRPr="00D92737" w:rsidRDefault="00D84EFA" w:rsidP="00D84EFA">
      <w:pPr>
        <w:autoSpaceDE w:val="0"/>
        <w:autoSpaceDN w:val="0"/>
        <w:adjustRightInd w:val="0"/>
        <w:ind w:left="570" w:firstLine="342"/>
        <w:rPr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Análisis</w:t>
      </w:r>
      <w:proofErr w:type="spellEnd"/>
      <w:r w:rsidRPr="00D92737">
        <w:rPr>
          <w:b/>
          <w:sz w:val="20"/>
          <w:szCs w:val="20"/>
        </w:rPr>
        <w:t xml:space="preserve"> </w:t>
      </w:r>
      <w:proofErr w:type="spellStart"/>
      <w:r w:rsidRPr="00D92737">
        <w:rPr>
          <w:b/>
          <w:sz w:val="20"/>
          <w:szCs w:val="20"/>
        </w:rPr>
        <w:t>Matemático</w:t>
      </w:r>
      <w:proofErr w:type="spellEnd"/>
      <w:r w:rsidRPr="00D92737">
        <w:rPr>
          <w:b/>
          <w:sz w:val="20"/>
          <w:szCs w:val="20"/>
        </w:rPr>
        <w:t xml:space="preserve"> II</w:t>
      </w: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Álgebra vectorial en el espacio.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Funciones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vectoriales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Funciones reales de varias variables.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Límite</w:t>
      </w:r>
      <w:proofErr w:type="spellEnd"/>
      <w:r w:rsidRPr="00D92737">
        <w:rPr>
          <w:sz w:val="20"/>
          <w:szCs w:val="20"/>
        </w:rPr>
        <w:t xml:space="preserve"> y </w:t>
      </w:r>
      <w:proofErr w:type="spellStart"/>
      <w:r w:rsidRPr="00D92737">
        <w:rPr>
          <w:sz w:val="20"/>
          <w:szCs w:val="20"/>
        </w:rPr>
        <w:t>continuidad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Derivabilidad</w:t>
      </w:r>
      <w:proofErr w:type="spellEnd"/>
      <w:r w:rsidRPr="00D92737">
        <w:rPr>
          <w:sz w:val="20"/>
          <w:szCs w:val="20"/>
        </w:rPr>
        <w:t xml:space="preserve"> y </w:t>
      </w:r>
      <w:proofErr w:type="spellStart"/>
      <w:r w:rsidRPr="00D92737">
        <w:rPr>
          <w:sz w:val="20"/>
          <w:szCs w:val="20"/>
        </w:rPr>
        <w:t>diferenciabilidad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Funciones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implícitas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Optimización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funciones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Integrales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múltiples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Análisis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vectorial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Nociones de Ecuaciones Diferenciales Ordinarias.</w:t>
      </w:r>
    </w:p>
    <w:p w:rsidR="00D84EFA" w:rsidRPr="00D92737" w:rsidRDefault="00D84EFA" w:rsidP="003D2D50">
      <w:pPr>
        <w:ind w:left="570" w:firstLine="342"/>
        <w:rPr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Funciones</w:t>
      </w:r>
      <w:proofErr w:type="spellEnd"/>
      <w:r w:rsidRPr="00D92737">
        <w:rPr>
          <w:b/>
          <w:sz w:val="20"/>
          <w:szCs w:val="20"/>
        </w:rPr>
        <w:t xml:space="preserve"> de Variable </w:t>
      </w:r>
      <w:proofErr w:type="spellStart"/>
      <w:r w:rsidRPr="00D92737">
        <w:rPr>
          <w:b/>
          <w:sz w:val="20"/>
          <w:szCs w:val="20"/>
        </w:rPr>
        <w:t>Compleja</w:t>
      </w:r>
      <w:proofErr w:type="spellEnd"/>
    </w:p>
    <w:p w:rsidR="00D84EFA" w:rsidRPr="00D92737" w:rsidRDefault="00D84EFA" w:rsidP="00D84EFA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Integrales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Impropias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Funciones de una variable compleja.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Integral en el campo complejo.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 xml:space="preserve">Series de </w:t>
      </w:r>
      <w:proofErr w:type="spellStart"/>
      <w:r w:rsidRPr="00D92737">
        <w:rPr>
          <w:sz w:val="20"/>
          <w:szCs w:val="20"/>
        </w:rPr>
        <w:t>Potencias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Series de Fourier. Transformada de Fourier.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Transformada</w:t>
      </w:r>
      <w:proofErr w:type="spellEnd"/>
      <w:r w:rsidRPr="00D92737">
        <w:rPr>
          <w:sz w:val="20"/>
          <w:szCs w:val="20"/>
        </w:rPr>
        <w:t xml:space="preserve"> de Laplace.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lastRenderedPageBreak/>
        <w:t>Transformada</w:t>
      </w:r>
      <w:proofErr w:type="spellEnd"/>
      <w:r w:rsidRPr="00D92737">
        <w:rPr>
          <w:sz w:val="20"/>
          <w:szCs w:val="20"/>
        </w:rPr>
        <w:t xml:space="preserve"> Zeta.</w:t>
      </w:r>
    </w:p>
    <w:p w:rsidR="00D84EFA" w:rsidRPr="00D92737" w:rsidRDefault="00D84EFA" w:rsidP="00D84EFA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Resolución de Ecuaciones Diferenciales de 2º orden con coeficientes variables.</w:t>
      </w:r>
    </w:p>
    <w:p w:rsidR="00D84EFA" w:rsidRPr="00D92737" w:rsidRDefault="00D84EFA" w:rsidP="00D84EFA">
      <w:pPr>
        <w:ind w:left="570" w:firstLine="342"/>
        <w:rPr>
          <w:sz w:val="20"/>
          <w:szCs w:val="20"/>
          <w:lang w:val="es-AR"/>
        </w:rPr>
      </w:pPr>
    </w:p>
    <w:p w:rsidR="00B473C6" w:rsidRPr="00D92737" w:rsidRDefault="00B473C6" w:rsidP="00B473C6">
      <w:pPr>
        <w:ind w:left="570" w:firstLine="342"/>
        <w:rPr>
          <w:b/>
          <w:sz w:val="20"/>
          <w:szCs w:val="20"/>
          <w:lang w:val="es-AR"/>
        </w:rPr>
      </w:pPr>
    </w:p>
    <w:p w:rsidR="00D92737" w:rsidRPr="00D92737" w:rsidRDefault="00D92737" w:rsidP="00D92737">
      <w:pPr>
        <w:ind w:left="570" w:firstLine="342"/>
        <w:rPr>
          <w:b/>
          <w:sz w:val="20"/>
          <w:szCs w:val="20"/>
          <w:lang w:val="es-AR"/>
        </w:rPr>
      </w:pPr>
      <w:r w:rsidRPr="00D92737">
        <w:rPr>
          <w:b/>
          <w:sz w:val="20"/>
          <w:szCs w:val="20"/>
          <w:lang w:val="es-AR"/>
        </w:rPr>
        <w:t>Modelos Estadísticos para Ciencias de la Computación</w:t>
      </w:r>
    </w:p>
    <w:p w:rsidR="00D92737" w:rsidRPr="00D92737" w:rsidRDefault="00D92737" w:rsidP="00D92737">
      <w:pPr>
        <w:ind w:left="1824" w:hanging="912"/>
        <w:rPr>
          <w:sz w:val="20"/>
          <w:szCs w:val="20"/>
          <w:lang w:val="es-AR"/>
        </w:rPr>
      </w:pPr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Conceptos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Fundamentales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Probabilidad</w:t>
      </w:r>
      <w:proofErr w:type="spellEnd"/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Conceptos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Fundamentales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Estadística</w:t>
      </w:r>
      <w:proofErr w:type="spellEnd"/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Teoría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Bayesiana</w:t>
      </w:r>
      <w:proofErr w:type="spellEnd"/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Análisis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Regresión</w:t>
      </w:r>
      <w:proofErr w:type="spellEnd"/>
    </w:p>
    <w:p w:rsidR="00D92737" w:rsidRPr="00D92737" w:rsidRDefault="00D92737" w:rsidP="00D92737">
      <w:pPr>
        <w:numPr>
          <w:ilvl w:val="0"/>
          <w:numId w:val="4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Teoría</w:t>
      </w:r>
      <w:proofErr w:type="spellEnd"/>
      <w:r w:rsidRPr="00D92737">
        <w:rPr>
          <w:sz w:val="20"/>
          <w:szCs w:val="20"/>
        </w:rPr>
        <w:t xml:space="preserve"> de Colas</w:t>
      </w:r>
    </w:p>
    <w:p w:rsidR="00D92737" w:rsidRPr="00D92737" w:rsidRDefault="00D92737" w:rsidP="003D2D50">
      <w:pPr>
        <w:ind w:left="570" w:firstLine="342"/>
        <w:rPr>
          <w:sz w:val="20"/>
          <w:szCs w:val="20"/>
        </w:rPr>
      </w:pPr>
    </w:p>
    <w:p w:rsidR="00B473C6" w:rsidRPr="00D92737" w:rsidRDefault="00B473C6" w:rsidP="00B473C6">
      <w:pPr>
        <w:ind w:left="570" w:firstLine="342"/>
        <w:rPr>
          <w:b/>
          <w:sz w:val="20"/>
          <w:szCs w:val="20"/>
          <w:lang w:val="es-AR"/>
        </w:rPr>
      </w:pPr>
    </w:p>
    <w:p w:rsidR="00B473C6" w:rsidRPr="00D92737" w:rsidRDefault="00B473C6" w:rsidP="00B473C6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Conceptos</w:t>
      </w:r>
      <w:proofErr w:type="spellEnd"/>
      <w:r w:rsidRPr="00D92737">
        <w:rPr>
          <w:b/>
          <w:sz w:val="20"/>
          <w:szCs w:val="20"/>
        </w:rPr>
        <w:t xml:space="preserve"> de </w:t>
      </w:r>
      <w:proofErr w:type="spellStart"/>
      <w:r w:rsidRPr="00D92737">
        <w:rPr>
          <w:b/>
          <w:sz w:val="20"/>
          <w:szCs w:val="20"/>
        </w:rPr>
        <w:t>Análisis</w:t>
      </w:r>
      <w:proofErr w:type="spellEnd"/>
      <w:r w:rsidRPr="00D92737">
        <w:rPr>
          <w:b/>
          <w:sz w:val="20"/>
          <w:szCs w:val="20"/>
        </w:rPr>
        <w:t xml:space="preserve"> </w:t>
      </w:r>
      <w:proofErr w:type="spellStart"/>
      <w:r w:rsidRPr="00D92737">
        <w:rPr>
          <w:b/>
          <w:sz w:val="20"/>
          <w:szCs w:val="20"/>
        </w:rPr>
        <w:t>Numérico</w:t>
      </w:r>
      <w:proofErr w:type="spellEnd"/>
    </w:p>
    <w:p w:rsidR="00B473C6" w:rsidRPr="00D92737" w:rsidRDefault="00B473C6" w:rsidP="00B473C6">
      <w:pPr>
        <w:ind w:left="570" w:firstLine="342"/>
        <w:rPr>
          <w:sz w:val="20"/>
          <w:szCs w:val="20"/>
        </w:rPr>
      </w:pPr>
    </w:p>
    <w:p w:rsidR="0092050A" w:rsidRPr="0092050A" w:rsidRDefault="0092050A" w:rsidP="0092050A">
      <w:pPr>
        <w:numPr>
          <w:ilvl w:val="0"/>
          <w:numId w:val="4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Introducción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Análisis</w:t>
      </w:r>
      <w:proofErr w:type="spellEnd"/>
      <w:r>
        <w:rPr>
          <w:sz w:val="20"/>
          <w:szCs w:val="20"/>
        </w:rPr>
        <w:t xml:space="preserve"> de Error</w:t>
      </w:r>
    </w:p>
    <w:p w:rsidR="0092050A" w:rsidRPr="0092050A" w:rsidRDefault="0092050A" w:rsidP="0092050A">
      <w:pPr>
        <w:numPr>
          <w:ilvl w:val="0"/>
          <w:numId w:val="4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Análisis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Matricial</w:t>
      </w:r>
      <w:proofErr w:type="spellEnd"/>
    </w:p>
    <w:p w:rsidR="0092050A" w:rsidRPr="0092050A" w:rsidRDefault="0092050A" w:rsidP="0092050A">
      <w:pPr>
        <w:numPr>
          <w:ilvl w:val="0"/>
          <w:numId w:val="4"/>
        </w:numPr>
        <w:jc w:val="both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Resolución de Sistemas Lineales</w:t>
      </w:r>
    </w:p>
    <w:p w:rsidR="0092050A" w:rsidRPr="0092050A" w:rsidRDefault="0092050A" w:rsidP="0092050A">
      <w:pPr>
        <w:numPr>
          <w:ilvl w:val="0"/>
          <w:numId w:val="4"/>
        </w:numPr>
        <w:jc w:val="both"/>
        <w:rPr>
          <w:sz w:val="20"/>
          <w:szCs w:val="20"/>
          <w:lang w:val="es-AR"/>
        </w:rPr>
      </w:pPr>
      <w:r w:rsidRPr="0092050A">
        <w:rPr>
          <w:sz w:val="20"/>
          <w:szCs w:val="20"/>
          <w:lang w:val="es-AR"/>
        </w:rPr>
        <w:t>Resol</w:t>
      </w:r>
      <w:r>
        <w:rPr>
          <w:sz w:val="20"/>
          <w:szCs w:val="20"/>
          <w:lang w:val="es-AR"/>
        </w:rPr>
        <w:t>ución de Ecuaciones no Lineales</w:t>
      </w:r>
    </w:p>
    <w:p w:rsidR="00B473C6" w:rsidRPr="0092050A" w:rsidRDefault="0092050A" w:rsidP="0092050A">
      <w:pPr>
        <w:numPr>
          <w:ilvl w:val="0"/>
          <w:numId w:val="4"/>
        </w:numPr>
        <w:jc w:val="both"/>
        <w:rPr>
          <w:sz w:val="20"/>
          <w:szCs w:val="20"/>
          <w:lang w:val="es-AR"/>
        </w:rPr>
      </w:pPr>
      <w:r w:rsidRPr="0092050A">
        <w:rPr>
          <w:sz w:val="20"/>
          <w:szCs w:val="20"/>
          <w:lang w:val="es-AR"/>
        </w:rPr>
        <w:t>Aproximaci</w:t>
      </w:r>
      <w:r>
        <w:rPr>
          <w:sz w:val="20"/>
          <w:szCs w:val="20"/>
          <w:lang w:val="es-AR"/>
        </w:rPr>
        <w:t>ón de funciones e Interpolación</w:t>
      </w:r>
    </w:p>
    <w:p w:rsidR="00B473C6" w:rsidRPr="00D84EFA" w:rsidRDefault="00B473C6" w:rsidP="00B473C6">
      <w:pPr>
        <w:ind w:left="570" w:firstLine="342"/>
        <w:rPr>
          <w:lang w:val="es-AR"/>
        </w:rPr>
      </w:pPr>
    </w:p>
    <w:p w:rsidR="00B473C6" w:rsidRPr="00D84EFA" w:rsidRDefault="00D92737" w:rsidP="00D84EFA">
      <w:pPr>
        <w:ind w:left="570" w:firstLine="342"/>
        <w:rPr>
          <w:lang w:val="es-AR"/>
        </w:rPr>
      </w:pPr>
      <w:r>
        <w:rPr>
          <w:lang w:val="es-AR"/>
        </w:rPr>
        <w:br w:type="page"/>
      </w:r>
    </w:p>
    <w:p w:rsidR="00D84EFA" w:rsidRPr="00D92737" w:rsidRDefault="00D84EFA" w:rsidP="00D84EFA">
      <w:pPr>
        <w:autoSpaceDE w:val="0"/>
        <w:autoSpaceDN w:val="0"/>
        <w:adjustRightInd w:val="0"/>
        <w:ind w:left="570" w:firstLine="342"/>
        <w:rPr>
          <w:b/>
          <w:i/>
          <w:u w:val="single"/>
          <w:lang w:val="es-AR"/>
        </w:rPr>
      </w:pPr>
      <w:r w:rsidRPr="00D92737">
        <w:rPr>
          <w:b/>
          <w:i/>
          <w:sz w:val="28"/>
          <w:szCs w:val="28"/>
          <w:lang w:val="es-AR"/>
        </w:rPr>
        <w:lastRenderedPageBreak/>
        <w:t>Departamento de Ingeniería Eléctrica y de Computadoras</w:t>
      </w:r>
    </w:p>
    <w:p w:rsidR="00D84EFA" w:rsidRPr="00D84EFA" w:rsidRDefault="00D84EFA" w:rsidP="00D84EFA">
      <w:pPr>
        <w:ind w:left="570" w:firstLine="342"/>
        <w:rPr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Técnicas</w:t>
      </w:r>
      <w:proofErr w:type="spellEnd"/>
      <w:r w:rsidRPr="00D92737">
        <w:rPr>
          <w:b/>
          <w:sz w:val="20"/>
          <w:szCs w:val="20"/>
        </w:rPr>
        <w:t xml:space="preserve"> </w:t>
      </w:r>
      <w:proofErr w:type="spellStart"/>
      <w:r w:rsidRPr="00D92737">
        <w:rPr>
          <w:b/>
          <w:sz w:val="20"/>
          <w:szCs w:val="20"/>
        </w:rPr>
        <w:t>Digitales</w:t>
      </w:r>
      <w:proofErr w:type="spellEnd"/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Principios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Álgebra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Conmutación</w:t>
      </w:r>
      <w:proofErr w:type="spellEnd"/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Diseño e Implementación de Circuitos </w:t>
      </w:r>
      <w:proofErr w:type="spellStart"/>
      <w:r w:rsidRPr="00D92737">
        <w:rPr>
          <w:sz w:val="20"/>
          <w:szCs w:val="20"/>
          <w:lang w:val="es-AR"/>
        </w:rPr>
        <w:t>Combinacionales</w:t>
      </w:r>
      <w:proofErr w:type="spellEnd"/>
      <w:r w:rsidRPr="00D92737">
        <w:rPr>
          <w:sz w:val="20"/>
          <w:szCs w:val="20"/>
          <w:lang w:val="es-AR"/>
        </w:rPr>
        <w:t xml:space="preserve"> de baja y mediana escala de integración.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Teoría de Autómatas aplicada al diseño de Circuitos Secuenciales.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Minimización</w:t>
      </w:r>
      <w:proofErr w:type="spellEnd"/>
      <w:r w:rsidRPr="00D92737">
        <w:rPr>
          <w:sz w:val="20"/>
          <w:szCs w:val="20"/>
        </w:rPr>
        <w:t xml:space="preserve"> y </w:t>
      </w:r>
      <w:proofErr w:type="spellStart"/>
      <w:r w:rsidRPr="00D92737">
        <w:rPr>
          <w:sz w:val="20"/>
          <w:szCs w:val="20"/>
        </w:rPr>
        <w:t>Asignación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Estados</w:t>
      </w:r>
      <w:proofErr w:type="spellEnd"/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Aplicaciones. Contadores. Circuitos sincrónicos y asincrónicos.</w:t>
      </w:r>
    </w:p>
    <w:p w:rsidR="00D84EFA" w:rsidRPr="00D92737" w:rsidRDefault="00D84EFA" w:rsidP="00D84EFA">
      <w:pPr>
        <w:ind w:left="570" w:firstLine="342"/>
        <w:rPr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  <w:lang w:val="es-AR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Introducción</w:t>
      </w:r>
      <w:proofErr w:type="spellEnd"/>
      <w:r w:rsidRPr="00D92737">
        <w:rPr>
          <w:b/>
          <w:sz w:val="20"/>
          <w:szCs w:val="20"/>
        </w:rPr>
        <w:t xml:space="preserve"> a la </w:t>
      </w:r>
      <w:proofErr w:type="spellStart"/>
      <w:r w:rsidRPr="00D92737">
        <w:rPr>
          <w:b/>
          <w:sz w:val="20"/>
          <w:szCs w:val="20"/>
        </w:rPr>
        <w:t>Electrónica</w:t>
      </w:r>
      <w:proofErr w:type="spellEnd"/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Principios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Semiconductores</w:t>
      </w:r>
      <w:proofErr w:type="spellEnd"/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Circuitos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Básicos</w:t>
      </w:r>
      <w:proofErr w:type="spellEnd"/>
      <w:r w:rsidRPr="00D92737">
        <w:rPr>
          <w:sz w:val="20"/>
          <w:szCs w:val="20"/>
        </w:rPr>
        <w:t xml:space="preserve"> con </w:t>
      </w:r>
      <w:proofErr w:type="spellStart"/>
      <w:r w:rsidRPr="00D92737">
        <w:rPr>
          <w:sz w:val="20"/>
          <w:szCs w:val="20"/>
        </w:rPr>
        <w:t>Diodos</w:t>
      </w:r>
      <w:proofErr w:type="spellEnd"/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Circuitos Básicos con Transistores bipolares y MOS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Amplificador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Operacional</w:t>
      </w:r>
      <w:proofErr w:type="spellEnd"/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Simulación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Circuitos</w:t>
      </w:r>
      <w:proofErr w:type="spellEnd"/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Conversión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Analógica</w:t>
      </w:r>
      <w:proofErr w:type="spellEnd"/>
      <w:r w:rsidRPr="00D92737">
        <w:rPr>
          <w:sz w:val="20"/>
          <w:szCs w:val="20"/>
        </w:rPr>
        <w:t>-Digital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Sensores</w:t>
      </w:r>
      <w:proofErr w:type="spellEnd"/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Sistemas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Captura</w:t>
      </w:r>
      <w:proofErr w:type="spellEnd"/>
      <w:r w:rsidRPr="00D92737">
        <w:rPr>
          <w:sz w:val="20"/>
          <w:szCs w:val="20"/>
        </w:rPr>
        <w:t xml:space="preserve"> de </w:t>
      </w:r>
      <w:proofErr w:type="spellStart"/>
      <w:r w:rsidRPr="00D92737">
        <w:rPr>
          <w:sz w:val="20"/>
          <w:szCs w:val="20"/>
        </w:rPr>
        <w:t>Datos</w:t>
      </w:r>
      <w:proofErr w:type="spellEnd"/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Familias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Lógicas</w:t>
      </w:r>
      <w:proofErr w:type="spellEnd"/>
      <w:r w:rsidRPr="00D92737">
        <w:rPr>
          <w:sz w:val="20"/>
          <w:szCs w:val="20"/>
        </w:rPr>
        <w:t xml:space="preserve"> 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Circuitos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Integrados</w:t>
      </w:r>
      <w:proofErr w:type="spellEnd"/>
      <w:r w:rsidRPr="00D92737">
        <w:rPr>
          <w:sz w:val="20"/>
          <w:szCs w:val="20"/>
        </w:rPr>
        <w:t xml:space="preserve">. </w:t>
      </w:r>
      <w:proofErr w:type="spellStart"/>
      <w:r w:rsidRPr="00D92737">
        <w:rPr>
          <w:sz w:val="20"/>
          <w:szCs w:val="20"/>
        </w:rPr>
        <w:t>Escalamiento</w:t>
      </w:r>
      <w:proofErr w:type="spellEnd"/>
      <w:r w:rsidRPr="00D92737">
        <w:rPr>
          <w:sz w:val="20"/>
          <w:szCs w:val="20"/>
        </w:rPr>
        <w:t>.</w:t>
      </w:r>
    </w:p>
    <w:p w:rsidR="00D84EFA" w:rsidRPr="00D92737" w:rsidRDefault="00D84EFA" w:rsidP="00D84EFA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Análisis</w:t>
      </w:r>
      <w:proofErr w:type="spellEnd"/>
      <w:r w:rsidRPr="00D92737">
        <w:rPr>
          <w:b/>
          <w:sz w:val="20"/>
          <w:szCs w:val="20"/>
        </w:rPr>
        <w:t xml:space="preserve"> de </w:t>
      </w:r>
      <w:proofErr w:type="spellStart"/>
      <w:r w:rsidRPr="00D92737">
        <w:rPr>
          <w:b/>
          <w:sz w:val="20"/>
          <w:szCs w:val="20"/>
        </w:rPr>
        <w:t>Circuitos</w:t>
      </w:r>
      <w:proofErr w:type="spellEnd"/>
      <w:r w:rsidRPr="00D92737">
        <w:rPr>
          <w:b/>
          <w:sz w:val="20"/>
          <w:szCs w:val="20"/>
        </w:rPr>
        <w:t xml:space="preserve"> </w:t>
      </w:r>
      <w:proofErr w:type="spellStart"/>
      <w:r w:rsidRPr="00D92737">
        <w:rPr>
          <w:b/>
          <w:sz w:val="20"/>
          <w:szCs w:val="20"/>
        </w:rPr>
        <w:t>Eléctricos</w:t>
      </w:r>
      <w:proofErr w:type="spellEnd"/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Introducción al Concepto de Modelización de Circuitos Eléctricos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Métodos Clásicos de Resolución de Circuitos Eléctricos Lineales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Tipos de Circuitos, de primero y segundo orden.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Fuentes </w:t>
      </w:r>
      <w:proofErr w:type="spellStart"/>
      <w:r w:rsidRPr="00D92737">
        <w:rPr>
          <w:sz w:val="20"/>
          <w:szCs w:val="20"/>
          <w:lang w:val="es-AR"/>
        </w:rPr>
        <w:t>senoidales</w:t>
      </w:r>
      <w:proofErr w:type="spellEnd"/>
      <w:r w:rsidRPr="00D92737">
        <w:rPr>
          <w:sz w:val="20"/>
          <w:szCs w:val="20"/>
          <w:lang w:val="es-AR"/>
        </w:rPr>
        <w:t xml:space="preserve"> y </w:t>
      </w:r>
      <w:proofErr w:type="spellStart"/>
      <w:r w:rsidRPr="00D92737">
        <w:rPr>
          <w:sz w:val="20"/>
          <w:szCs w:val="20"/>
          <w:lang w:val="es-AR"/>
        </w:rPr>
        <w:t>fasores</w:t>
      </w:r>
      <w:proofErr w:type="spellEnd"/>
      <w:r w:rsidRPr="00D92737">
        <w:rPr>
          <w:sz w:val="20"/>
          <w:szCs w:val="20"/>
          <w:lang w:val="es-AR"/>
        </w:rPr>
        <w:t>. Análisis en estado estacionario. Análisis de circuitos en el dominio S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Respuesta en frecuencia, concepto de resonancia y filtros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Amplificador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Operacional</w:t>
      </w:r>
      <w:proofErr w:type="spellEnd"/>
    </w:p>
    <w:p w:rsidR="00D84EFA" w:rsidRPr="00D92737" w:rsidRDefault="00D84EFA" w:rsidP="00D84EFA">
      <w:pPr>
        <w:autoSpaceDE w:val="0"/>
        <w:autoSpaceDN w:val="0"/>
        <w:adjustRightInd w:val="0"/>
        <w:ind w:left="570" w:firstLine="342"/>
        <w:rPr>
          <w:b/>
          <w:i/>
          <w:sz w:val="28"/>
          <w:szCs w:val="28"/>
          <w:u w:val="single"/>
        </w:rPr>
      </w:pPr>
      <w:r>
        <w:rPr>
          <w:rFonts w:ascii="CMR12" w:hAnsi="CMR12" w:cs="CMR12"/>
          <w:b/>
          <w:u w:val="single"/>
        </w:rPr>
        <w:br w:type="page"/>
      </w:r>
      <w:proofErr w:type="spellStart"/>
      <w:r w:rsidRPr="00D92737">
        <w:rPr>
          <w:b/>
          <w:i/>
          <w:sz w:val="28"/>
          <w:szCs w:val="28"/>
        </w:rPr>
        <w:lastRenderedPageBreak/>
        <w:t>Departamento</w:t>
      </w:r>
      <w:proofErr w:type="spellEnd"/>
      <w:r w:rsidRPr="00D92737">
        <w:rPr>
          <w:b/>
          <w:i/>
          <w:sz w:val="28"/>
          <w:szCs w:val="28"/>
        </w:rPr>
        <w:t xml:space="preserve"> de </w:t>
      </w:r>
      <w:proofErr w:type="spellStart"/>
      <w:r w:rsidRPr="00D92737">
        <w:rPr>
          <w:b/>
          <w:i/>
          <w:sz w:val="28"/>
          <w:szCs w:val="28"/>
        </w:rPr>
        <w:t>Física</w:t>
      </w:r>
      <w:proofErr w:type="spellEnd"/>
    </w:p>
    <w:p w:rsidR="00D84EFA" w:rsidRPr="00D92737" w:rsidRDefault="00D84EFA" w:rsidP="00D84EFA">
      <w:pPr>
        <w:ind w:left="570" w:firstLine="342"/>
        <w:rPr>
          <w:sz w:val="20"/>
          <w:szCs w:val="20"/>
        </w:rPr>
      </w:pPr>
      <w:r>
        <w:t xml:space="preserve"> </w:t>
      </w: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Física</w:t>
      </w:r>
      <w:proofErr w:type="spellEnd"/>
      <w:r w:rsidRPr="00D92737">
        <w:rPr>
          <w:b/>
          <w:sz w:val="20"/>
          <w:szCs w:val="20"/>
        </w:rPr>
        <w:t xml:space="preserve"> I </w:t>
      </w: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Cinemática</w:t>
      </w:r>
      <w:proofErr w:type="spellEnd"/>
      <w:r w:rsidRPr="00D92737">
        <w:rPr>
          <w:sz w:val="20"/>
          <w:szCs w:val="20"/>
        </w:rPr>
        <w:t xml:space="preserve"> del </w:t>
      </w:r>
      <w:proofErr w:type="spellStart"/>
      <w:r w:rsidRPr="00D92737">
        <w:rPr>
          <w:sz w:val="20"/>
          <w:szCs w:val="20"/>
        </w:rPr>
        <w:t>Cuerpo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Puntual</w:t>
      </w:r>
      <w:proofErr w:type="spellEnd"/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Ecuaciones de Movimiento para un Cuerpo Puntual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Consideraciones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energéticas</w:t>
      </w:r>
      <w:proofErr w:type="spellEnd"/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Sistemas de Cuerpos puntuales, cuerpo rígido y Sistemas de Cuerpos Rígidos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Medios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Elásticos</w:t>
      </w:r>
      <w:proofErr w:type="spellEnd"/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Calor</w:t>
      </w:r>
      <w:proofErr w:type="spellEnd"/>
    </w:p>
    <w:p w:rsidR="00D84EFA" w:rsidRPr="00D92737" w:rsidRDefault="00D84EFA" w:rsidP="00D84EFA">
      <w:pPr>
        <w:ind w:left="570" w:firstLine="342"/>
        <w:rPr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Física</w:t>
      </w:r>
      <w:proofErr w:type="spellEnd"/>
      <w:r w:rsidRPr="00D92737">
        <w:rPr>
          <w:b/>
          <w:sz w:val="20"/>
          <w:szCs w:val="20"/>
        </w:rPr>
        <w:t xml:space="preserve"> II</w:t>
      </w:r>
    </w:p>
    <w:p w:rsidR="00D84EFA" w:rsidRPr="00D92737" w:rsidRDefault="00D84EFA" w:rsidP="00D84EFA">
      <w:pPr>
        <w:ind w:left="570" w:firstLine="342"/>
        <w:rPr>
          <w:b/>
          <w:sz w:val="20"/>
          <w:szCs w:val="20"/>
        </w:rPr>
      </w:pP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 xml:space="preserve">Campo </w:t>
      </w:r>
      <w:proofErr w:type="spellStart"/>
      <w:r w:rsidRPr="00D92737">
        <w:rPr>
          <w:sz w:val="20"/>
          <w:szCs w:val="20"/>
        </w:rPr>
        <w:t>eléctrico</w:t>
      </w:r>
      <w:proofErr w:type="spellEnd"/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r w:rsidRPr="00D92737">
        <w:rPr>
          <w:sz w:val="20"/>
          <w:szCs w:val="20"/>
        </w:rPr>
        <w:t xml:space="preserve">Campo </w:t>
      </w:r>
      <w:proofErr w:type="spellStart"/>
      <w:r w:rsidRPr="00D92737">
        <w:rPr>
          <w:sz w:val="20"/>
          <w:szCs w:val="20"/>
        </w:rPr>
        <w:t>magnético</w:t>
      </w:r>
      <w:proofErr w:type="spellEnd"/>
      <w:r w:rsidRPr="00D92737">
        <w:rPr>
          <w:sz w:val="20"/>
          <w:szCs w:val="20"/>
        </w:rPr>
        <w:t xml:space="preserve"> </w:t>
      </w:r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Medios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materiales</w:t>
      </w:r>
      <w:proofErr w:type="spellEnd"/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Circuitos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eléctricos</w:t>
      </w:r>
      <w:proofErr w:type="spellEnd"/>
    </w:p>
    <w:p w:rsidR="00D84EFA" w:rsidRPr="00D92737" w:rsidRDefault="00D84EFA" w:rsidP="00D84EFA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Ondas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electromagnéticas</w:t>
      </w:r>
      <w:proofErr w:type="spellEnd"/>
    </w:p>
    <w:p w:rsidR="00B473C6" w:rsidRPr="00D92737" w:rsidRDefault="00B473C6" w:rsidP="00B473C6">
      <w:pPr>
        <w:autoSpaceDE w:val="0"/>
        <w:autoSpaceDN w:val="0"/>
        <w:adjustRightInd w:val="0"/>
        <w:ind w:left="570" w:firstLine="342"/>
        <w:rPr>
          <w:b/>
          <w:i/>
          <w:u w:val="single"/>
        </w:rPr>
      </w:pPr>
      <w:r>
        <w:rPr>
          <w:i/>
          <w:lang w:val="es-ES"/>
        </w:rPr>
        <w:br w:type="page"/>
      </w:r>
      <w:proofErr w:type="spellStart"/>
      <w:r w:rsidRPr="00D92737">
        <w:rPr>
          <w:b/>
          <w:i/>
          <w:sz w:val="28"/>
          <w:szCs w:val="28"/>
        </w:rPr>
        <w:lastRenderedPageBreak/>
        <w:t>Departamento</w:t>
      </w:r>
      <w:proofErr w:type="spellEnd"/>
      <w:r w:rsidRPr="00D92737">
        <w:rPr>
          <w:b/>
          <w:i/>
          <w:sz w:val="28"/>
          <w:szCs w:val="28"/>
        </w:rPr>
        <w:t xml:space="preserve"> de </w:t>
      </w:r>
      <w:proofErr w:type="spellStart"/>
      <w:r w:rsidRPr="00D92737">
        <w:rPr>
          <w:b/>
          <w:i/>
          <w:sz w:val="28"/>
          <w:szCs w:val="28"/>
        </w:rPr>
        <w:t>Economía</w:t>
      </w:r>
      <w:proofErr w:type="spellEnd"/>
    </w:p>
    <w:p w:rsidR="00B473C6" w:rsidRPr="00D92737" w:rsidRDefault="00B473C6" w:rsidP="00B473C6">
      <w:pPr>
        <w:ind w:left="570" w:firstLine="342"/>
        <w:rPr>
          <w:sz w:val="20"/>
          <w:szCs w:val="20"/>
        </w:rPr>
      </w:pPr>
    </w:p>
    <w:p w:rsidR="00B473C6" w:rsidRPr="00D92737" w:rsidRDefault="00B473C6" w:rsidP="00B473C6">
      <w:pPr>
        <w:ind w:left="570" w:firstLine="342"/>
        <w:rPr>
          <w:b/>
          <w:sz w:val="20"/>
          <w:szCs w:val="20"/>
        </w:rPr>
      </w:pPr>
      <w:proofErr w:type="spellStart"/>
      <w:r w:rsidRPr="00D92737">
        <w:rPr>
          <w:b/>
          <w:sz w:val="20"/>
          <w:szCs w:val="20"/>
        </w:rPr>
        <w:t>Economía</w:t>
      </w:r>
      <w:proofErr w:type="spellEnd"/>
      <w:r w:rsidRPr="00D92737">
        <w:rPr>
          <w:b/>
          <w:sz w:val="20"/>
          <w:szCs w:val="20"/>
        </w:rPr>
        <w:t xml:space="preserve"> de la </w:t>
      </w:r>
      <w:proofErr w:type="spellStart"/>
      <w:r w:rsidRPr="00D92737">
        <w:rPr>
          <w:b/>
          <w:sz w:val="20"/>
          <w:szCs w:val="20"/>
        </w:rPr>
        <w:t>Empresa</w:t>
      </w:r>
      <w:proofErr w:type="spellEnd"/>
      <w:r w:rsidRPr="00D92737">
        <w:rPr>
          <w:b/>
          <w:sz w:val="20"/>
          <w:szCs w:val="20"/>
        </w:rPr>
        <w:t xml:space="preserve"> ISS</w:t>
      </w:r>
    </w:p>
    <w:p w:rsidR="00B473C6" w:rsidRPr="00D92737" w:rsidRDefault="00B473C6" w:rsidP="00B473C6">
      <w:pPr>
        <w:ind w:left="570" w:firstLine="342"/>
        <w:rPr>
          <w:b/>
          <w:sz w:val="20"/>
          <w:szCs w:val="20"/>
        </w:rPr>
      </w:pPr>
    </w:p>
    <w:p w:rsidR="00B473C6" w:rsidRPr="00D92737" w:rsidRDefault="00B473C6" w:rsidP="00B473C6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Conceptos de Economía. Microeconomía. Macroeconomía. Mercados industriales y de servicios. Economías de redes y polos de desarrollo/industriales.</w:t>
      </w:r>
    </w:p>
    <w:p w:rsidR="00B473C6" w:rsidRPr="00D92737" w:rsidRDefault="00B473C6" w:rsidP="00B473C6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Gestión de empresas de software. Aspectos organizacionales. Estructuras de empresas. Planificación y programación. Relaciones laborales</w:t>
      </w:r>
    </w:p>
    <w:p w:rsidR="00B473C6" w:rsidRPr="00D92737" w:rsidRDefault="00B473C6" w:rsidP="00B473C6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Proyectos de software. Análisis de costos. Financiamiento. Rentabilidad. Amortización de proyectos. Evaluación y formulación de proyectos de inversión.</w:t>
      </w:r>
    </w:p>
    <w:p w:rsidR="00B473C6" w:rsidRPr="00D92737" w:rsidRDefault="00B473C6" w:rsidP="00B473C6">
      <w:pPr>
        <w:autoSpaceDE w:val="0"/>
        <w:autoSpaceDN w:val="0"/>
        <w:adjustRightInd w:val="0"/>
        <w:ind w:left="570" w:firstLine="342"/>
        <w:rPr>
          <w:b/>
          <w:i/>
          <w:u w:val="single"/>
          <w:lang w:val="es-AR"/>
        </w:rPr>
      </w:pPr>
      <w:r w:rsidRPr="00D92737">
        <w:rPr>
          <w:sz w:val="20"/>
          <w:szCs w:val="20"/>
          <w:lang w:val="es-AR"/>
        </w:rPr>
        <w:br w:type="page"/>
      </w:r>
      <w:r w:rsidRPr="00D92737">
        <w:rPr>
          <w:b/>
          <w:i/>
          <w:sz w:val="28"/>
          <w:szCs w:val="28"/>
          <w:lang w:val="es-AR"/>
        </w:rPr>
        <w:lastRenderedPageBreak/>
        <w:t>Departamento de Química</w:t>
      </w:r>
    </w:p>
    <w:p w:rsidR="00B473C6" w:rsidRPr="00D92737" w:rsidRDefault="00B473C6" w:rsidP="00B473C6">
      <w:pPr>
        <w:ind w:left="570" w:firstLine="342"/>
        <w:rPr>
          <w:sz w:val="20"/>
          <w:szCs w:val="20"/>
          <w:lang w:val="es-AR"/>
        </w:rPr>
      </w:pPr>
      <w:r w:rsidRPr="00B473C6">
        <w:rPr>
          <w:lang w:val="es-AR"/>
        </w:rPr>
        <w:t xml:space="preserve"> </w:t>
      </w:r>
    </w:p>
    <w:p w:rsidR="00B473C6" w:rsidRPr="00D92737" w:rsidRDefault="00B473C6" w:rsidP="00B473C6">
      <w:pPr>
        <w:ind w:left="570" w:firstLine="342"/>
        <w:rPr>
          <w:b/>
          <w:sz w:val="20"/>
          <w:szCs w:val="20"/>
          <w:lang w:val="es-AR"/>
        </w:rPr>
      </w:pPr>
      <w:r w:rsidRPr="00D92737">
        <w:rPr>
          <w:b/>
          <w:sz w:val="20"/>
          <w:szCs w:val="20"/>
          <w:lang w:val="es-AR"/>
        </w:rPr>
        <w:t>Química IS</w:t>
      </w:r>
    </w:p>
    <w:p w:rsidR="00B473C6" w:rsidRPr="00D92737" w:rsidRDefault="00B473C6" w:rsidP="00B473C6">
      <w:pPr>
        <w:ind w:left="570" w:firstLine="342"/>
        <w:rPr>
          <w:b/>
          <w:sz w:val="20"/>
          <w:szCs w:val="20"/>
          <w:lang w:val="es-AR"/>
        </w:rPr>
      </w:pPr>
    </w:p>
    <w:p w:rsidR="00B473C6" w:rsidRPr="00D92737" w:rsidRDefault="00B473C6" w:rsidP="00B473C6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Nociones fundamentales</w:t>
      </w:r>
    </w:p>
    <w:p w:rsidR="00B473C6" w:rsidRPr="00D92737" w:rsidRDefault="00B473C6" w:rsidP="00B473C6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Estructura de la materia</w:t>
      </w:r>
    </w:p>
    <w:p w:rsidR="00B473C6" w:rsidRPr="00D92737" w:rsidRDefault="00B473C6" w:rsidP="00B473C6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Equilibrio químico</w:t>
      </w:r>
    </w:p>
    <w:p w:rsidR="00B473C6" w:rsidRPr="00D92737" w:rsidRDefault="00B473C6" w:rsidP="00B473C6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 xml:space="preserve">Metales y no metales </w:t>
      </w:r>
    </w:p>
    <w:p w:rsidR="00B473C6" w:rsidRPr="00D92737" w:rsidRDefault="00B473C6" w:rsidP="00B473C6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Cinética</w:t>
      </w:r>
      <w:proofErr w:type="spellEnd"/>
      <w:r w:rsidRPr="00D92737">
        <w:rPr>
          <w:sz w:val="20"/>
          <w:szCs w:val="20"/>
        </w:rPr>
        <w:t xml:space="preserve"> </w:t>
      </w:r>
      <w:proofErr w:type="spellStart"/>
      <w:r w:rsidRPr="00D92737">
        <w:rPr>
          <w:sz w:val="20"/>
          <w:szCs w:val="20"/>
        </w:rPr>
        <w:t>Química</w:t>
      </w:r>
      <w:proofErr w:type="spellEnd"/>
    </w:p>
    <w:p w:rsidR="00B473C6" w:rsidRPr="00D92737" w:rsidRDefault="00B473C6" w:rsidP="00B473C6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</w:rPr>
      </w:pPr>
      <w:proofErr w:type="spellStart"/>
      <w:r w:rsidRPr="00D92737">
        <w:rPr>
          <w:sz w:val="20"/>
          <w:szCs w:val="20"/>
        </w:rPr>
        <w:t>Modelado</w:t>
      </w:r>
      <w:proofErr w:type="spellEnd"/>
      <w:r w:rsidRPr="00D92737">
        <w:rPr>
          <w:sz w:val="20"/>
          <w:szCs w:val="20"/>
        </w:rPr>
        <w:t xml:space="preserve"> molecular</w:t>
      </w:r>
    </w:p>
    <w:p w:rsidR="00B473C6" w:rsidRPr="00D92737" w:rsidRDefault="00B473C6" w:rsidP="00B473C6">
      <w:pPr>
        <w:numPr>
          <w:ilvl w:val="0"/>
          <w:numId w:val="5"/>
        </w:numPr>
        <w:spacing w:before="40" w:line="240" w:lineRule="auto"/>
        <w:jc w:val="both"/>
        <w:rPr>
          <w:sz w:val="20"/>
          <w:szCs w:val="20"/>
          <w:lang w:val="es-AR"/>
        </w:rPr>
      </w:pPr>
      <w:r w:rsidRPr="00D92737">
        <w:rPr>
          <w:sz w:val="20"/>
          <w:szCs w:val="20"/>
          <w:lang w:val="es-AR"/>
        </w:rPr>
        <w:t>Higiene y seguridad en el trabajo</w:t>
      </w:r>
    </w:p>
    <w:p w:rsidR="00B473C6" w:rsidRPr="00D92737" w:rsidRDefault="00B473C6" w:rsidP="00B473C6">
      <w:pPr>
        <w:ind w:left="570" w:firstLine="342"/>
        <w:rPr>
          <w:sz w:val="20"/>
          <w:szCs w:val="20"/>
          <w:lang w:val="es-AR"/>
        </w:rPr>
      </w:pPr>
    </w:p>
    <w:p w:rsidR="009B3090" w:rsidRPr="009B3090" w:rsidRDefault="00B473C6" w:rsidP="00B473C6">
      <w:pPr>
        <w:jc w:val="both"/>
        <w:rPr>
          <w:i/>
          <w:lang w:val="es-ES"/>
        </w:rPr>
      </w:pPr>
      <w:r w:rsidRPr="00944962">
        <w:rPr>
          <w:sz w:val="20"/>
          <w:szCs w:val="20"/>
          <w:lang w:val="es-AR"/>
        </w:rPr>
        <w:br w:type="page"/>
      </w:r>
    </w:p>
    <w:p w:rsidR="009B3090" w:rsidRPr="003D2D50" w:rsidRDefault="009B3090" w:rsidP="00757133">
      <w:pPr>
        <w:pStyle w:val="Prrafodelista"/>
        <w:numPr>
          <w:ilvl w:val="0"/>
          <w:numId w:val="3"/>
        </w:numPr>
        <w:ind w:left="567" w:firstLine="0"/>
        <w:jc w:val="both"/>
        <w:rPr>
          <w:b/>
          <w:i/>
          <w:sz w:val="24"/>
          <w:szCs w:val="24"/>
          <w:lang w:val="es-ES"/>
        </w:rPr>
      </w:pPr>
      <w:r w:rsidRPr="003D2D50">
        <w:rPr>
          <w:b/>
          <w:i/>
          <w:sz w:val="24"/>
          <w:szCs w:val="24"/>
          <w:lang w:val="es-ES"/>
        </w:rPr>
        <w:lastRenderedPageBreak/>
        <w:t xml:space="preserve">Requisitos de nivelación y suficiencia de idiomas </w:t>
      </w:r>
    </w:p>
    <w:p w:rsidR="009B3090" w:rsidRDefault="009B3090" w:rsidP="00CF0B13">
      <w:pPr>
        <w:ind w:left="709"/>
        <w:rPr>
          <w:sz w:val="20"/>
          <w:szCs w:val="20"/>
          <w:lang w:val="es-AR"/>
        </w:rPr>
      </w:pPr>
    </w:p>
    <w:p w:rsidR="00E67946" w:rsidRDefault="00E67946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No hay cambios con respecto al plan anterior. El examen de Idioma Inglés es equivalente a la aprobación del curso de Inglés como </w:t>
      </w:r>
      <w:r w:rsidRPr="00E67946">
        <w:rPr>
          <w:i/>
          <w:sz w:val="20"/>
          <w:szCs w:val="20"/>
          <w:lang w:val="es-AR"/>
        </w:rPr>
        <w:t xml:space="preserve">Lengua Extranjera nivel </w:t>
      </w:r>
      <w:proofErr w:type="spellStart"/>
      <w:r w:rsidRPr="00E67946">
        <w:rPr>
          <w:i/>
          <w:sz w:val="20"/>
          <w:szCs w:val="20"/>
          <w:lang w:val="es-AR"/>
        </w:rPr>
        <w:t>IIb</w:t>
      </w:r>
      <w:proofErr w:type="spellEnd"/>
      <w:r>
        <w:rPr>
          <w:sz w:val="20"/>
          <w:szCs w:val="20"/>
          <w:lang w:val="es-AR"/>
        </w:rPr>
        <w:t xml:space="preserve"> (código 84) dictado por el Programa de Idioma Inglés del Área de Lenguas Extranjeras.</w:t>
      </w:r>
    </w:p>
    <w:p w:rsidR="00E67946" w:rsidRPr="00CF0B13" w:rsidRDefault="00E67946" w:rsidP="00CF0B13">
      <w:pPr>
        <w:ind w:left="709"/>
        <w:rPr>
          <w:sz w:val="20"/>
          <w:szCs w:val="20"/>
          <w:lang w:val="es-AR"/>
        </w:rPr>
      </w:pPr>
    </w:p>
    <w:p w:rsidR="00AB5CF1" w:rsidRPr="003D2D50" w:rsidRDefault="009B3090" w:rsidP="00757133">
      <w:pPr>
        <w:pStyle w:val="Prrafodelista"/>
        <w:numPr>
          <w:ilvl w:val="0"/>
          <w:numId w:val="3"/>
        </w:numPr>
        <w:ind w:left="567" w:firstLine="0"/>
        <w:jc w:val="both"/>
        <w:rPr>
          <w:b/>
          <w:i/>
          <w:sz w:val="24"/>
          <w:szCs w:val="24"/>
          <w:lang w:val="es-ES"/>
        </w:rPr>
      </w:pPr>
      <w:r w:rsidRPr="003D2D50">
        <w:rPr>
          <w:b/>
          <w:i/>
          <w:sz w:val="24"/>
          <w:szCs w:val="24"/>
          <w:lang w:val="es-ES"/>
        </w:rPr>
        <w:t>Compatibilidad con los contenidos básicos de la resolución 786/09</w:t>
      </w:r>
    </w:p>
    <w:p w:rsidR="00AB5CF1" w:rsidRDefault="00AB5CF1" w:rsidP="00CF0B13">
      <w:pPr>
        <w:ind w:left="709"/>
        <w:rPr>
          <w:sz w:val="20"/>
          <w:szCs w:val="20"/>
          <w:lang w:val="es-AR"/>
        </w:rPr>
      </w:pPr>
    </w:p>
    <w:p w:rsidR="00E67946" w:rsidRDefault="00E67946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La carga horaria total de la carrera es de 4026 horas. Esto corresponde a 276 horas más que las mínimas requeridas. Con respecto a los núcleos temáticos se tiene la siguiente distribución:</w:t>
      </w:r>
    </w:p>
    <w:p w:rsidR="00764B72" w:rsidRPr="00764B72" w:rsidRDefault="00764B72" w:rsidP="00764B72">
      <w:pPr>
        <w:ind w:left="709"/>
        <w:rPr>
          <w:b/>
          <w:color w:val="000000" w:themeColor="text1"/>
          <w:sz w:val="20"/>
          <w:szCs w:val="20"/>
          <w:lang w:val="es-AR"/>
        </w:rPr>
      </w:pPr>
    </w:p>
    <w:p w:rsidR="00B72BA2" w:rsidRDefault="00B72BA2" w:rsidP="00086DEA">
      <w:pPr>
        <w:pStyle w:val="Dimension"/>
        <w:ind w:firstLine="851"/>
        <w:rPr>
          <w:rFonts w:eastAsia="Calibri"/>
        </w:rPr>
      </w:pPr>
      <w:bookmarkStart w:id="0" w:name="_Toc273789866"/>
      <w:r w:rsidRPr="00764B72">
        <w:rPr>
          <w:rFonts w:eastAsia="Calibri"/>
          <w:color w:val="000000" w:themeColor="text1"/>
        </w:rPr>
        <w:t>Cobert</w:t>
      </w:r>
      <w:r w:rsidRPr="00460DE4">
        <w:rPr>
          <w:rFonts w:eastAsia="Calibri"/>
        </w:rPr>
        <w:t xml:space="preserve">ura Contenidos Curriculares Básicos </w:t>
      </w:r>
      <w:bookmarkEnd w:id="0"/>
    </w:p>
    <w:tbl>
      <w:tblPr>
        <w:tblW w:w="81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3402"/>
        <w:gridCol w:w="851"/>
        <w:gridCol w:w="992"/>
      </w:tblGrid>
      <w:tr w:rsidR="008248E9" w:rsidRPr="008B2FFE" w:rsidTr="00757133">
        <w:trPr>
          <w:trHeight w:hRule="exact" w:val="657"/>
          <w:jc w:val="center"/>
        </w:trPr>
        <w:tc>
          <w:tcPr>
            <w:tcW w:w="2943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Cs w:val="24"/>
                <w:lang w:val="es-ES"/>
              </w:rPr>
            </w:pPr>
            <w:proofErr w:type="spellStart"/>
            <w:r>
              <w:rPr>
                <w:rFonts w:ascii="Calibri" w:hAnsi="Calibri" w:cs="Calibri"/>
                <w:b/>
                <w:szCs w:val="24"/>
                <w:lang w:val="es-ES"/>
              </w:rPr>
              <w:t>Subárea</w:t>
            </w:r>
            <w:proofErr w:type="spellEnd"/>
          </w:p>
        </w:tc>
        <w:tc>
          <w:tcPr>
            <w:tcW w:w="3402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b/>
                <w:szCs w:val="24"/>
                <w:lang w:val="es-ES"/>
              </w:rPr>
              <w:t>Actividad Curricular que lo cubre</w:t>
            </w:r>
          </w:p>
        </w:tc>
        <w:tc>
          <w:tcPr>
            <w:tcW w:w="851" w:type="dxa"/>
          </w:tcPr>
          <w:p w:rsidR="008248E9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Cs w:val="24"/>
                <w:lang w:val="es-ES"/>
              </w:rPr>
            </w:pPr>
            <w:r>
              <w:rPr>
                <w:rFonts w:ascii="Calibri" w:hAnsi="Calibri" w:cs="Calibri"/>
                <w:b/>
                <w:szCs w:val="24"/>
                <w:lang w:val="es-ES"/>
              </w:rPr>
              <w:t xml:space="preserve">Horas </w:t>
            </w:r>
          </w:p>
        </w:tc>
        <w:tc>
          <w:tcPr>
            <w:tcW w:w="992" w:type="dxa"/>
          </w:tcPr>
          <w:p w:rsidR="008248E9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Cs w:val="24"/>
                <w:lang w:val="es-ES"/>
              </w:rPr>
            </w:pPr>
            <w:r>
              <w:rPr>
                <w:rFonts w:ascii="Calibri" w:hAnsi="Calibri" w:cs="Calibri"/>
                <w:b/>
                <w:szCs w:val="24"/>
                <w:lang w:val="es-ES"/>
              </w:rPr>
              <w:t>Horas mín.</w:t>
            </w:r>
          </w:p>
        </w:tc>
      </w:tr>
      <w:tr w:rsidR="008248E9" w:rsidRPr="008B2FFE" w:rsidTr="00757133">
        <w:trPr>
          <w:cantSplit/>
          <w:trHeight w:val="4101"/>
          <w:jc w:val="center"/>
        </w:trPr>
        <w:tc>
          <w:tcPr>
            <w:tcW w:w="2943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Matemática</w:t>
            </w:r>
          </w:p>
        </w:tc>
        <w:tc>
          <w:tcPr>
            <w:tcW w:w="3402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Elementos de Álgebra y Geometría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Análisis Matemático I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Análisis Matemático II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Funciones de Variable Compleja</w:t>
            </w:r>
          </w:p>
          <w:p w:rsidR="008248E9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Modelos</w:t>
            </w:r>
            <w:r w:rsidRPr="008B2FFE">
              <w:rPr>
                <w:rFonts w:ascii="Calibri" w:hAnsi="Calibri" w:cs="Calibri"/>
                <w:szCs w:val="24"/>
                <w:lang w:val="es-ES"/>
              </w:rPr>
              <w:t xml:space="preserve"> estadísticos para Cs. de la Computación</w:t>
            </w:r>
          </w:p>
          <w:p w:rsidR="008248E9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Conceptos de Análisis Numérico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Funciones de Variable Compleja</w:t>
            </w:r>
          </w:p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Redes y Teleprocesamiento</w:t>
            </w:r>
          </w:p>
          <w:p w:rsidR="008248E9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Simulación</w:t>
            </w:r>
          </w:p>
          <w:p w:rsidR="008248E9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Seguridad en Sistemas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Funciones de Variable Compleja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Computación Gráfica</w:t>
            </w:r>
          </w:p>
        </w:tc>
        <w:tc>
          <w:tcPr>
            <w:tcW w:w="851" w:type="dxa"/>
            <w:vAlign w:val="center"/>
          </w:tcPr>
          <w:p w:rsidR="008248E9" w:rsidRDefault="008248E9" w:rsidP="0075713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680</w:t>
            </w:r>
          </w:p>
        </w:tc>
        <w:tc>
          <w:tcPr>
            <w:tcW w:w="992" w:type="dxa"/>
            <w:vAlign w:val="center"/>
          </w:tcPr>
          <w:p w:rsidR="008248E9" w:rsidRDefault="008248E9" w:rsidP="0075713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400</w:t>
            </w:r>
          </w:p>
        </w:tc>
      </w:tr>
      <w:tr w:rsidR="008248E9" w:rsidRPr="008B2FFE" w:rsidTr="00757133">
        <w:trPr>
          <w:cantSplit/>
          <w:trHeight w:val="983"/>
          <w:jc w:val="center"/>
        </w:trPr>
        <w:tc>
          <w:tcPr>
            <w:tcW w:w="2943" w:type="dxa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Física</w:t>
            </w:r>
          </w:p>
        </w:tc>
        <w:tc>
          <w:tcPr>
            <w:tcW w:w="3402" w:type="dxa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Física I</w:t>
            </w:r>
          </w:p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Física II</w:t>
            </w:r>
          </w:p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Introducción a la Electrónica</w:t>
            </w:r>
          </w:p>
        </w:tc>
        <w:tc>
          <w:tcPr>
            <w:tcW w:w="851" w:type="dxa"/>
            <w:shd w:val="pct10" w:color="auto" w:fill="auto"/>
            <w:vAlign w:val="center"/>
          </w:tcPr>
          <w:p w:rsidR="008248E9" w:rsidRDefault="008248E9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263</w:t>
            </w:r>
          </w:p>
        </w:tc>
        <w:tc>
          <w:tcPr>
            <w:tcW w:w="992" w:type="dxa"/>
            <w:shd w:val="pct10" w:color="auto" w:fill="auto"/>
            <w:vAlign w:val="center"/>
          </w:tcPr>
          <w:p w:rsidR="008248E9" w:rsidRDefault="008248E9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225</w:t>
            </w:r>
          </w:p>
        </w:tc>
      </w:tr>
      <w:tr w:rsidR="008248E9" w:rsidRPr="008B2FFE" w:rsidTr="00757133">
        <w:trPr>
          <w:cantSplit/>
          <w:trHeight w:val="699"/>
          <w:jc w:val="center"/>
        </w:trPr>
        <w:tc>
          <w:tcPr>
            <w:tcW w:w="2943" w:type="dxa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Química</w:t>
            </w:r>
          </w:p>
        </w:tc>
        <w:tc>
          <w:tcPr>
            <w:tcW w:w="3402" w:type="dxa"/>
          </w:tcPr>
          <w:p w:rsidR="008248E9" w:rsidRDefault="008248E9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 w:rsidRPr="00944962"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Introducción a la Electrónica</w:t>
            </w:r>
          </w:p>
          <w:p w:rsidR="008248E9" w:rsidRPr="00944962" w:rsidRDefault="008248E9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Análisis de Circuitos Eléctricos</w:t>
            </w:r>
          </w:p>
          <w:p w:rsidR="008248E9" w:rsidRPr="00944962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 w:rsidRPr="00944962"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Química IS</w:t>
            </w:r>
          </w:p>
        </w:tc>
        <w:tc>
          <w:tcPr>
            <w:tcW w:w="851" w:type="dxa"/>
            <w:vAlign w:val="center"/>
          </w:tcPr>
          <w:p w:rsidR="008248E9" w:rsidRPr="00944962" w:rsidRDefault="008248E9" w:rsidP="00757133">
            <w:pPr>
              <w:jc w:val="right"/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 w:rsidRPr="00944962"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5</w:t>
            </w:r>
            <w:r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6</w:t>
            </w:r>
          </w:p>
        </w:tc>
        <w:tc>
          <w:tcPr>
            <w:tcW w:w="992" w:type="dxa"/>
            <w:vAlign w:val="center"/>
          </w:tcPr>
          <w:p w:rsidR="008248E9" w:rsidRPr="00944962" w:rsidRDefault="008248E9" w:rsidP="00757133">
            <w:pPr>
              <w:jc w:val="right"/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 w:rsidRPr="00944962"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50</w:t>
            </w:r>
          </w:p>
        </w:tc>
      </w:tr>
      <w:tr w:rsidR="008248E9" w:rsidRPr="008B2FFE" w:rsidTr="00757133">
        <w:trPr>
          <w:cantSplit/>
          <w:trHeight w:val="3106"/>
          <w:jc w:val="center"/>
        </w:trPr>
        <w:tc>
          <w:tcPr>
            <w:tcW w:w="2943" w:type="dxa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lastRenderedPageBreak/>
              <w:t>Otras</w:t>
            </w:r>
          </w:p>
        </w:tc>
        <w:tc>
          <w:tcPr>
            <w:tcW w:w="3402" w:type="dxa"/>
            <w:shd w:val="pct10" w:color="auto" w:fill="auto"/>
          </w:tcPr>
          <w:p w:rsidR="008248E9" w:rsidRPr="00000670" w:rsidRDefault="008248E9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 w:rsidRPr="00000670"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Computación Gráfica</w:t>
            </w:r>
          </w:p>
          <w:p w:rsidR="008248E9" w:rsidRPr="00000670" w:rsidRDefault="008248E9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 w:rsidRPr="00000670"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Interacción Humano-Computadora</w:t>
            </w:r>
          </w:p>
          <w:p w:rsidR="008248E9" w:rsidRPr="00000670" w:rsidRDefault="008248E9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 w:rsidRPr="00000670"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Arquitectura de Computadoras para Ingeniería</w:t>
            </w:r>
          </w:p>
          <w:p w:rsidR="008248E9" w:rsidRPr="00000670" w:rsidRDefault="008248E9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 w:rsidRPr="00000670"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Elementos de Bases de datos</w:t>
            </w:r>
          </w:p>
          <w:p w:rsidR="008248E9" w:rsidRDefault="008248E9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 w:rsidRPr="00000670"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Análisis de Circuitos Eléctricos</w:t>
            </w:r>
          </w:p>
          <w:p w:rsidR="008248E9" w:rsidRDefault="008248E9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Introducción a la Programación Orientada a Objetos</w:t>
            </w:r>
          </w:p>
          <w:p w:rsidR="008248E9" w:rsidRDefault="008248E9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Introducción a la Electrónica</w:t>
            </w:r>
          </w:p>
          <w:p w:rsidR="008248E9" w:rsidRPr="00000670" w:rsidRDefault="008248E9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Tecnología de Programación</w:t>
            </w:r>
          </w:p>
          <w:p w:rsidR="008248E9" w:rsidRPr="00000670" w:rsidRDefault="008248E9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 w:rsidRPr="00000670"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Simulación</w:t>
            </w:r>
          </w:p>
          <w:p w:rsidR="008248E9" w:rsidRPr="00000670" w:rsidRDefault="008248E9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 w:rsidRPr="00000670"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Resolución de Problemas y Algoritmos</w:t>
            </w:r>
          </w:p>
          <w:p w:rsidR="008248E9" w:rsidRDefault="008248E9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 w:rsidRPr="00000670"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Lenguajes Formales y Autómatas</w:t>
            </w:r>
          </w:p>
          <w:p w:rsidR="008248E9" w:rsidRPr="00000670" w:rsidRDefault="008248E9" w:rsidP="00757133">
            <w:pPr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 xml:space="preserve">Teoría de la </w:t>
            </w:r>
            <w:proofErr w:type="spellStart"/>
            <w:r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Computabilidad</w:t>
            </w:r>
            <w:proofErr w:type="spellEnd"/>
          </w:p>
        </w:tc>
        <w:tc>
          <w:tcPr>
            <w:tcW w:w="851" w:type="dxa"/>
            <w:shd w:val="pct10" w:color="auto" w:fill="auto"/>
            <w:vAlign w:val="center"/>
          </w:tcPr>
          <w:p w:rsidR="008248E9" w:rsidRDefault="008248E9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149</w:t>
            </w:r>
          </w:p>
        </w:tc>
        <w:tc>
          <w:tcPr>
            <w:tcW w:w="992" w:type="dxa"/>
            <w:shd w:val="pct10" w:color="auto" w:fill="auto"/>
            <w:vAlign w:val="center"/>
          </w:tcPr>
          <w:p w:rsidR="008248E9" w:rsidRDefault="008248E9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136</w:t>
            </w:r>
          </w:p>
        </w:tc>
      </w:tr>
      <w:tr w:rsidR="008248E9" w:rsidRPr="008B2FFE" w:rsidTr="00757133">
        <w:trPr>
          <w:cantSplit/>
          <w:trHeight w:hRule="exact" w:val="694"/>
          <w:jc w:val="center"/>
        </w:trPr>
        <w:tc>
          <w:tcPr>
            <w:tcW w:w="6345" w:type="dxa"/>
            <w:gridSpan w:val="2"/>
            <w:shd w:val="pct10" w:color="auto" w:fill="auto"/>
            <w:vAlign w:val="center"/>
          </w:tcPr>
          <w:p w:rsidR="008248E9" w:rsidRPr="006A182A" w:rsidRDefault="008248E9" w:rsidP="00757133">
            <w:pPr>
              <w:rPr>
                <w:rFonts w:ascii="Calibri" w:hAnsi="Calibri" w:cs="Calibri"/>
                <w:szCs w:val="24"/>
                <w:lang w:val="es-AR"/>
              </w:rPr>
            </w:pPr>
            <w:r w:rsidRPr="00B72BA2">
              <w:rPr>
                <w:rFonts w:ascii="Calibri" w:hAnsi="Calibri" w:cs="Calibri"/>
                <w:b/>
                <w:szCs w:val="24"/>
                <w:lang w:val="es-AR"/>
              </w:rPr>
              <w:t>Cantidad de Horas totales del Área</w:t>
            </w:r>
          </w:p>
        </w:tc>
        <w:tc>
          <w:tcPr>
            <w:tcW w:w="851" w:type="dxa"/>
            <w:shd w:val="pct10" w:color="auto" w:fill="auto"/>
            <w:vAlign w:val="center"/>
          </w:tcPr>
          <w:p w:rsidR="008248E9" w:rsidRPr="006A182A" w:rsidRDefault="008248E9" w:rsidP="00757133">
            <w:pPr>
              <w:jc w:val="right"/>
              <w:rPr>
                <w:rFonts w:ascii="Calibri" w:hAnsi="Calibri" w:cs="Calibri"/>
                <w:szCs w:val="24"/>
                <w:lang w:val="es-AR"/>
              </w:rPr>
            </w:pPr>
            <w:r>
              <w:rPr>
                <w:rFonts w:ascii="Calibri" w:hAnsi="Calibri" w:cs="Calibri"/>
                <w:szCs w:val="24"/>
                <w:lang w:val="es-AR"/>
              </w:rPr>
              <w:t>1168</w:t>
            </w:r>
          </w:p>
        </w:tc>
        <w:tc>
          <w:tcPr>
            <w:tcW w:w="992" w:type="dxa"/>
            <w:shd w:val="pct10" w:color="auto" w:fill="auto"/>
            <w:vAlign w:val="center"/>
          </w:tcPr>
          <w:p w:rsidR="008248E9" w:rsidRPr="003B033A" w:rsidRDefault="008248E9" w:rsidP="00757133">
            <w:pPr>
              <w:jc w:val="right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750</w:t>
            </w:r>
          </w:p>
        </w:tc>
      </w:tr>
    </w:tbl>
    <w:p w:rsidR="008248E9" w:rsidRDefault="008248E9" w:rsidP="008248E9">
      <w:pPr>
        <w:spacing w:before="120"/>
        <w:jc w:val="center"/>
        <w:rPr>
          <w:rFonts w:ascii="Calibri" w:eastAsia="Calibri" w:hAnsi="Calibri" w:cs="Calibri"/>
          <w:b/>
          <w:sz w:val="28"/>
        </w:rPr>
      </w:pPr>
    </w:p>
    <w:p w:rsidR="008248E9" w:rsidRPr="009E52BC" w:rsidRDefault="008248E9" w:rsidP="008248E9">
      <w:pPr>
        <w:spacing w:before="120"/>
        <w:jc w:val="center"/>
        <w:rPr>
          <w:rFonts w:ascii="Calibri" w:eastAsia="Calibri" w:hAnsi="Calibri" w:cs="Calibri"/>
          <w:b/>
          <w:sz w:val="28"/>
        </w:rPr>
      </w:pPr>
      <w:r w:rsidRPr="009E52BC">
        <w:rPr>
          <w:rFonts w:ascii="Calibri" w:eastAsia="Calibri" w:hAnsi="Calibri" w:cs="Calibri"/>
          <w:b/>
          <w:sz w:val="28"/>
        </w:rPr>
        <w:t>ÁREA TECNOLOGÍAS BÁSICAS (5</w:t>
      </w:r>
      <w:r>
        <w:rPr>
          <w:rFonts w:ascii="Calibri" w:eastAsia="Calibri" w:hAnsi="Calibri" w:cs="Calibri"/>
          <w:b/>
          <w:sz w:val="28"/>
        </w:rPr>
        <w:t>75</w:t>
      </w:r>
      <w:r w:rsidRPr="009E52BC">
        <w:rPr>
          <w:rFonts w:ascii="Calibri" w:eastAsia="Calibri" w:hAnsi="Calibri" w:cs="Calibri"/>
          <w:b/>
          <w:sz w:val="28"/>
        </w:rPr>
        <w:t xml:space="preserve"> HS.)</w:t>
      </w:r>
    </w:p>
    <w:p w:rsidR="008248E9" w:rsidRDefault="008248E9" w:rsidP="008248E9">
      <w:pPr>
        <w:spacing w:before="120"/>
      </w:pPr>
    </w:p>
    <w:tbl>
      <w:tblPr>
        <w:tblW w:w="84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536"/>
        <w:gridCol w:w="851"/>
      </w:tblGrid>
      <w:tr w:rsidR="008248E9" w:rsidRPr="008B2FFE" w:rsidTr="00757133">
        <w:trPr>
          <w:cantSplit/>
          <w:trHeight w:hRule="exact" w:val="567"/>
          <w:jc w:val="center"/>
        </w:trPr>
        <w:tc>
          <w:tcPr>
            <w:tcW w:w="3085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Cs w:val="24"/>
                <w:lang w:val="es-ES"/>
              </w:rPr>
            </w:pPr>
            <w:proofErr w:type="spellStart"/>
            <w:r>
              <w:rPr>
                <w:rFonts w:ascii="Calibri" w:hAnsi="Calibri" w:cs="Calibri"/>
                <w:b/>
                <w:szCs w:val="24"/>
                <w:lang w:val="es-ES"/>
              </w:rPr>
              <w:t>Subáreas</w:t>
            </w:r>
            <w:proofErr w:type="spellEnd"/>
          </w:p>
        </w:tc>
        <w:tc>
          <w:tcPr>
            <w:tcW w:w="4536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b/>
                <w:szCs w:val="24"/>
                <w:lang w:val="es-ES"/>
              </w:rPr>
              <w:t>Actividad</w:t>
            </w:r>
            <w:r>
              <w:rPr>
                <w:rFonts w:ascii="Calibri" w:hAnsi="Calibri" w:cs="Calibri"/>
                <w:b/>
                <w:szCs w:val="24"/>
                <w:lang w:val="es-ES"/>
              </w:rPr>
              <w:t>es</w:t>
            </w:r>
            <w:r w:rsidRPr="008B2FFE">
              <w:rPr>
                <w:rFonts w:ascii="Calibri" w:hAnsi="Calibri" w:cs="Calibri"/>
                <w:b/>
                <w:szCs w:val="24"/>
                <w:lang w:val="es-ES"/>
              </w:rPr>
              <w:t xml:space="preserve"> Curricular</w:t>
            </w:r>
            <w:r>
              <w:rPr>
                <w:rFonts w:ascii="Calibri" w:hAnsi="Calibri" w:cs="Calibri"/>
                <w:b/>
                <w:szCs w:val="24"/>
                <w:lang w:val="es-ES"/>
              </w:rPr>
              <w:t>es que la</w:t>
            </w:r>
            <w:r w:rsidRPr="008B2FFE">
              <w:rPr>
                <w:rFonts w:ascii="Calibri" w:hAnsi="Calibri" w:cs="Calibri"/>
                <w:b/>
                <w:szCs w:val="24"/>
                <w:lang w:val="es-ES"/>
              </w:rPr>
              <w:t xml:space="preserve"> cubre</w:t>
            </w:r>
            <w:r>
              <w:rPr>
                <w:rFonts w:ascii="Calibri" w:hAnsi="Calibri" w:cs="Calibri"/>
                <w:b/>
                <w:szCs w:val="24"/>
                <w:lang w:val="es-ES"/>
              </w:rPr>
              <w:t>n</w:t>
            </w:r>
          </w:p>
        </w:tc>
        <w:tc>
          <w:tcPr>
            <w:tcW w:w="851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4"/>
                <w:lang w:val="es-ES"/>
              </w:rPr>
            </w:pPr>
            <w:r>
              <w:rPr>
                <w:rFonts w:ascii="Calibri" w:hAnsi="Calibri" w:cs="Calibri"/>
                <w:b/>
                <w:szCs w:val="24"/>
                <w:lang w:val="es-ES"/>
              </w:rPr>
              <w:t xml:space="preserve">Horas </w:t>
            </w:r>
            <w:proofErr w:type="spellStart"/>
            <w:r>
              <w:rPr>
                <w:rFonts w:ascii="Calibri" w:hAnsi="Calibri" w:cs="Calibri"/>
                <w:b/>
                <w:szCs w:val="24"/>
                <w:lang w:val="es-ES"/>
              </w:rPr>
              <w:t>subár</w:t>
            </w:r>
            <w:proofErr w:type="spellEnd"/>
            <w:r>
              <w:rPr>
                <w:rFonts w:ascii="Calibri" w:hAnsi="Calibri" w:cs="Calibri"/>
                <w:b/>
                <w:szCs w:val="24"/>
                <w:lang w:val="es-ES"/>
              </w:rPr>
              <w:t>.</w:t>
            </w:r>
          </w:p>
        </w:tc>
      </w:tr>
      <w:tr w:rsidR="008248E9" w:rsidRPr="008B2FFE" w:rsidTr="00757133">
        <w:trPr>
          <w:cantSplit/>
          <w:trHeight w:val="2034"/>
          <w:jc w:val="center"/>
        </w:trPr>
        <w:tc>
          <w:tcPr>
            <w:tcW w:w="3085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Fundamentos</w:t>
            </w:r>
            <w:r w:rsidRPr="00AF75F9">
              <w:rPr>
                <w:rFonts w:ascii="Calibri" w:hAnsi="Calibri" w:cs="Calibri"/>
                <w:szCs w:val="24"/>
                <w:lang w:val="es-ES"/>
              </w:rPr>
              <w:t xml:space="preserve"> de Computación</w:t>
            </w:r>
          </w:p>
        </w:tc>
        <w:tc>
          <w:tcPr>
            <w:tcW w:w="4536" w:type="dxa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Conceptos de Inteligencia Artificial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 xml:space="preserve">Elementos de </w:t>
            </w:r>
            <w:r w:rsidRPr="008B2FFE">
              <w:rPr>
                <w:rFonts w:ascii="Calibri" w:hAnsi="Calibri" w:cs="Calibri"/>
                <w:szCs w:val="24"/>
                <w:lang w:val="es-ES"/>
              </w:rPr>
              <w:t>Base de Datos</w:t>
            </w:r>
          </w:p>
          <w:p w:rsidR="008248E9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Lenguajes Formales y Autómatas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 xml:space="preserve">Teoría de la </w:t>
            </w:r>
            <w:proofErr w:type="spellStart"/>
            <w:r>
              <w:rPr>
                <w:rFonts w:ascii="Calibri" w:hAnsi="Calibri" w:cs="Calibri"/>
                <w:szCs w:val="24"/>
                <w:lang w:val="es-ES"/>
              </w:rPr>
              <w:t>Computabilidad</w:t>
            </w:r>
            <w:proofErr w:type="spellEnd"/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Simulación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 xml:space="preserve">Arquitectura </w:t>
            </w:r>
            <w:r w:rsidRPr="008B2FFE">
              <w:rPr>
                <w:rFonts w:ascii="Calibri" w:hAnsi="Calibri" w:cs="Calibri"/>
                <w:szCs w:val="24"/>
                <w:lang w:val="es-ES"/>
              </w:rPr>
              <w:t>de Computa</w:t>
            </w:r>
            <w:r>
              <w:rPr>
                <w:rFonts w:ascii="Calibri" w:hAnsi="Calibri" w:cs="Calibri"/>
                <w:szCs w:val="24"/>
                <w:lang w:val="es-ES"/>
              </w:rPr>
              <w:t>doras para Ingeniería</w:t>
            </w:r>
          </w:p>
        </w:tc>
        <w:tc>
          <w:tcPr>
            <w:tcW w:w="851" w:type="dxa"/>
            <w:vAlign w:val="center"/>
          </w:tcPr>
          <w:p w:rsidR="008248E9" w:rsidRPr="008B2FFE" w:rsidRDefault="008248E9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250</w:t>
            </w:r>
          </w:p>
        </w:tc>
      </w:tr>
      <w:tr w:rsidR="008248E9" w:rsidRPr="008B2FFE" w:rsidTr="00757133">
        <w:trPr>
          <w:cantSplit/>
          <w:trHeight w:val="3646"/>
          <w:jc w:val="center"/>
        </w:trPr>
        <w:tc>
          <w:tcPr>
            <w:tcW w:w="3085" w:type="dxa"/>
            <w:shd w:val="pct10" w:color="auto" w:fill="auto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Programación</w:t>
            </w:r>
          </w:p>
        </w:tc>
        <w:tc>
          <w:tcPr>
            <w:tcW w:w="4536" w:type="dxa"/>
            <w:shd w:val="pct10" w:color="auto" w:fill="auto"/>
          </w:tcPr>
          <w:p w:rsidR="008248E9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Estructuras de Datos</w:t>
            </w:r>
          </w:p>
          <w:p w:rsidR="008248E9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Tecnología de Programación</w:t>
            </w:r>
          </w:p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Introducción a la Programación Orientada a Objetos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Simulación</w:t>
            </w:r>
          </w:p>
          <w:p w:rsidR="008248E9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Computación Gráfica</w:t>
            </w:r>
          </w:p>
          <w:p w:rsidR="008248E9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Resolución de Problemas y Algoritmos</w:t>
            </w:r>
          </w:p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Conceptos de Inteligencia Artificial</w:t>
            </w:r>
          </w:p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Organización de Computadoras</w:t>
            </w:r>
          </w:p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Lenguajes Formales y Autómatas</w:t>
            </w:r>
          </w:p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 xml:space="preserve">Elementos de </w:t>
            </w:r>
            <w:r w:rsidRPr="008B2FFE">
              <w:rPr>
                <w:rFonts w:ascii="Calibri" w:hAnsi="Calibri" w:cs="Calibri"/>
                <w:szCs w:val="24"/>
                <w:lang w:val="es-ES"/>
              </w:rPr>
              <w:t>Base de Datos</w:t>
            </w:r>
          </w:p>
        </w:tc>
        <w:tc>
          <w:tcPr>
            <w:tcW w:w="851" w:type="dxa"/>
            <w:shd w:val="pct10" w:color="auto" w:fill="auto"/>
            <w:vAlign w:val="center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560</w:t>
            </w:r>
          </w:p>
        </w:tc>
      </w:tr>
      <w:tr w:rsidR="008248E9" w:rsidRPr="008B2FFE" w:rsidTr="00757133">
        <w:trPr>
          <w:cantSplit/>
          <w:trHeight w:val="413"/>
          <w:jc w:val="center"/>
        </w:trPr>
        <w:tc>
          <w:tcPr>
            <w:tcW w:w="3085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4"/>
                <w:lang w:val="es-ES"/>
              </w:rPr>
            </w:pPr>
            <w:r w:rsidRPr="008D1323">
              <w:rPr>
                <w:rFonts w:ascii="Calibri" w:hAnsi="Calibri" w:cs="Calibri"/>
                <w:szCs w:val="24"/>
                <w:lang w:val="es-ES"/>
              </w:rPr>
              <w:t>Circuitos Eléctricos</w:t>
            </w:r>
          </w:p>
        </w:tc>
        <w:tc>
          <w:tcPr>
            <w:tcW w:w="4536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Análisis de Circuitos Eléctricos</w:t>
            </w:r>
          </w:p>
        </w:tc>
        <w:tc>
          <w:tcPr>
            <w:tcW w:w="851" w:type="dxa"/>
            <w:vAlign w:val="center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80</w:t>
            </w:r>
          </w:p>
        </w:tc>
      </w:tr>
      <w:tr w:rsidR="008248E9" w:rsidRPr="008B2FFE" w:rsidTr="00757133">
        <w:trPr>
          <w:cantSplit/>
          <w:trHeight w:val="699"/>
          <w:jc w:val="center"/>
        </w:trPr>
        <w:tc>
          <w:tcPr>
            <w:tcW w:w="3085" w:type="dxa"/>
            <w:shd w:val="pct10" w:color="auto" w:fill="auto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4"/>
                <w:lang w:val="es-ES"/>
              </w:rPr>
            </w:pPr>
            <w:r w:rsidRPr="008D1323">
              <w:rPr>
                <w:rFonts w:ascii="Calibri" w:hAnsi="Calibri" w:cs="Calibri"/>
                <w:szCs w:val="24"/>
                <w:lang w:val="es-ES"/>
              </w:rPr>
              <w:lastRenderedPageBreak/>
              <w:t>Electrónica Analógica</w:t>
            </w:r>
          </w:p>
        </w:tc>
        <w:tc>
          <w:tcPr>
            <w:tcW w:w="4536" w:type="dxa"/>
            <w:shd w:val="pct10" w:color="auto" w:fill="auto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Introducción a la Electrónica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Análisis de Circuitos Eléctricos</w:t>
            </w:r>
          </w:p>
        </w:tc>
        <w:tc>
          <w:tcPr>
            <w:tcW w:w="851" w:type="dxa"/>
            <w:shd w:val="pct10" w:color="auto" w:fill="auto"/>
            <w:vAlign w:val="center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64</w:t>
            </w:r>
          </w:p>
        </w:tc>
      </w:tr>
      <w:tr w:rsidR="008248E9" w:rsidRPr="008B2FFE" w:rsidTr="00757133">
        <w:trPr>
          <w:cantSplit/>
          <w:trHeight w:val="557"/>
          <w:jc w:val="center"/>
        </w:trPr>
        <w:tc>
          <w:tcPr>
            <w:tcW w:w="3085" w:type="dxa"/>
          </w:tcPr>
          <w:p w:rsidR="008248E9" w:rsidRPr="008D1323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D1323">
              <w:rPr>
                <w:rFonts w:ascii="Calibri" w:hAnsi="Calibri" w:cs="Calibri"/>
                <w:szCs w:val="24"/>
                <w:lang w:val="es-ES"/>
              </w:rPr>
              <w:t>Electrónica Digital</w:t>
            </w:r>
          </w:p>
        </w:tc>
        <w:tc>
          <w:tcPr>
            <w:tcW w:w="4536" w:type="dxa"/>
          </w:tcPr>
          <w:p w:rsidR="008248E9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Arquitectura de Computadoras</w:t>
            </w:r>
            <w:r>
              <w:rPr>
                <w:rFonts w:ascii="Calibri" w:hAnsi="Calibri" w:cs="Calibri"/>
                <w:szCs w:val="24"/>
                <w:lang w:val="es-ES"/>
              </w:rPr>
              <w:t xml:space="preserve"> para Ingeniería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Técnicas Digitales</w:t>
            </w:r>
          </w:p>
        </w:tc>
        <w:tc>
          <w:tcPr>
            <w:tcW w:w="851" w:type="dxa"/>
            <w:vAlign w:val="center"/>
          </w:tcPr>
          <w:p w:rsidR="008248E9" w:rsidRPr="008B2FFE" w:rsidRDefault="008248E9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66</w:t>
            </w:r>
          </w:p>
        </w:tc>
      </w:tr>
      <w:tr w:rsidR="008248E9" w:rsidRPr="008B2FFE" w:rsidTr="00757133">
        <w:trPr>
          <w:cantSplit/>
          <w:trHeight w:val="983"/>
          <w:jc w:val="center"/>
        </w:trPr>
        <w:tc>
          <w:tcPr>
            <w:tcW w:w="3085" w:type="dxa"/>
            <w:shd w:val="pct10" w:color="auto" w:fill="auto"/>
          </w:tcPr>
          <w:p w:rsidR="008248E9" w:rsidRPr="008D1323" w:rsidRDefault="008248E9" w:rsidP="00757133">
            <w:pPr>
              <w:rPr>
                <w:rFonts w:ascii="Calibri" w:hAnsi="Calibri" w:cs="Calibri"/>
                <w:sz w:val="20"/>
                <w:lang w:val="es-ES"/>
              </w:rPr>
            </w:pPr>
            <w:r w:rsidRPr="008D1323">
              <w:rPr>
                <w:rFonts w:ascii="Calibri" w:hAnsi="Calibri" w:cs="Calibri"/>
                <w:szCs w:val="24"/>
                <w:lang w:val="es-ES"/>
              </w:rPr>
              <w:t xml:space="preserve">Materiales </w:t>
            </w:r>
            <w:r>
              <w:rPr>
                <w:rFonts w:ascii="Calibri" w:hAnsi="Calibri" w:cs="Calibri"/>
                <w:szCs w:val="24"/>
                <w:lang w:val="es-ES"/>
              </w:rPr>
              <w:t xml:space="preserve"> </w:t>
            </w:r>
            <w:r w:rsidRPr="008D1323">
              <w:rPr>
                <w:rFonts w:ascii="Calibri" w:hAnsi="Calibri" w:cs="Calibri"/>
                <w:szCs w:val="24"/>
                <w:lang w:val="es-ES"/>
              </w:rPr>
              <w:t xml:space="preserve">y </w:t>
            </w:r>
            <w:r>
              <w:rPr>
                <w:rFonts w:ascii="Calibri" w:hAnsi="Calibri" w:cs="Calibri"/>
                <w:szCs w:val="24"/>
                <w:lang w:val="es-ES"/>
              </w:rPr>
              <w:t>D</w:t>
            </w:r>
            <w:r w:rsidRPr="008D1323">
              <w:rPr>
                <w:rFonts w:ascii="Calibri" w:hAnsi="Calibri" w:cs="Calibri"/>
                <w:szCs w:val="24"/>
                <w:lang w:val="es-ES"/>
              </w:rPr>
              <w:t>ispositivos</w:t>
            </w:r>
          </w:p>
        </w:tc>
        <w:tc>
          <w:tcPr>
            <w:tcW w:w="4536" w:type="dxa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Introducción a la Electrónica</w:t>
            </w:r>
          </w:p>
          <w:p w:rsidR="008248E9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Lenguajes Formales y Autómatas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Técnicas Digitales</w:t>
            </w:r>
          </w:p>
        </w:tc>
        <w:tc>
          <w:tcPr>
            <w:tcW w:w="851" w:type="dxa"/>
            <w:shd w:val="pct10" w:color="auto" w:fill="auto"/>
            <w:vAlign w:val="center"/>
          </w:tcPr>
          <w:p w:rsidR="008248E9" w:rsidRPr="008B2FFE" w:rsidRDefault="008248E9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49</w:t>
            </w:r>
          </w:p>
        </w:tc>
      </w:tr>
      <w:tr w:rsidR="008248E9" w:rsidRPr="008B2FFE" w:rsidTr="00757133">
        <w:trPr>
          <w:cantSplit/>
          <w:trHeight w:hRule="exact" w:val="374"/>
          <w:jc w:val="center"/>
        </w:trPr>
        <w:tc>
          <w:tcPr>
            <w:tcW w:w="7621" w:type="dxa"/>
            <w:gridSpan w:val="2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</w:p>
        </w:tc>
        <w:tc>
          <w:tcPr>
            <w:tcW w:w="851" w:type="dxa"/>
            <w:shd w:val="pct10" w:color="auto" w:fill="auto"/>
            <w:vAlign w:val="center"/>
          </w:tcPr>
          <w:p w:rsidR="008248E9" w:rsidRPr="008B2FFE" w:rsidRDefault="008248E9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1069</w:t>
            </w:r>
          </w:p>
        </w:tc>
      </w:tr>
    </w:tbl>
    <w:p w:rsidR="008248E9" w:rsidRDefault="008248E9" w:rsidP="008248E9">
      <w:pPr>
        <w:spacing w:before="120"/>
      </w:pPr>
    </w:p>
    <w:p w:rsidR="008248E9" w:rsidRPr="009E52BC" w:rsidRDefault="008248E9" w:rsidP="008248E9">
      <w:pPr>
        <w:spacing w:before="120"/>
        <w:jc w:val="center"/>
        <w:rPr>
          <w:rFonts w:ascii="Calibri" w:eastAsia="Calibri" w:hAnsi="Calibri" w:cs="Calibri"/>
          <w:b/>
          <w:sz w:val="28"/>
        </w:rPr>
      </w:pPr>
      <w:r w:rsidRPr="009E52BC">
        <w:rPr>
          <w:rFonts w:ascii="Calibri" w:eastAsia="Calibri" w:hAnsi="Calibri" w:cs="Calibri"/>
          <w:b/>
          <w:sz w:val="28"/>
        </w:rPr>
        <w:t xml:space="preserve">ÁREA TECNOLOGÍAS </w:t>
      </w:r>
      <w:r>
        <w:rPr>
          <w:rFonts w:ascii="Calibri" w:eastAsia="Calibri" w:hAnsi="Calibri" w:cs="Calibri"/>
          <w:b/>
          <w:sz w:val="28"/>
        </w:rPr>
        <w:t>APLICADAS</w:t>
      </w:r>
      <w:r w:rsidRPr="009E52BC">
        <w:rPr>
          <w:rFonts w:ascii="Calibri" w:eastAsia="Calibri" w:hAnsi="Calibri" w:cs="Calibri"/>
          <w:b/>
          <w:sz w:val="28"/>
        </w:rPr>
        <w:t xml:space="preserve"> (5</w:t>
      </w:r>
      <w:r>
        <w:rPr>
          <w:rFonts w:ascii="Calibri" w:eastAsia="Calibri" w:hAnsi="Calibri" w:cs="Calibri"/>
          <w:b/>
          <w:sz w:val="28"/>
        </w:rPr>
        <w:t>75</w:t>
      </w:r>
      <w:r w:rsidRPr="009E52BC">
        <w:rPr>
          <w:rFonts w:ascii="Calibri" w:eastAsia="Calibri" w:hAnsi="Calibri" w:cs="Calibri"/>
          <w:b/>
          <w:sz w:val="28"/>
        </w:rPr>
        <w:t xml:space="preserve"> HS.)</w:t>
      </w:r>
    </w:p>
    <w:p w:rsidR="008248E9" w:rsidRDefault="008248E9" w:rsidP="008248E9">
      <w:pPr>
        <w:spacing w:before="120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84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969"/>
        <w:gridCol w:w="1134"/>
      </w:tblGrid>
      <w:tr w:rsidR="008248E9" w:rsidRPr="002C2108" w:rsidTr="00757133">
        <w:trPr>
          <w:cantSplit/>
          <w:trHeight w:hRule="exact" w:val="737"/>
          <w:jc w:val="center"/>
        </w:trPr>
        <w:tc>
          <w:tcPr>
            <w:tcW w:w="3369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Cs w:val="24"/>
                <w:lang w:val="es-ES"/>
              </w:rPr>
            </w:pPr>
            <w:proofErr w:type="spellStart"/>
            <w:r>
              <w:rPr>
                <w:rFonts w:ascii="Calibri" w:hAnsi="Calibri" w:cs="Calibri"/>
                <w:b/>
                <w:szCs w:val="24"/>
                <w:lang w:val="es-ES"/>
              </w:rPr>
              <w:t>Subárea</w:t>
            </w:r>
            <w:proofErr w:type="spellEnd"/>
          </w:p>
        </w:tc>
        <w:tc>
          <w:tcPr>
            <w:tcW w:w="3969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b/>
                <w:szCs w:val="24"/>
                <w:lang w:val="es-ES"/>
              </w:rPr>
              <w:t>Actividad</w:t>
            </w:r>
            <w:r>
              <w:rPr>
                <w:rFonts w:ascii="Calibri" w:hAnsi="Calibri" w:cs="Calibri"/>
                <w:b/>
                <w:szCs w:val="24"/>
                <w:lang w:val="es-ES"/>
              </w:rPr>
              <w:t>es</w:t>
            </w:r>
            <w:r w:rsidRPr="008B2FFE">
              <w:rPr>
                <w:rFonts w:ascii="Calibri" w:hAnsi="Calibri" w:cs="Calibri"/>
                <w:b/>
                <w:szCs w:val="24"/>
                <w:lang w:val="es-ES"/>
              </w:rPr>
              <w:t xml:space="preserve"> Curricular</w:t>
            </w:r>
            <w:r>
              <w:rPr>
                <w:rFonts w:ascii="Calibri" w:hAnsi="Calibri" w:cs="Calibri"/>
                <w:b/>
                <w:szCs w:val="24"/>
                <w:lang w:val="es-ES"/>
              </w:rPr>
              <w:t>es</w:t>
            </w:r>
            <w:r w:rsidRPr="008B2FFE">
              <w:rPr>
                <w:rFonts w:ascii="Calibri" w:hAnsi="Calibri" w:cs="Calibri"/>
                <w:b/>
                <w:szCs w:val="24"/>
                <w:lang w:val="es-ES"/>
              </w:rPr>
              <w:t xml:space="preserve"> que l</w:t>
            </w:r>
            <w:r>
              <w:rPr>
                <w:rFonts w:ascii="Calibri" w:hAnsi="Calibri" w:cs="Calibri"/>
                <w:b/>
                <w:szCs w:val="24"/>
                <w:lang w:val="es-ES"/>
              </w:rPr>
              <w:t>a</w:t>
            </w:r>
            <w:r w:rsidRPr="008B2FFE">
              <w:rPr>
                <w:rFonts w:ascii="Calibri" w:hAnsi="Calibri" w:cs="Calibri"/>
                <w:b/>
                <w:szCs w:val="24"/>
                <w:lang w:val="es-ES"/>
              </w:rPr>
              <w:t xml:space="preserve"> cubre</w:t>
            </w:r>
          </w:p>
        </w:tc>
        <w:tc>
          <w:tcPr>
            <w:tcW w:w="1134" w:type="dxa"/>
          </w:tcPr>
          <w:p w:rsidR="008248E9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4"/>
                <w:lang w:val="es-ES"/>
              </w:rPr>
            </w:pPr>
            <w:r>
              <w:rPr>
                <w:rFonts w:ascii="Calibri" w:hAnsi="Calibri" w:cs="Calibri"/>
                <w:b/>
                <w:szCs w:val="24"/>
                <w:lang w:val="es-ES"/>
              </w:rPr>
              <w:t xml:space="preserve">Horas </w:t>
            </w:r>
            <w:proofErr w:type="spellStart"/>
            <w:r>
              <w:rPr>
                <w:rFonts w:ascii="Calibri" w:hAnsi="Calibri" w:cs="Calibri"/>
                <w:b/>
                <w:szCs w:val="24"/>
                <w:lang w:val="es-ES"/>
              </w:rPr>
              <w:t>subárea</w:t>
            </w:r>
            <w:proofErr w:type="spellEnd"/>
          </w:p>
        </w:tc>
      </w:tr>
      <w:tr w:rsidR="008248E9" w:rsidRPr="002C2108" w:rsidTr="00757133">
        <w:trPr>
          <w:cantSplit/>
          <w:trHeight w:val="1044"/>
          <w:jc w:val="center"/>
        </w:trPr>
        <w:tc>
          <w:tcPr>
            <w:tcW w:w="3369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Sistemas Embebidos</w:t>
            </w:r>
          </w:p>
        </w:tc>
        <w:tc>
          <w:tcPr>
            <w:tcW w:w="3969" w:type="dxa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Sistemas Embebidos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Organización de Computadoras</w:t>
            </w:r>
          </w:p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Introducción a la Electrónica</w:t>
            </w:r>
          </w:p>
        </w:tc>
        <w:tc>
          <w:tcPr>
            <w:tcW w:w="1134" w:type="dxa"/>
            <w:vAlign w:val="center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130</w:t>
            </w:r>
          </w:p>
        </w:tc>
      </w:tr>
      <w:tr w:rsidR="008248E9" w:rsidRPr="002C2108" w:rsidTr="00757133">
        <w:trPr>
          <w:cantSplit/>
          <w:trHeight w:val="1550"/>
          <w:jc w:val="center"/>
        </w:trPr>
        <w:tc>
          <w:tcPr>
            <w:tcW w:w="3369" w:type="dxa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011A39">
              <w:rPr>
                <w:rFonts w:ascii="Calibri" w:hAnsi="Calibri" w:cs="Calibri"/>
                <w:szCs w:val="24"/>
                <w:lang w:val="es-ES"/>
              </w:rPr>
              <w:t>Arquitectura de Computadoras</w:t>
            </w:r>
          </w:p>
        </w:tc>
        <w:tc>
          <w:tcPr>
            <w:tcW w:w="3969" w:type="dxa"/>
            <w:shd w:val="pct10" w:color="auto" w:fill="auto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Arquitectura</w:t>
            </w:r>
            <w:r>
              <w:rPr>
                <w:rFonts w:ascii="Calibri" w:hAnsi="Calibri" w:cs="Calibri"/>
                <w:szCs w:val="24"/>
                <w:lang w:val="es-ES"/>
              </w:rPr>
              <w:t xml:space="preserve"> </w:t>
            </w:r>
            <w:r w:rsidRPr="008B2FFE">
              <w:rPr>
                <w:rFonts w:ascii="Calibri" w:hAnsi="Calibri" w:cs="Calibri"/>
                <w:szCs w:val="24"/>
                <w:lang w:val="es-ES"/>
              </w:rPr>
              <w:t>Computadoras</w:t>
            </w:r>
            <w:r>
              <w:rPr>
                <w:rFonts w:ascii="Calibri" w:hAnsi="Calibri" w:cs="Calibri"/>
                <w:szCs w:val="24"/>
                <w:lang w:val="es-ES"/>
              </w:rPr>
              <w:t xml:space="preserve"> para Ingeniería</w:t>
            </w:r>
          </w:p>
          <w:p w:rsidR="008248E9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Organización de Computadoras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Técnicas Digitales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Sistemas Operativos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8248E9" w:rsidRPr="008B2FFE" w:rsidRDefault="008248E9" w:rsidP="0075713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175</w:t>
            </w:r>
          </w:p>
        </w:tc>
      </w:tr>
      <w:tr w:rsidR="008248E9" w:rsidRPr="002C2108" w:rsidTr="00757133">
        <w:trPr>
          <w:cantSplit/>
          <w:trHeight w:val="976"/>
          <w:jc w:val="center"/>
        </w:trPr>
        <w:tc>
          <w:tcPr>
            <w:tcW w:w="3369" w:type="dxa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011A39">
              <w:rPr>
                <w:rFonts w:ascii="Calibri" w:hAnsi="Calibri" w:cs="Calibri"/>
                <w:szCs w:val="24"/>
                <w:lang w:val="es-ES"/>
              </w:rPr>
              <w:t>Comunicación de Datos</w:t>
            </w:r>
          </w:p>
        </w:tc>
        <w:tc>
          <w:tcPr>
            <w:tcW w:w="3969" w:type="dxa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Redes y Teleprocesamiento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Organización de Computadoras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Interacción Humano-Computadora</w:t>
            </w:r>
          </w:p>
        </w:tc>
        <w:tc>
          <w:tcPr>
            <w:tcW w:w="1134" w:type="dxa"/>
            <w:vAlign w:val="center"/>
          </w:tcPr>
          <w:p w:rsidR="008248E9" w:rsidRPr="008B2FFE" w:rsidRDefault="008248E9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63</w:t>
            </w:r>
          </w:p>
        </w:tc>
      </w:tr>
      <w:tr w:rsidR="008248E9" w:rsidRPr="002C2108" w:rsidTr="00757133">
        <w:trPr>
          <w:cantSplit/>
          <w:trHeight w:val="989"/>
          <w:jc w:val="center"/>
        </w:trPr>
        <w:tc>
          <w:tcPr>
            <w:tcW w:w="3369" w:type="dxa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011A39">
              <w:rPr>
                <w:rFonts w:ascii="Calibri" w:hAnsi="Calibri" w:cs="Calibri"/>
                <w:szCs w:val="24"/>
                <w:lang w:val="es-ES"/>
              </w:rPr>
              <w:t>Redes de Computadoras</w:t>
            </w:r>
          </w:p>
        </w:tc>
        <w:tc>
          <w:tcPr>
            <w:tcW w:w="3969" w:type="dxa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Redes y Teleprocesamiento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Tecnología de Programación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Seguridad en Sistemas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8248E9" w:rsidRPr="008B2FFE" w:rsidRDefault="008248E9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173</w:t>
            </w:r>
          </w:p>
        </w:tc>
      </w:tr>
      <w:tr w:rsidR="008248E9" w:rsidRPr="002C2108" w:rsidTr="00757133">
        <w:trPr>
          <w:cantSplit/>
          <w:trHeight w:val="2265"/>
          <w:jc w:val="center"/>
        </w:trPr>
        <w:tc>
          <w:tcPr>
            <w:tcW w:w="3369" w:type="dxa"/>
            <w:vAlign w:val="center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Ingeniería de Software</w:t>
            </w:r>
          </w:p>
        </w:tc>
        <w:tc>
          <w:tcPr>
            <w:tcW w:w="3969" w:type="dxa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Simulación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Estructuras de Datos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Interacción Humano</w:t>
            </w:r>
            <w:r>
              <w:rPr>
                <w:rFonts w:ascii="Calibri" w:hAnsi="Calibri" w:cs="Calibri"/>
                <w:szCs w:val="24"/>
                <w:lang w:val="es-ES"/>
              </w:rPr>
              <w:t xml:space="preserve"> C</w:t>
            </w:r>
            <w:r w:rsidRPr="008B2FFE">
              <w:rPr>
                <w:rFonts w:ascii="Calibri" w:hAnsi="Calibri" w:cs="Calibri"/>
                <w:szCs w:val="24"/>
                <w:lang w:val="es-ES"/>
              </w:rPr>
              <w:t>omputadora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 xml:space="preserve">Elementos de </w:t>
            </w:r>
            <w:r w:rsidRPr="008B2FFE">
              <w:rPr>
                <w:rFonts w:ascii="Calibri" w:hAnsi="Calibri" w:cs="Calibri"/>
                <w:szCs w:val="24"/>
                <w:lang w:val="es-ES"/>
              </w:rPr>
              <w:t>Base de Datos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Auditoría</w:t>
            </w:r>
            <w:r>
              <w:rPr>
                <w:rFonts w:ascii="Calibri" w:hAnsi="Calibri" w:cs="Calibri"/>
                <w:szCs w:val="24"/>
                <w:lang w:val="es-ES"/>
              </w:rPr>
              <w:t xml:space="preserve"> de Sistemas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Computación Gráfica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Sistemas Embebidos</w:t>
            </w:r>
          </w:p>
        </w:tc>
        <w:tc>
          <w:tcPr>
            <w:tcW w:w="1134" w:type="dxa"/>
            <w:vAlign w:val="center"/>
          </w:tcPr>
          <w:p w:rsidR="008248E9" w:rsidRPr="008B2FFE" w:rsidRDefault="008248E9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162</w:t>
            </w:r>
          </w:p>
        </w:tc>
      </w:tr>
      <w:tr w:rsidR="008248E9" w:rsidRPr="002C2108" w:rsidTr="00757133">
        <w:trPr>
          <w:cantSplit/>
          <w:trHeight w:val="979"/>
          <w:jc w:val="center"/>
        </w:trPr>
        <w:tc>
          <w:tcPr>
            <w:tcW w:w="3369" w:type="dxa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 xml:space="preserve">Procesamiento </w:t>
            </w:r>
            <w:proofErr w:type="spellStart"/>
            <w:r>
              <w:rPr>
                <w:rFonts w:ascii="Calibri" w:hAnsi="Calibri" w:cs="Calibri"/>
                <w:szCs w:val="24"/>
                <w:lang w:val="es-ES"/>
              </w:rPr>
              <w:t>Dig.</w:t>
            </w:r>
            <w:r w:rsidRPr="00011A39">
              <w:rPr>
                <w:rFonts w:ascii="Calibri" w:hAnsi="Calibri" w:cs="Calibri"/>
                <w:szCs w:val="24"/>
                <w:lang w:val="es-ES"/>
              </w:rPr>
              <w:t>de</w:t>
            </w:r>
            <w:proofErr w:type="spellEnd"/>
            <w:r w:rsidRPr="00011A39">
              <w:rPr>
                <w:rFonts w:ascii="Calibri" w:hAnsi="Calibri" w:cs="Calibri"/>
                <w:szCs w:val="24"/>
                <w:lang w:val="es-ES"/>
              </w:rPr>
              <w:t xml:space="preserve"> Señales</w:t>
            </w:r>
          </w:p>
        </w:tc>
        <w:tc>
          <w:tcPr>
            <w:tcW w:w="3969" w:type="dxa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Simulación</w:t>
            </w:r>
          </w:p>
          <w:p w:rsidR="008248E9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Sistemas Embebidos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Análisis de Circuitos Eléctricos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8248E9" w:rsidRPr="008B2FFE" w:rsidRDefault="008248E9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44</w:t>
            </w:r>
          </w:p>
        </w:tc>
      </w:tr>
      <w:tr w:rsidR="008248E9" w:rsidRPr="002C2108" w:rsidTr="00757133">
        <w:trPr>
          <w:cantSplit/>
          <w:trHeight w:val="980"/>
          <w:jc w:val="center"/>
        </w:trPr>
        <w:tc>
          <w:tcPr>
            <w:tcW w:w="3369" w:type="dxa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011A39">
              <w:rPr>
                <w:rFonts w:ascii="Calibri" w:hAnsi="Calibri" w:cs="Calibri"/>
                <w:szCs w:val="24"/>
                <w:lang w:val="es-ES"/>
              </w:rPr>
              <w:t>Sistemas Operativos</w:t>
            </w:r>
          </w:p>
        </w:tc>
        <w:tc>
          <w:tcPr>
            <w:tcW w:w="3969" w:type="dxa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Sistemas Operativos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Seguridad en Sistemas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 xml:space="preserve">Elementos de </w:t>
            </w:r>
            <w:r w:rsidRPr="008B2FFE">
              <w:rPr>
                <w:rFonts w:ascii="Calibri" w:hAnsi="Calibri" w:cs="Calibri"/>
                <w:szCs w:val="24"/>
                <w:lang w:val="es-ES"/>
              </w:rPr>
              <w:t>Base de Datos</w:t>
            </w:r>
          </w:p>
        </w:tc>
        <w:tc>
          <w:tcPr>
            <w:tcW w:w="1134" w:type="dxa"/>
            <w:vAlign w:val="center"/>
          </w:tcPr>
          <w:p w:rsidR="008248E9" w:rsidRPr="008B2FFE" w:rsidRDefault="008248E9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235</w:t>
            </w:r>
          </w:p>
        </w:tc>
      </w:tr>
      <w:tr w:rsidR="008248E9" w:rsidRPr="00C841B4" w:rsidTr="00757133">
        <w:trPr>
          <w:cantSplit/>
          <w:trHeight w:val="1263"/>
          <w:jc w:val="center"/>
        </w:trPr>
        <w:tc>
          <w:tcPr>
            <w:tcW w:w="3369" w:type="dxa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011A39">
              <w:rPr>
                <w:rFonts w:ascii="Calibri" w:hAnsi="Calibri" w:cs="Calibri"/>
                <w:szCs w:val="24"/>
                <w:lang w:val="es-ES"/>
              </w:rPr>
              <w:lastRenderedPageBreak/>
              <w:t>Bases de Datos</w:t>
            </w:r>
          </w:p>
        </w:tc>
        <w:tc>
          <w:tcPr>
            <w:tcW w:w="3969" w:type="dxa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 xml:space="preserve">Elementos de </w:t>
            </w:r>
            <w:r w:rsidRPr="008B2FFE">
              <w:rPr>
                <w:rFonts w:ascii="Calibri" w:hAnsi="Calibri" w:cs="Calibri"/>
                <w:szCs w:val="24"/>
                <w:lang w:val="es-ES"/>
              </w:rPr>
              <w:t>Base de Datos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Seguridad en Sistemas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8B2FFE">
              <w:rPr>
                <w:rFonts w:ascii="Calibri" w:hAnsi="Calibri" w:cs="Calibri"/>
                <w:szCs w:val="24"/>
                <w:lang w:val="es-ES"/>
              </w:rPr>
              <w:t>Sistemas Distribuidos</w:t>
            </w:r>
          </w:p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Audi</w:t>
            </w:r>
            <w:r w:rsidRPr="008B2FFE">
              <w:rPr>
                <w:rFonts w:ascii="Calibri" w:hAnsi="Calibri" w:cs="Calibri"/>
                <w:szCs w:val="24"/>
                <w:lang w:val="es-ES"/>
              </w:rPr>
              <w:t>toría</w:t>
            </w:r>
            <w:r>
              <w:rPr>
                <w:rFonts w:ascii="Calibri" w:hAnsi="Calibri" w:cs="Calibri"/>
                <w:szCs w:val="24"/>
                <w:lang w:val="es-ES"/>
              </w:rPr>
              <w:t xml:space="preserve"> de Sistemas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8248E9" w:rsidRPr="008B2FFE" w:rsidRDefault="008248E9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122</w:t>
            </w:r>
          </w:p>
        </w:tc>
      </w:tr>
      <w:tr w:rsidR="008248E9" w:rsidRPr="002C2108" w:rsidTr="00757133">
        <w:trPr>
          <w:cantSplit/>
          <w:trHeight w:hRule="exact" w:val="594"/>
          <w:jc w:val="center"/>
        </w:trPr>
        <w:tc>
          <w:tcPr>
            <w:tcW w:w="7338" w:type="dxa"/>
            <w:gridSpan w:val="2"/>
            <w:shd w:val="pct10" w:color="auto" w:fill="auto"/>
          </w:tcPr>
          <w:p w:rsidR="008248E9" w:rsidRPr="008B2FFE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</w:p>
        </w:tc>
        <w:tc>
          <w:tcPr>
            <w:tcW w:w="1134" w:type="dxa"/>
            <w:shd w:val="pct10" w:color="auto" w:fill="auto"/>
            <w:vAlign w:val="center"/>
          </w:tcPr>
          <w:p w:rsidR="008248E9" w:rsidRPr="008B2FFE" w:rsidRDefault="008248E9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1104</w:t>
            </w:r>
          </w:p>
        </w:tc>
      </w:tr>
    </w:tbl>
    <w:p w:rsidR="008248E9" w:rsidRDefault="008248E9" w:rsidP="008248E9">
      <w:pPr>
        <w:spacing w:before="120"/>
        <w:jc w:val="center"/>
        <w:rPr>
          <w:rFonts w:ascii="Calibri" w:eastAsia="Calibri" w:hAnsi="Calibri" w:cs="Calibri"/>
          <w:b/>
          <w:sz w:val="28"/>
        </w:rPr>
      </w:pPr>
    </w:p>
    <w:p w:rsidR="008248E9" w:rsidRPr="009E52BC" w:rsidRDefault="008248E9" w:rsidP="008248E9">
      <w:pPr>
        <w:spacing w:before="120"/>
        <w:jc w:val="center"/>
        <w:rPr>
          <w:rFonts w:ascii="Calibri" w:eastAsia="Calibri" w:hAnsi="Calibri" w:cs="Calibri"/>
          <w:b/>
          <w:sz w:val="28"/>
        </w:rPr>
      </w:pPr>
      <w:r w:rsidRPr="009E52BC">
        <w:rPr>
          <w:rFonts w:ascii="Calibri" w:eastAsia="Calibri" w:hAnsi="Calibri" w:cs="Calibri"/>
          <w:b/>
          <w:sz w:val="28"/>
        </w:rPr>
        <w:t xml:space="preserve">ÁREA </w:t>
      </w:r>
      <w:r>
        <w:rPr>
          <w:rFonts w:ascii="Calibri" w:eastAsia="Calibri" w:hAnsi="Calibri" w:cs="Calibri"/>
          <w:b/>
          <w:sz w:val="28"/>
        </w:rPr>
        <w:t>COMPLEMENTARIAS</w:t>
      </w:r>
      <w:r w:rsidRPr="009E52BC">
        <w:rPr>
          <w:rFonts w:ascii="Calibri" w:eastAsia="Calibri" w:hAnsi="Calibri" w:cs="Calibri"/>
          <w:b/>
          <w:sz w:val="28"/>
        </w:rPr>
        <w:t xml:space="preserve"> (</w:t>
      </w:r>
      <w:r>
        <w:rPr>
          <w:rFonts w:ascii="Calibri" w:eastAsia="Calibri" w:hAnsi="Calibri" w:cs="Calibri"/>
          <w:b/>
          <w:sz w:val="28"/>
        </w:rPr>
        <w:t>175</w:t>
      </w:r>
      <w:r w:rsidRPr="009E52BC">
        <w:rPr>
          <w:rFonts w:ascii="Calibri" w:eastAsia="Calibri" w:hAnsi="Calibri" w:cs="Calibri"/>
          <w:b/>
          <w:sz w:val="28"/>
        </w:rPr>
        <w:t xml:space="preserve"> HS.)</w:t>
      </w:r>
    </w:p>
    <w:p w:rsidR="008248E9" w:rsidRDefault="008248E9" w:rsidP="008248E9">
      <w:pPr>
        <w:spacing w:before="120"/>
      </w:pPr>
    </w:p>
    <w:tbl>
      <w:tblPr>
        <w:tblW w:w="7684" w:type="dxa"/>
        <w:jc w:val="center"/>
        <w:tblInd w:w="-2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31"/>
        <w:gridCol w:w="3402"/>
        <w:gridCol w:w="851"/>
      </w:tblGrid>
      <w:tr w:rsidR="008248E9" w:rsidTr="00757133">
        <w:trPr>
          <w:cantSplit/>
          <w:trHeight w:hRule="exact" w:val="586"/>
          <w:jc w:val="center"/>
        </w:trPr>
        <w:tc>
          <w:tcPr>
            <w:tcW w:w="3431" w:type="dxa"/>
          </w:tcPr>
          <w:p w:rsidR="008248E9" w:rsidRPr="002869CB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Cs w:val="24"/>
                <w:lang w:val="es-ES"/>
              </w:rPr>
            </w:pPr>
            <w:proofErr w:type="spellStart"/>
            <w:r>
              <w:rPr>
                <w:rFonts w:ascii="Calibri" w:hAnsi="Calibri" w:cs="Calibri"/>
                <w:b/>
                <w:szCs w:val="24"/>
                <w:lang w:val="es-ES"/>
              </w:rPr>
              <w:t>Subárea</w:t>
            </w:r>
            <w:proofErr w:type="spellEnd"/>
          </w:p>
        </w:tc>
        <w:tc>
          <w:tcPr>
            <w:tcW w:w="3402" w:type="dxa"/>
          </w:tcPr>
          <w:p w:rsidR="008248E9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4"/>
                <w:lang w:val="es-ES"/>
              </w:rPr>
            </w:pPr>
            <w:r w:rsidRPr="002869CB">
              <w:rPr>
                <w:rFonts w:ascii="Calibri" w:hAnsi="Calibri" w:cs="Calibri"/>
                <w:b/>
                <w:szCs w:val="24"/>
                <w:lang w:val="es-ES"/>
              </w:rPr>
              <w:t>Actividad</w:t>
            </w:r>
            <w:r>
              <w:rPr>
                <w:rFonts w:ascii="Calibri" w:hAnsi="Calibri" w:cs="Calibri"/>
                <w:b/>
                <w:szCs w:val="24"/>
                <w:lang w:val="es-ES"/>
              </w:rPr>
              <w:t>es</w:t>
            </w:r>
            <w:r w:rsidRPr="002869CB">
              <w:rPr>
                <w:rFonts w:ascii="Calibri" w:hAnsi="Calibri" w:cs="Calibri"/>
                <w:b/>
                <w:szCs w:val="24"/>
                <w:lang w:val="es-ES"/>
              </w:rPr>
              <w:t xml:space="preserve"> Curricular</w:t>
            </w:r>
            <w:r>
              <w:rPr>
                <w:rFonts w:ascii="Calibri" w:hAnsi="Calibri" w:cs="Calibri"/>
                <w:b/>
                <w:szCs w:val="24"/>
                <w:lang w:val="es-ES"/>
              </w:rPr>
              <w:t>es</w:t>
            </w:r>
            <w:r w:rsidRPr="002869CB">
              <w:rPr>
                <w:rFonts w:ascii="Calibri" w:hAnsi="Calibri" w:cs="Calibri"/>
                <w:b/>
                <w:szCs w:val="24"/>
                <w:lang w:val="es-ES"/>
              </w:rPr>
              <w:t xml:space="preserve"> </w:t>
            </w:r>
          </w:p>
          <w:p w:rsidR="008248E9" w:rsidRPr="002869CB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4"/>
                <w:lang w:val="es-ES"/>
              </w:rPr>
            </w:pPr>
            <w:r w:rsidRPr="002869CB">
              <w:rPr>
                <w:rFonts w:ascii="Calibri" w:hAnsi="Calibri" w:cs="Calibri"/>
                <w:b/>
                <w:szCs w:val="24"/>
                <w:lang w:val="es-ES"/>
              </w:rPr>
              <w:t>que l</w:t>
            </w:r>
            <w:r>
              <w:rPr>
                <w:rFonts w:ascii="Calibri" w:hAnsi="Calibri" w:cs="Calibri"/>
                <w:b/>
                <w:szCs w:val="24"/>
                <w:lang w:val="es-ES"/>
              </w:rPr>
              <w:t>a</w:t>
            </w:r>
            <w:r w:rsidRPr="002869CB">
              <w:rPr>
                <w:rFonts w:ascii="Calibri" w:hAnsi="Calibri" w:cs="Calibri"/>
                <w:b/>
                <w:szCs w:val="24"/>
                <w:lang w:val="es-ES"/>
              </w:rPr>
              <w:t xml:space="preserve"> cubre</w:t>
            </w:r>
            <w:r>
              <w:rPr>
                <w:rFonts w:ascii="Calibri" w:hAnsi="Calibri" w:cs="Calibri"/>
                <w:b/>
                <w:szCs w:val="24"/>
                <w:lang w:val="es-ES"/>
              </w:rPr>
              <w:t>n</w:t>
            </w:r>
          </w:p>
        </w:tc>
        <w:tc>
          <w:tcPr>
            <w:tcW w:w="851" w:type="dxa"/>
          </w:tcPr>
          <w:p w:rsidR="008248E9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zCs w:val="24"/>
                <w:lang w:val="es-ES"/>
              </w:rPr>
            </w:pPr>
            <w:r>
              <w:rPr>
                <w:rFonts w:ascii="Calibri" w:hAnsi="Calibri" w:cs="Calibri"/>
                <w:b/>
                <w:szCs w:val="24"/>
                <w:lang w:val="es-ES"/>
              </w:rPr>
              <w:t xml:space="preserve">Horas </w:t>
            </w:r>
            <w:proofErr w:type="spellStart"/>
            <w:r>
              <w:rPr>
                <w:rFonts w:ascii="Calibri" w:hAnsi="Calibri" w:cs="Calibri"/>
                <w:b/>
                <w:szCs w:val="24"/>
                <w:lang w:val="es-ES"/>
              </w:rPr>
              <w:t>subár</w:t>
            </w:r>
            <w:proofErr w:type="spellEnd"/>
            <w:r>
              <w:rPr>
                <w:rFonts w:ascii="Calibri" w:hAnsi="Calibri" w:cs="Calibri"/>
                <w:b/>
                <w:szCs w:val="24"/>
                <w:lang w:val="es-ES"/>
              </w:rPr>
              <w:t>.</w:t>
            </w:r>
          </w:p>
        </w:tc>
      </w:tr>
      <w:tr w:rsidR="008248E9" w:rsidRPr="002869CB" w:rsidTr="00757133">
        <w:trPr>
          <w:cantSplit/>
          <w:trHeight w:val="519"/>
          <w:jc w:val="center"/>
        </w:trPr>
        <w:tc>
          <w:tcPr>
            <w:tcW w:w="3431" w:type="dxa"/>
          </w:tcPr>
          <w:p w:rsidR="008248E9" w:rsidRPr="002869CB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Economía</w:t>
            </w:r>
          </w:p>
        </w:tc>
        <w:tc>
          <w:tcPr>
            <w:tcW w:w="3402" w:type="dxa"/>
          </w:tcPr>
          <w:p w:rsidR="008248E9" w:rsidRPr="009C5E15" w:rsidRDefault="008248E9" w:rsidP="00757133">
            <w:pPr>
              <w:rPr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Economía de la Empresa IS</w:t>
            </w:r>
          </w:p>
        </w:tc>
        <w:tc>
          <w:tcPr>
            <w:tcW w:w="851" w:type="dxa"/>
          </w:tcPr>
          <w:p w:rsidR="008248E9" w:rsidRPr="002869CB" w:rsidRDefault="008248E9" w:rsidP="0075713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56</w:t>
            </w:r>
          </w:p>
        </w:tc>
      </w:tr>
      <w:tr w:rsidR="008248E9" w:rsidRPr="002869CB" w:rsidTr="00757133">
        <w:trPr>
          <w:cantSplit/>
          <w:trHeight w:val="412"/>
          <w:jc w:val="center"/>
        </w:trPr>
        <w:tc>
          <w:tcPr>
            <w:tcW w:w="3431" w:type="dxa"/>
            <w:shd w:val="pct10" w:color="auto" w:fill="auto"/>
          </w:tcPr>
          <w:p w:rsidR="008248E9" w:rsidRPr="002869CB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 w:rsidRPr="001B3C53">
              <w:rPr>
                <w:rFonts w:ascii="Calibri" w:hAnsi="Calibri" w:cs="Calibri"/>
                <w:szCs w:val="24"/>
                <w:lang w:val="es-ES"/>
              </w:rPr>
              <w:t>Organización Empresarial</w:t>
            </w:r>
          </w:p>
        </w:tc>
        <w:tc>
          <w:tcPr>
            <w:tcW w:w="3402" w:type="dxa"/>
            <w:shd w:val="pct10" w:color="auto" w:fill="auto"/>
          </w:tcPr>
          <w:p w:rsidR="008248E9" w:rsidRPr="00556171" w:rsidRDefault="008248E9" w:rsidP="00757133">
            <w:pPr>
              <w:rPr>
                <w:lang w:val="es-AR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Economía de la Empresa IS</w:t>
            </w:r>
          </w:p>
        </w:tc>
        <w:tc>
          <w:tcPr>
            <w:tcW w:w="851" w:type="dxa"/>
            <w:shd w:val="pct10" w:color="auto" w:fill="auto"/>
          </w:tcPr>
          <w:p w:rsidR="008248E9" w:rsidRPr="002869CB" w:rsidRDefault="008248E9" w:rsidP="0075713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40</w:t>
            </w:r>
          </w:p>
        </w:tc>
      </w:tr>
      <w:tr w:rsidR="008248E9" w:rsidRPr="00A64CC7" w:rsidTr="00757133">
        <w:trPr>
          <w:cantSplit/>
          <w:trHeight w:val="688"/>
          <w:jc w:val="center"/>
        </w:trPr>
        <w:tc>
          <w:tcPr>
            <w:tcW w:w="3431" w:type="dxa"/>
          </w:tcPr>
          <w:p w:rsidR="008248E9" w:rsidRPr="002869CB" w:rsidRDefault="008248E9" w:rsidP="00757133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L</w:t>
            </w:r>
            <w:r w:rsidRPr="001B3C53">
              <w:rPr>
                <w:rFonts w:ascii="Calibri" w:hAnsi="Calibri" w:cs="Calibri"/>
                <w:szCs w:val="24"/>
                <w:lang w:val="es-ES"/>
              </w:rPr>
              <w:t>egislación</w:t>
            </w:r>
          </w:p>
        </w:tc>
        <w:tc>
          <w:tcPr>
            <w:tcW w:w="3402" w:type="dxa"/>
          </w:tcPr>
          <w:p w:rsidR="008248E9" w:rsidRPr="002869CB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2869CB">
              <w:rPr>
                <w:rFonts w:ascii="Calibri" w:hAnsi="Calibri" w:cs="Calibri"/>
                <w:szCs w:val="24"/>
                <w:lang w:val="es-ES"/>
              </w:rPr>
              <w:t xml:space="preserve">Seguridad en Sistemas </w:t>
            </w:r>
          </w:p>
          <w:p w:rsidR="008248E9" w:rsidRPr="002869CB" w:rsidRDefault="008248E9" w:rsidP="00757133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Cs w:val="24"/>
                <w:lang w:val="es-ES"/>
              </w:rPr>
            </w:pPr>
            <w:r w:rsidRPr="00B72BA2">
              <w:rPr>
                <w:rFonts w:ascii="Calibri" w:hAnsi="Calibri" w:cs="Calibri"/>
                <w:szCs w:val="24"/>
                <w:lang w:val="es-AR"/>
              </w:rPr>
              <w:t>Auditoría de Sistemas</w:t>
            </w:r>
          </w:p>
        </w:tc>
        <w:tc>
          <w:tcPr>
            <w:tcW w:w="851" w:type="dxa"/>
            <w:vAlign w:val="center"/>
          </w:tcPr>
          <w:p w:rsidR="008248E9" w:rsidRPr="00A64CC7" w:rsidRDefault="008248E9" w:rsidP="00757133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 w:themeColor="text1"/>
                <w:szCs w:val="24"/>
                <w:lang w:val="es-ES"/>
              </w:rPr>
            </w:pPr>
            <w:r>
              <w:rPr>
                <w:rFonts w:ascii="Calibri" w:hAnsi="Calibri" w:cs="Calibri"/>
                <w:color w:val="000000" w:themeColor="text1"/>
                <w:szCs w:val="24"/>
                <w:lang w:val="es-ES"/>
              </w:rPr>
              <w:t>45</w:t>
            </w:r>
          </w:p>
        </w:tc>
      </w:tr>
      <w:tr w:rsidR="008248E9" w:rsidRPr="002869CB" w:rsidTr="00757133">
        <w:trPr>
          <w:cantSplit/>
          <w:trHeight w:val="995"/>
          <w:jc w:val="center"/>
        </w:trPr>
        <w:tc>
          <w:tcPr>
            <w:tcW w:w="3431" w:type="dxa"/>
            <w:shd w:val="pct10" w:color="auto" w:fill="auto"/>
          </w:tcPr>
          <w:p w:rsidR="008248E9" w:rsidRPr="002869CB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Gestión Ambiental</w:t>
            </w:r>
          </w:p>
        </w:tc>
        <w:tc>
          <w:tcPr>
            <w:tcW w:w="3402" w:type="dxa"/>
            <w:shd w:val="pct10" w:color="auto" w:fill="auto"/>
          </w:tcPr>
          <w:p w:rsidR="008248E9" w:rsidRPr="002869CB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Química IS</w:t>
            </w:r>
          </w:p>
          <w:p w:rsidR="008248E9" w:rsidRPr="002869CB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Introducción a la Electrónica</w:t>
            </w:r>
          </w:p>
          <w:p w:rsidR="008248E9" w:rsidRDefault="008248E9" w:rsidP="00757133">
            <w:pPr>
              <w:rPr>
                <w:rFonts w:ascii="Calibri" w:hAnsi="Calibri" w:cs="Calibri"/>
                <w:szCs w:val="24"/>
                <w:lang w:val="es-AR"/>
              </w:rPr>
            </w:pPr>
            <w:r w:rsidRPr="009C5E15">
              <w:rPr>
                <w:rFonts w:ascii="Calibri" w:hAnsi="Calibri" w:cs="Calibri"/>
                <w:szCs w:val="24"/>
                <w:lang w:val="es-AR"/>
              </w:rPr>
              <w:t xml:space="preserve">Auditoría de Sistemas </w:t>
            </w:r>
          </w:p>
          <w:p w:rsidR="008248E9" w:rsidRPr="002869CB" w:rsidRDefault="008248E9" w:rsidP="00757133">
            <w:pPr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AR"/>
              </w:rPr>
              <w:t>Seguridad en Sistemas</w:t>
            </w:r>
          </w:p>
        </w:tc>
        <w:tc>
          <w:tcPr>
            <w:tcW w:w="851" w:type="dxa"/>
            <w:shd w:val="pct10" w:color="auto" w:fill="auto"/>
            <w:vAlign w:val="center"/>
          </w:tcPr>
          <w:p w:rsidR="008248E9" w:rsidRPr="002869CB" w:rsidRDefault="008248E9" w:rsidP="00757133">
            <w:pPr>
              <w:jc w:val="right"/>
              <w:rPr>
                <w:rFonts w:ascii="Calibri" w:hAnsi="Calibri" w:cs="Calibri"/>
                <w:szCs w:val="24"/>
                <w:lang w:val="es-ES"/>
              </w:rPr>
            </w:pPr>
            <w:r>
              <w:rPr>
                <w:rFonts w:ascii="Calibri" w:hAnsi="Calibri" w:cs="Calibri"/>
                <w:szCs w:val="24"/>
                <w:lang w:val="es-ES"/>
              </w:rPr>
              <w:t>37</w:t>
            </w:r>
          </w:p>
        </w:tc>
      </w:tr>
      <w:tr w:rsidR="008248E9" w:rsidRPr="002869CB" w:rsidTr="00757133">
        <w:trPr>
          <w:cantSplit/>
          <w:trHeight w:hRule="exact" w:val="676"/>
          <w:jc w:val="center"/>
        </w:trPr>
        <w:tc>
          <w:tcPr>
            <w:tcW w:w="6833" w:type="dxa"/>
            <w:gridSpan w:val="2"/>
            <w:shd w:val="pct10" w:color="auto" w:fill="auto"/>
            <w:vAlign w:val="center"/>
          </w:tcPr>
          <w:p w:rsidR="008248E9" w:rsidRPr="00B72BA2" w:rsidRDefault="008248E9" w:rsidP="00757133">
            <w:pPr>
              <w:rPr>
                <w:rFonts w:ascii="Calibri" w:hAnsi="Calibri" w:cs="Calibri"/>
                <w:szCs w:val="24"/>
                <w:lang w:val="es-AR"/>
              </w:rPr>
            </w:pPr>
            <w:r w:rsidRPr="00B72BA2">
              <w:rPr>
                <w:rFonts w:ascii="Calibri" w:hAnsi="Calibri" w:cs="Calibri"/>
                <w:b/>
                <w:szCs w:val="24"/>
                <w:lang w:val="es-AR"/>
              </w:rPr>
              <w:t>Cantidad de Horas totales del Área</w:t>
            </w:r>
          </w:p>
        </w:tc>
        <w:tc>
          <w:tcPr>
            <w:tcW w:w="851" w:type="dxa"/>
            <w:shd w:val="pct10" w:color="auto" w:fill="auto"/>
            <w:vAlign w:val="center"/>
          </w:tcPr>
          <w:p w:rsidR="008248E9" w:rsidRPr="002869CB" w:rsidRDefault="008248E9" w:rsidP="00757133">
            <w:pPr>
              <w:jc w:val="right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178</w:t>
            </w:r>
          </w:p>
        </w:tc>
      </w:tr>
    </w:tbl>
    <w:p w:rsidR="008248E9" w:rsidRDefault="008248E9" w:rsidP="008248E9">
      <w:pPr>
        <w:ind w:right="-22"/>
        <w:jc w:val="center"/>
        <w:rPr>
          <w:noProof/>
          <w:sz w:val="20"/>
          <w:szCs w:val="20"/>
          <w:lang w:val="es-AR" w:eastAsia="es-AR"/>
        </w:rPr>
      </w:pPr>
    </w:p>
    <w:p w:rsidR="00554E29" w:rsidRDefault="00554E29" w:rsidP="00CF0B13">
      <w:pPr>
        <w:ind w:left="709"/>
        <w:rPr>
          <w:sz w:val="20"/>
          <w:szCs w:val="20"/>
          <w:lang w:val="es-AR"/>
        </w:rPr>
      </w:pPr>
    </w:p>
    <w:p w:rsidR="00AB5CF1" w:rsidRDefault="00AB5CF1" w:rsidP="00E67946">
      <w:pPr>
        <w:pStyle w:val="Prrafodelista"/>
        <w:numPr>
          <w:ilvl w:val="0"/>
          <w:numId w:val="3"/>
        </w:numPr>
        <w:jc w:val="both"/>
        <w:rPr>
          <w:b/>
          <w:i/>
          <w:sz w:val="24"/>
          <w:szCs w:val="24"/>
          <w:lang w:val="es-ES"/>
        </w:rPr>
      </w:pPr>
      <w:r w:rsidRPr="003D2D50">
        <w:rPr>
          <w:b/>
          <w:i/>
          <w:sz w:val="24"/>
          <w:szCs w:val="24"/>
          <w:lang w:val="es-ES"/>
        </w:rPr>
        <w:t>Nómina de materias optativas</w:t>
      </w:r>
    </w:p>
    <w:p w:rsidR="00964391" w:rsidRDefault="00964391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Conceptos de </w:t>
      </w:r>
      <w:proofErr w:type="spellStart"/>
      <w:r>
        <w:rPr>
          <w:sz w:val="20"/>
          <w:szCs w:val="20"/>
          <w:lang w:val="es-AR"/>
        </w:rPr>
        <w:t>datamining</w:t>
      </w:r>
      <w:proofErr w:type="spellEnd"/>
      <w:r>
        <w:rPr>
          <w:sz w:val="20"/>
          <w:szCs w:val="20"/>
          <w:lang w:val="es-AR"/>
        </w:rPr>
        <w:t xml:space="preserve"> y aprendizaje automatizado</w:t>
      </w:r>
    </w:p>
    <w:p w:rsidR="00964391" w:rsidRDefault="00964391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Procesamiento de Imágenes</w:t>
      </w:r>
    </w:p>
    <w:p w:rsidR="00964391" w:rsidRDefault="00964391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Arquitecturas modernas</w:t>
      </w:r>
    </w:p>
    <w:p w:rsidR="00964391" w:rsidRDefault="00964391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Práctica de desarrollo de aplicaciones empresariales</w:t>
      </w:r>
    </w:p>
    <w:p w:rsidR="00964391" w:rsidRDefault="00964391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Paradigmas de computación paralela y distribuida</w:t>
      </w:r>
    </w:p>
    <w:p w:rsidR="00C24754" w:rsidRPr="00757133" w:rsidRDefault="00C24754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 w:rsidRPr="00757133">
        <w:rPr>
          <w:sz w:val="20"/>
          <w:szCs w:val="20"/>
          <w:lang w:val="es-AR"/>
        </w:rPr>
        <w:t xml:space="preserve">Técnicas y lenguajes para la </w:t>
      </w:r>
      <w:proofErr w:type="spellStart"/>
      <w:r w:rsidRPr="00757133">
        <w:rPr>
          <w:sz w:val="20"/>
          <w:szCs w:val="20"/>
          <w:lang w:val="es-AR"/>
        </w:rPr>
        <w:t>programacíón</w:t>
      </w:r>
      <w:proofErr w:type="spellEnd"/>
      <w:r w:rsidRPr="00757133">
        <w:rPr>
          <w:sz w:val="20"/>
          <w:szCs w:val="20"/>
          <w:lang w:val="es-AR"/>
        </w:rPr>
        <w:t xml:space="preserve"> de Servidores</w:t>
      </w:r>
    </w:p>
    <w:p w:rsidR="007E28D1" w:rsidRPr="00757133" w:rsidRDefault="007E28D1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 w:rsidRPr="00757133">
        <w:rPr>
          <w:sz w:val="20"/>
          <w:szCs w:val="20"/>
          <w:lang w:val="es-AR"/>
        </w:rPr>
        <w:t>Herramientas de la Ingeniería de Software</w:t>
      </w:r>
    </w:p>
    <w:p w:rsidR="007E28D1" w:rsidRPr="00757133" w:rsidRDefault="007E28D1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 w:rsidRPr="00757133">
        <w:rPr>
          <w:sz w:val="20"/>
          <w:szCs w:val="20"/>
          <w:lang w:val="es-AR"/>
        </w:rPr>
        <w:t>Técnicas de Razonamiento Argumentativo para Aplicaciones</w:t>
      </w:r>
    </w:p>
    <w:p w:rsidR="007E28D1" w:rsidRDefault="007E28D1" w:rsidP="009C1A82">
      <w:pPr>
        <w:pStyle w:val="Prrafodelista"/>
        <w:ind w:left="0" w:firstLine="709"/>
        <w:jc w:val="both"/>
        <w:rPr>
          <w:sz w:val="20"/>
          <w:szCs w:val="20"/>
          <w:lang w:val="es-AR"/>
        </w:rPr>
      </w:pPr>
    </w:p>
    <w:p w:rsidR="00C24754" w:rsidRDefault="009C1A82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Para los</w:t>
      </w:r>
      <w:r w:rsidR="007E28D1">
        <w:rPr>
          <w:sz w:val="20"/>
          <w:szCs w:val="20"/>
          <w:lang w:val="es-AR"/>
        </w:rPr>
        <w:t xml:space="preserve"> plan</w:t>
      </w:r>
      <w:r>
        <w:rPr>
          <w:sz w:val="20"/>
          <w:szCs w:val="20"/>
          <w:lang w:val="es-AR"/>
        </w:rPr>
        <w:t>es</w:t>
      </w:r>
      <w:r w:rsidR="007E28D1">
        <w:rPr>
          <w:sz w:val="20"/>
          <w:szCs w:val="20"/>
          <w:lang w:val="es-AR"/>
        </w:rPr>
        <w:t xml:space="preserve"> 2001 y 2007 se dan adicionalmente como optativas todas las materias obligatorias en los planes de estudio vigentes</w:t>
      </w:r>
      <w:r>
        <w:rPr>
          <w:sz w:val="20"/>
          <w:szCs w:val="20"/>
          <w:lang w:val="es-AR"/>
        </w:rPr>
        <w:t xml:space="preserve"> y</w:t>
      </w:r>
      <w:r w:rsidR="007E28D1">
        <w:rPr>
          <w:sz w:val="20"/>
          <w:szCs w:val="20"/>
          <w:lang w:val="es-AR"/>
        </w:rPr>
        <w:t xml:space="preserve"> que no </w:t>
      </w:r>
      <w:r>
        <w:rPr>
          <w:sz w:val="20"/>
          <w:szCs w:val="20"/>
          <w:lang w:val="es-AR"/>
        </w:rPr>
        <w:t>son obligatorias</w:t>
      </w:r>
      <w:r w:rsidR="007E28D1">
        <w:rPr>
          <w:sz w:val="20"/>
          <w:szCs w:val="20"/>
          <w:lang w:val="es-AR"/>
        </w:rPr>
        <w:t xml:space="preserve"> a dichos planes.</w:t>
      </w:r>
      <w:r>
        <w:rPr>
          <w:sz w:val="20"/>
          <w:szCs w:val="20"/>
          <w:lang w:val="es-AR"/>
        </w:rPr>
        <w:t xml:space="preserve"> Es decir, las materias se detallan a continuación:</w:t>
      </w:r>
    </w:p>
    <w:p w:rsidR="00757133" w:rsidRDefault="00757133" w:rsidP="009C1A82">
      <w:pPr>
        <w:pStyle w:val="Prrafodelista"/>
        <w:ind w:left="0" w:firstLine="709"/>
        <w:jc w:val="both"/>
        <w:rPr>
          <w:sz w:val="20"/>
          <w:szCs w:val="20"/>
          <w:lang w:val="es-AR"/>
        </w:rPr>
      </w:pPr>
    </w:p>
    <w:p w:rsidR="009C1A82" w:rsidRDefault="009C1A82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Química IS </w:t>
      </w:r>
    </w:p>
    <w:p w:rsidR="009C1A82" w:rsidRDefault="009C1A82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Economía de la Empresa ISS</w:t>
      </w:r>
    </w:p>
    <w:p w:rsidR="009C1A82" w:rsidRDefault="009C1A82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Conceptos de Análisis Numérico</w:t>
      </w:r>
    </w:p>
    <w:p w:rsidR="009C1A82" w:rsidRDefault="009C1A82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Sistemas Embebidos</w:t>
      </w:r>
    </w:p>
    <w:p w:rsidR="009C1A82" w:rsidRDefault="009C1A82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Seguridad en Sistemas</w:t>
      </w:r>
    </w:p>
    <w:p w:rsidR="009C1A82" w:rsidRPr="00757133" w:rsidRDefault="009C1A82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 w:rsidRPr="00757133">
        <w:rPr>
          <w:sz w:val="20"/>
          <w:szCs w:val="20"/>
          <w:lang w:val="es-AR"/>
        </w:rPr>
        <w:t>Interacción Humano-Computadora</w:t>
      </w:r>
    </w:p>
    <w:p w:rsidR="00A73A35" w:rsidRPr="00757133" w:rsidRDefault="009C1A82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  <w:r w:rsidRPr="00757133">
        <w:rPr>
          <w:sz w:val="20"/>
          <w:szCs w:val="20"/>
          <w:lang w:val="es-AR"/>
        </w:rPr>
        <w:t>Conceptos de Inteligencia Artificial</w:t>
      </w:r>
    </w:p>
    <w:p w:rsidR="00677697" w:rsidRPr="00757133" w:rsidRDefault="00677697" w:rsidP="00757133">
      <w:pPr>
        <w:pStyle w:val="Prrafodelista"/>
        <w:ind w:left="851"/>
        <w:jc w:val="both"/>
        <w:rPr>
          <w:sz w:val="20"/>
          <w:szCs w:val="20"/>
          <w:lang w:val="es-AR"/>
        </w:rPr>
      </w:pPr>
    </w:p>
    <w:p w:rsidR="003F2935" w:rsidRPr="002E2005" w:rsidRDefault="003F2935" w:rsidP="003F2935">
      <w:pPr>
        <w:numPr>
          <w:ilvl w:val="0"/>
          <w:numId w:val="5"/>
        </w:numPr>
        <w:spacing w:before="40" w:line="240" w:lineRule="auto"/>
        <w:jc w:val="both"/>
      </w:pPr>
    </w:p>
    <w:p w:rsidR="003F2935" w:rsidRDefault="003F2935" w:rsidP="003F2935">
      <w:pPr>
        <w:sectPr w:rsidR="003F2935" w:rsidSect="00C9480E">
          <w:pgSz w:w="11907" w:h="16840" w:code="9"/>
          <w:pgMar w:top="2552" w:right="567" w:bottom="284" w:left="1871" w:header="720" w:footer="720" w:gutter="0"/>
          <w:cols w:space="708"/>
          <w:docGrid w:linePitch="78"/>
        </w:sectPr>
      </w:pPr>
    </w:p>
    <w:p w:rsidR="003F2935" w:rsidRDefault="003F2935" w:rsidP="00757133">
      <w:pPr>
        <w:pStyle w:val="Prrafodelista"/>
        <w:numPr>
          <w:ilvl w:val="0"/>
          <w:numId w:val="3"/>
        </w:numPr>
        <w:ind w:left="567" w:firstLine="0"/>
        <w:jc w:val="both"/>
        <w:rPr>
          <w:b/>
          <w:i/>
          <w:sz w:val="24"/>
          <w:szCs w:val="24"/>
          <w:lang w:val="es-ES"/>
        </w:rPr>
      </w:pPr>
      <w:r w:rsidRPr="003F2935">
        <w:rPr>
          <w:b/>
          <w:sz w:val="28"/>
          <w:szCs w:val="28"/>
          <w:lang w:val="es-AR"/>
        </w:rPr>
        <w:lastRenderedPageBreak/>
        <w:t>.</w:t>
      </w:r>
      <w:r w:rsidRPr="003F2935">
        <w:rPr>
          <w:lang w:val="es-AR"/>
        </w:rPr>
        <w:t xml:space="preserve"> </w:t>
      </w:r>
      <w:r w:rsidRPr="003F2935">
        <w:rPr>
          <w:b/>
          <w:smallCaps/>
          <w:sz w:val="28"/>
          <w:szCs w:val="28"/>
          <w:lang w:val="es-AR"/>
        </w:rPr>
        <w:t>Cuad</w:t>
      </w:r>
      <w:bookmarkStart w:id="1" w:name="_GoBack"/>
      <w:bookmarkEnd w:id="1"/>
      <w:r w:rsidRPr="003F2935">
        <w:rPr>
          <w:b/>
          <w:smallCaps/>
          <w:sz w:val="28"/>
          <w:szCs w:val="28"/>
          <w:lang w:val="es-AR"/>
        </w:rPr>
        <w:t xml:space="preserve">ro </w:t>
      </w:r>
      <w:r w:rsidRPr="00757133">
        <w:rPr>
          <w:b/>
          <w:i/>
          <w:sz w:val="24"/>
          <w:szCs w:val="24"/>
          <w:lang w:val="es-ES"/>
        </w:rPr>
        <w:t>Comparativo</w:t>
      </w:r>
      <w:r w:rsidRPr="003F2935">
        <w:rPr>
          <w:b/>
          <w:smallCaps/>
          <w:sz w:val="28"/>
          <w:szCs w:val="28"/>
          <w:lang w:val="es-AR"/>
        </w:rPr>
        <w:t xml:space="preserve"> (requerido por la res. 628/04)</w:t>
      </w:r>
    </w:p>
    <w:tbl>
      <w:tblPr>
        <w:tblW w:w="14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5"/>
        <w:gridCol w:w="898"/>
        <w:gridCol w:w="897"/>
        <w:gridCol w:w="90"/>
        <w:gridCol w:w="832"/>
        <w:gridCol w:w="23"/>
        <w:gridCol w:w="850"/>
        <w:gridCol w:w="25"/>
        <w:gridCol w:w="969"/>
        <w:gridCol w:w="2079"/>
        <w:gridCol w:w="1314"/>
        <w:gridCol w:w="911"/>
        <w:gridCol w:w="912"/>
        <w:gridCol w:w="7"/>
        <w:gridCol w:w="866"/>
        <w:gridCol w:w="25"/>
        <w:gridCol w:w="12"/>
        <w:gridCol w:w="17"/>
        <w:gridCol w:w="869"/>
        <w:gridCol w:w="24"/>
        <w:gridCol w:w="26"/>
        <w:gridCol w:w="20"/>
        <w:gridCol w:w="900"/>
      </w:tblGrid>
      <w:tr w:rsidR="003F2935" w:rsidRPr="00E53A9C" w:rsidTr="00FF2A85">
        <w:trPr>
          <w:jc w:val="center"/>
        </w:trPr>
        <w:tc>
          <w:tcPr>
            <w:tcW w:w="6659" w:type="dxa"/>
            <w:gridSpan w:val="9"/>
            <w:tcBorders>
              <w:top w:val="thinThickSmallGap" w:sz="12" w:space="0" w:color="auto"/>
              <w:left w:val="thinThickSmallGap" w:sz="12" w:space="0" w:color="auto"/>
              <w:bottom w:val="single" w:sz="12" w:space="0" w:color="auto"/>
              <w:right w:val="thickThinSmallGap" w:sz="1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rPr>
                <w:b/>
                <w:smallCaps/>
                <w:lang w:val="pt-BR"/>
              </w:rPr>
            </w:pPr>
            <w:proofErr w:type="spellStart"/>
            <w:r w:rsidRPr="00E3048F">
              <w:rPr>
                <w:b/>
                <w:smallCaps/>
                <w:lang w:val="pt-BR"/>
              </w:rPr>
              <w:t>Ingeniería</w:t>
            </w:r>
            <w:proofErr w:type="spellEnd"/>
            <w:r w:rsidRPr="00E3048F">
              <w:rPr>
                <w:b/>
                <w:smallCaps/>
                <w:lang w:val="pt-BR"/>
              </w:rPr>
              <w:t xml:space="preserve"> </w:t>
            </w:r>
            <w:proofErr w:type="spellStart"/>
            <w:r w:rsidRPr="00E3048F">
              <w:rPr>
                <w:b/>
                <w:smallCaps/>
                <w:lang w:val="pt-BR"/>
              </w:rPr>
              <w:t>en</w:t>
            </w:r>
            <w:proofErr w:type="spellEnd"/>
            <w:r w:rsidRPr="00E3048F">
              <w:rPr>
                <w:b/>
                <w:smallCaps/>
                <w:lang w:val="pt-BR"/>
              </w:rPr>
              <w:t xml:space="preserve"> Sistemas de </w:t>
            </w:r>
            <w:proofErr w:type="spellStart"/>
            <w:r w:rsidRPr="00E3048F">
              <w:rPr>
                <w:b/>
                <w:smallCaps/>
                <w:lang w:val="pt-BR"/>
              </w:rPr>
              <w:t>Computación</w:t>
            </w:r>
            <w:proofErr w:type="spellEnd"/>
          </w:p>
          <w:p w:rsidR="003F2935" w:rsidRPr="00E3048F" w:rsidRDefault="003F2935" w:rsidP="005854D2">
            <w:pPr>
              <w:rPr>
                <w:b/>
                <w:smallCaps/>
                <w:lang w:val="pt-BR"/>
              </w:rPr>
            </w:pPr>
            <w:proofErr w:type="spellStart"/>
            <w:r w:rsidRPr="00E3048F">
              <w:rPr>
                <w:b/>
                <w:smallCaps/>
                <w:lang w:val="pt-BR"/>
              </w:rPr>
              <w:t>Plan</w:t>
            </w:r>
            <w:proofErr w:type="spellEnd"/>
            <w:r w:rsidRPr="00E3048F">
              <w:rPr>
                <w:b/>
                <w:smallCaps/>
                <w:lang w:val="pt-BR"/>
              </w:rPr>
              <w:t xml:space="preserve"> 200</w:t>
            </w:r>
            <w:r w:rsidR="00010020">
              <w:rPr>
                <w:b/>
                <w:smallCaps/>
                <w:lang w:val="pt-BR"/>
              </w:rPr>
              <w:t>7</w:t>
            </w:r>
          </w:p>
        </w:tc>
        <w:tc>
          <w:tcPr>
            <w:tcW w:w="7982" w:type="dxa"/>
            <w:gridSpan w:val="14"/>
            <w:tcBorders>
              <w:top w:val="thinThickLargeGap" w:sz="2" w:space="0" w:color="auto"/>
              <w:left w:val="thickThinSmallGap" w:sz="12" w:space="0" w:color="auto"/>
              <w:bottom w:val="single" w:sz="12" w:space="0" w:color="auto"/>
              <w:right w:val="thickThinLargeGap" w:sz="2" w:space="0" w:color="auto"/>
            </w:tcBorders>
          </w:tcPr>
          <w:p w:rsidR="003F2935" w:rsidRPr="00E3048F" w:rsidRDefault="003F2935" w:rsidP="005854D2">
            <w:pPr>
              <w:rPr>
                <w:b/>
                <w:smallCaps/>
                <w:lang w:val="pt-BR"/>
              </w:rPr>
            </w:pPr>
            <w:proofErr w:type="spellStart"/>
            <w:r w:rsidRPr="00E3048F">
              <w:rPr>
                <w:b/>
                <w:smallCaps/>
                <w:lang w:val="pt-BR"/>
              </w:rPr>
              <w:t>Ingeniería</w:t>
            </w:r>
            <w:proofErr w:type="spellEnd"/>
            <w:r w:rsidRPr="00E3048F">
              <w:rPr>
                <w:b/>
                <w:smallCaps/>
                <w:lang w:val="pt-BR"/>
              </w:rPr>
              <w:t xml:space="preserve"> </w:t>
            </w:r>
            <w:proofErr w:type="spellStart"/>
            <w:r w:rsidRPr="00E3048F">
              <w:rPr>
                <w:b/>
                <w:smallCaps/>
                <w:lang w:val="pt-BR"/>
              </w:rPr>
              <w:t>en</w:t>
            </w:r>
            <w:proofErr w:type="spellEnd"/>
            <w:r w:rsidRPr="00E3048F">
              <w:rPr>
                <w:b/>
                <w:smallCaps/>
                <w:lang w:val="pt-BR"/>
              </w:rPr>
              <w:t xml:space="preserve"> Sistemas de </w:t>
            </w:r>
            <w:proofErr w:type="spellStart"/>
            <w:r w:rsidRPr="00E3048F">
              <w:rPr>
                <w:b/>
                <w:smallCaps/>
                <w:lang w:val="pt-BR"/>
              </w:rPr>
              <w:t>Computación</w:t>
            </w:r>
            <w:proofErr w:type="spellEnd"/>
          </w:p>
          <w:p w:rsidR="003F2935" w:rsidRPr="00E3048F" w:rsidRDefault="003F2935" w:rsidP="00BB094B">
            <w:pPr>
              <w:rPr>
                <w:sz w:val="20"/>
                <w:lang w:val="pt-BR"/>
              </w:rPr>
            </w:pPr>
            <w:proofErr w:type="spellStart"/>
            <w:r w:rsidRPr="00E3048F">
              <w:rPr>
                <w:b/>
                <w:smallCaps/>
                <w:lang w:val="pt-BR"/>
              </w:rPr>
              <w:t>Plan</w:t>
            </w:r>
            <w:proofErr w:type="spellEnd"/>
            <w:r w:rsidRPr="00E3048F">
              <w:rPr>
                <w:b/>
                <w:smallCaps/>
                <w:lang w:val="pt-BR"/>
              </w:rPr>
              <w:t xml:space="preserve"> 20</w:t>
            </w:r>
            <w:r w:rsidR="00BB094B">
              <w:rPr>
                <w:b/>
                <w:smallCaps/>
                <w:lang w:val="pt-BR"/>
              </w:rPr>
              <w:t>11</w:t>
            </w:r>
          </w:p>
        </w:tc>
      </w:tr>
      <w:tr w:rsidR="003F2935" w:rsidRPr="00E3048F" w:rsidTr="00FF2A85">
        <w:trPr>
          <w:jc w:val="center"/>
        </w:trPr>
        <w:tc>
          <w:tcPr>
            <w:tcW w:w="2075" w:type="dxa"/>
            <w:vMerge w:val="restart"/>
            <w:tcBorders>
              <w:top w:val="single" w:sz="1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3F2935" w:rsidRPr="00E3048F" w:rsidRDefault="003F2935" w:rsidP="005854D2">
            <w:pPr>
              <w:jc w:val="both"/>
              <w:rPr>
                <w:b/>
                <w:smallCaps/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b/>
                <w:smallCaps/>
                <w:sz w:val="20"/>
                <w:szCs w:val="20"/>
                <w:lang w:val="pt-BR"/>
              </w:rPr>
              <w:t>Materia</w:t>
            </w:r>
            <w:proofErr w:type="spellEnd"/>
          </w:p>
        </w:tc>
        <w:tc>
          <w:tcPr>
            <w:tcW w:w="898" w:type="dxa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3F2935" w:rsidRPr="00E3048F" w:rsidRDefault="003F2935" w:rsidP="005854D2">
            <w:pPr>
              <w:ind w:left="-36" w:firstLine="36"/>
              <w:jc w:val="both"/>
              <w:rPr>
                <w:b/>
                <w:smallCaps/>
                <w:sz w:val="16"/>
                <w:szCs w:val="16"/>
                <w:lang w:val="pt-BR"/>
              </w:rPr>
            </w:pPr>
            <w:r w:rsidRPr="00E3048F">
              <w:rPr>
                <w:b/>
                <w:smallCaps/>
                <w:sz w:val="16"/>
                <w:szCs w:val="16"/>
                <w:lang w:val="pt-BR"/>
              </w:rPr>
              <w:t>Carga Horaria</w:t>
            </w:r>
          </w:p>
        </w:tc>
        <w:tc>
          <w:tcPr>
            <w:tcW w:w="3686" w:type="dxa"/>
            <w:gridSpan w:val="7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jc w:val="both"/>
              <w:rPr>
                <w:b/>
                <w:smallCaps/>
                <w:sz w:val="16"/>
                <w:szCs w:val="16"/>
                <w:lang w:val="pt-BR"/>
              </w:rPr>
            </w:pPr>
            <w:r w:rsidRPr="00E3048F">
              <w:rPr>
                <w:b/>
                <w:smallCaps/>
                <w:sz w:val="16"/>
                <w:szCs w:val="16"/>
                <w:lang w:val="pt-BR"/>
              </w:rPr>
              <w:t>Correlativas</w:t>
            </w:r>
          </w:p>
        </w:tc>
        <w:tc>
          <w:tcPr>
            <w:tcW w:w="2079" w:type="dxa"/>
            <w:vMerge w:val="restart"/>
            <w:tcBorders>
              <w:top w:val="single" w:sz="12" w:space="0" w:color="auto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2935" w:rsidRPr="00E3048F" w:rsidRDefault="003F2935" w:rsidP="005854D2">
            <w:pPr>
              <w:jc w:val="both"/>
              <w:rPr>
                <w:b/>
                <w:smallCaps/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b/>
                <w:smallCaps/>
                <w:sz w:val="20"/>
                <w:szCs w:val="20"/>
                <w:lang w:val="pt-BR"/>
              </w:rPr>
              <w:t>Materia</w:t>
            </w:r>
            <w:proofErr w:type="spellEnd"/>
          </w:p>
        </w:tc>
        <w:tc>
          <w:tcPr>
            <w:tcW w:w="1314" w:type="dxa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2935" w:rsidRPr="00E3048F" w:rsidRDefault="003F2935" w:rsidP="005854D2">
            <w:pPr>
              <w:jc w:val="both"/>
              <w:rPr>
                <w:b/>
                <w:smallCaps/>
                <w:sz w:val="16"/>
                <w:szCs w:val="16"/>
                <w:lang w:val="pt-BR"/>
              </w:rPr>
            </w:pPr>
            <w:r w:rsidRPr="00E3048F">
              <w:rPr>
                <w:b/>
                <w:smallCaps/>
                <w:sz w:val="16"/>
                <w:szCs w:val="16"/>
                <w:lang w:val="pt-BR"/>
              </w:rPr>
              <w:t>Cont. Mínimos</w:t>
            </w:r>
          </w:p>
        </w:tc>
        <w:tc>
          <w:tcPr>
            <w:tcW w:w="911" w:type="dxa"/>
            <w:vMerge w:val="restar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2935" w:rsidRPr="00E3048F" w:rsidRDefault="003F2935" w:rsidP="005854D2">
            <w:pPr>
              <w:ind w:left="-36" w:firstLine="36"/>
              <w:jc w:val="both"/>
              <w:rPr>
                <w:b/>
                <w:smallCaps/>
                <w:sz w:val="16"/>
                <w:szCs w:val="16"/>
                <w:lang w:val="pt-BR"/>
              </w:rPr>
            </w:pPr>
            <w:r w:rsidRPr="00E3048F">
              <w:rPr>
                <w:b/>
                <w:smallCaps/>
                <w:sz w:val="16"/>
                <w:szCs w:val="16"/>
                <w:lang w:val="pt-BR"/>
              </w:rPr>
              <w:t>Carga Horaria</w:t>
            </w:r>
          </w:p>
        </w:tc>
        <w:tc>
          <w:tcPr>
            <w:tcW w:w="3678" w:type="dxa"/>
            <w:gridSpan w:val="11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3F2935" w:rsidRPr="00E3048F" w:rsidRDefault="003F2935" w:rsidP="005854D2">
            <w:pPr>
              <w:jc w:val="both"/>
              <w:rPr>
                <w:b/>
                <w:smallCaps/>
                <w:sz w:val="16"/>
                <w:szCs w:val="16"/>
                <w:lang w:val="pt-BR"/>
              </w:rPr>
            </w:pPr>
            <w:r w:rsidRPr="00E3048F">
              <w:rPr>
                <w:b/>
                <w:smallCaps/>
                <w:sz w:val="16"/>
                <w:szCs w:val="16"/>
                <w:lang w:val="pt-BR"/>
              </w:rPr>
              <w:t>Correlativas</w:t>
            </w:r>
          </w:p>
        </w:tc>
      </w:tr>
      <w:tr w:rsidR="003F2935" w:rsidRPr="00E3048F" w:rsidTr="00FF2A85">
        <w:trPr>
          <w:jc w:val="center"/>
        </w:trPr>
        <w:tc>
          <w:tcPr>
            <w:tcW w:w="2075" w:type="dxa"/>
            <w:vMerge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rPr>
                <w:b/>
                <w:smallCaps/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pStyle w:val="Ttulo6"/>
              <w:jc w:val="both"/>
              <w:rPr>
                <w:color w:val="000000"/>
                <w:lang w:val="pt-BR"/>
              </w:rPr>
            </w:pPr>
          </w:p>
        </w:tc>
        <w:tc>
          <w:tcPr>
            <w:tcW w:w="18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3F2935" w:rsidRPr="00E3048F" w:rsidRDefault="003F2935" w:rsidP="005854D2">
            <w:pPr>
              <w:jc w:val="both"/>
              <w:rPr>
                <w:b/>
                <w:smallCaps/>
                <w:sz w:val="16"/>
                <w:szCs w:val="16"/>
                <w:lang w:val="pt-BR"/>
              </w:rPr>
            </w:pPr>
            <w:proofErr w:type="gramStart"/>
            <w:r w:rsidRPr="00E3048F">
              <w:rPr>
                <w:b/>
                <w:smallCaps/>
                <w:sz w:val="16"/>
                <w:szCs w:val="16"/>
                <w:lang w:val="pt-BR"/>
              </w:rPr>
              <w:t>para</w:t>
            </w:r>
            <w:proofErr w:type="gramEnd"/>
            <w:r w:rsidRPr="00E3048F">
              <w:rPr>
                <w:b/>
                <w:smallCaps/>
                <w:sz w:val="16"/>
                <w:szCs w:val="16"/>
                <w:lang w:val="pt-BR"/>
              </w:rPr>
              <w:t xml:space="preserve"> Cursar</w:t>
            </w:r>
          </w:p>
        </w:tc>
        <w:tc>
          <w:tcPr>
            <w:tcW w:w="18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jc w:val="both"/>
              <w:rPr>
                <w:b/>
                <w:smallCaps/>
                <w:sz w:val="16"/>
                <w:szCs w:val="16"/>
                <w:lang w:val="pt-BR"/>
              </w:rPr>
            </w:pPr>
            <w:proofErr w:type="gramStart"/>
            <w:r w:rsidRPr="00E3048F">
              <w:rPr>
                <w:b/>
                <w:smallCaps/>
                <w:sz w:val="16"/>
                <w:szCs w:val="16"/>
                <w:lang w:val="pt-BR"/>
              </w:rPr>
              <w:t>para</w:t>
            </w:r>
            <w:proofErr w:type="gramEnd"/>
            <w:r w:rsidRPr="00E3048F">
              <w:rPr>
                <w:b/>
                <w:smallCaps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E3048F">
              <w:rPr>
                <w:b/>
                <w:smallCaps/>
                <w:sz w:val="16"/>
                <w:szCs w:val="16"/>
                <w:lang w:val="pt-BR"/>
              </w:rPr>
              <w:t>Aprobar</w:t>
            </w:r>
            <w:proofErr w:type="spellEnd"/>
          </w:p>
        </w:tc>
        <w:tc>
          <w:tcPr>
            <w:tcW w:w="2079" w:type="dxa"/>
            <w:vMerge/>
            <w:tcBorders>
              <w:top w:val="single" w:sz="2" w:space="0" w:color="auto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b/>
                <w:smallCaps/>
                <w:sz w:val="16"/>
                <w:szCs w:val="16"/>
                <w:lang w:val="pt-BR"/>
              </w:rPr>
            </w:pPr>
          </w:p>
        </w:tc>
        <w:tc>
          <w:tcPr>
            <w:tcW w:w="1314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2935" w:rsidRPr="00E3048F" w:rsidRDefault="003F2935" w:rsidP="005854D2">
            <w:pPr>
              <w:rPr>
                <w:sz w:val="16"/>
                <w:szCs w:val="16"/>
              </w:rPr>
            </w:pPr>
          </w:p>
        </w:tc>
        <w:tc>
          <w:tcPr>
            <w:tcW w:w="181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2935" w:rsidRPr="00E3048F" w:rsidRDefault="003F2935" w:rsidP="005854D2">
            <w:pPr>
              <w:jc w:val="both"/>
              <w:rPr>
                <w:b/>
                <w:smallCaps/>
                <w:sz w:val="16"/>
                <w:szCs w:val="16"/>
                <w:lang w:val="pt-BR"/>
              </w:rPr>
            </w:pPr>
            <w:proofErr w:type="gramStart"/>
            <w:r w:rsidRPr="00E3048F">
              <w:rPr>
                <w:b/>
                <w:smallCaps/>
                <w:sz w:val="16"/>
                <w:szCs w:val="16"/>
                <w:lang w:val="pt-BR"/>
              </w:rPr>
              <w:t>para</w:t>
            </w:r>
            <w:proofErr w:type="gramEnd"/>
            <w:r w:rsidRPr="00E3048F">
              <w:rPr>
                <w:b/>
                <w:smallCaps/>
                <w:sz w:val="16"/>
                <w:szCs w:val="16"/>
                <w:lang w:val="pt-BR"/>
              </w:rPr>
              <w:t xml:space="preserve"> Cursar</w:t>
            </w:r>
          </w:p>
        </w:tc>
        <w:tc>
          <w:tcPr>
            <w:tcW w:w="1868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  <w:vAlign w:val="center"/>
          </w:tcPr>
          <w:p w:rsidR="003F2935" w:rsidRPr="00E3048F" w:rsidRDefault="003F2935" w:rsidP="005854D2">
            <w:pPr>
              <w:jc w:val="both"/>
              <w:rPr>
                <w:b/>
                <w:smallCaps/>
                <w:sz w:val="16"/>
                <w:szCs w:val="16"/>
                <w:lang w:val="pt-BR"/>
              </w:rPr>
            </w:pPr>
            <w:proofErr w:type="gramStart"/>
            <w:r w:rsidRPr="00E3048F">
              <w:rPr>
                <w:b/>
                <w:smallCaps/>
                <w:sz w:val="16"/>
                <w:szCs w:val="16"/>
                <w:lang w:val="pt-BR"/>
              </w:rPr>
              <w:t>para</w:t>
            </w:r>
            <w:proofErr w:type="gramEnd"/>
            <w:r w:rsidRPr="00E3048F">
              <w:rPr>
                <w:b/>
                <w:smallCaps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E3048F">
              <w:rPr>
                <w:b/>
                <w:smallCaps/>
                <w:sz w:val="16"/>
                <w:szCs w:val="16"/>
                <w:lang w:val="pt-BR"/>
              </w:rPr>
              <w:t>Aprobar</w:t>
            </w:r>
            <w:proofErr w:type="spellEnd"/>
          </w:p>
        </w:tc>
      </w:tr>
      <w:tr w:rsidR="003F2935" w:rsidRPr="00E3048F" w:rsidTr="00FF2A85">
        <w:trPr>
          <w:jc w:val="center"/>
        </w:trPr>
        <w:tc>
          <w:tcPr>
            <w:tcW w:w="2075" w:type="dxa"/>
            <w:vMerge/>
            <w:tcBorders>
              <w:top w:val="single" w:sz="2" w:space="0" w:color="auto"/>
              <w:left w:val="thinThickSmallGap" w:sz="1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vMerge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  <w:rPr>
                <w:lang w:val="pt-BR"/>
              </w:rPr>
            </w:pPr>
          </w:p>
        </w:tc>
        <w:tc>
          <w:tcPr>
            <w:tcW w:w="89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3F2935" w:rsidRPr="00E3048F" w:rsidRDefault="003F2935" w:rsidP="005854D2">
            <w:pPr>
              <w:jc w:val="both"/>
              <w:rPr>
                <w:sz w:val="16"/>
                <w:szCs w:val="16"/>
              </w:rPr>
            </w:pPr>
            <w:proofErr w:type="spellStart"/>
            <w:r w:rsidRPr="00E3048F">
              <w:rPr>
                <w:sz w:val="16"/>
                <w:szCs w:val="16"/>
              </w:rPr>
              <w:t>Cursada</w:t>
            </w:r>
            <w:proofErr w:type="spellEnd"/>
          </w:p>
        </w:tc>
        <w:tc>
          <w:tcPr>
            <w:tcW w:w="922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jc w:val="both"/>
              <w:rPr>
                <w:sz w:val="16"/>
                <w:szCs w:val="16"/>
              </w:rPr>
            </w:pPr>
            <w:proofErr w:type="spellStart"/>
            <w:r w:rsidRPr="00E3048F">
              <w:rPr>
                <w:sz w:val="16"/>
                <w:szCs w:val="16"/>
              </w:rPr>
              <w:t>Aprobada</w:t>
            </w:r>
            <w:proofErr w:type="spellEnd"/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jc w:val="both"/>
              <w:rPr>
                <w:sz w:val="16"/>
                <w:szCs w:val="16"/>
              </w:rPr>
            </w:pPr>
            <w:proofErr w:type="spellStart"/>
            <w:r w:rsidRPr="00E3048F">
              <w:rPr>
                <w:sz w:val="16"/>
                <w:szCs w:val="16"/>
              </w:rPr>
              <w:t>Cursada</w:t>
            </w:r>
            <w:proofErr w:type="spellEnd"/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thickThinSmallGap" w:sz="1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jc w:val="both"/>
              <w:rPr>
                <w:sz w:val="16"/>
                <w:szCs w:val="16"/>
              </w:rPr>
            </w:pPr>
            <w:proofErr w:type="spellStart"/>
            <w:r w:rsidRPr="00E3048F">
              <w:rPr>
                <w:sz w:val="16"/>
                <w:szCs w:val="16"/>
              </w:rPr>
              <w:t>Aprobada</w:t>
            </w:r>
            <w:proofErr w:type="spellEnd"/>
          </w:p>
        </w:tc>
        <w:tc>
          <w:tcPr>
            <w:tcW w:w="2079" w:type="dxa"/>
            <w:vMerge/>
            <w:tcBorders>
              <w:top w:val="single" w:sz="2" w:space="0" w:color="auto"/>
              <w:left w:val="thickThinSmallGap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F2935" w:rsidRPr="00E3048F" w:rsidRDefault="003F2935" w:rsidP="005854D2">
            <w:pPr>
              <w:rPr>
                <w:sz w:val="16"/>
                <w:szCs w:val="16"/>
              </w:rPr>
            </w:pPr>
          </w:p>
        </w:tc>
        <w:tc>
          <w:tcPr>
            <w:tcW w:w="1314" w:type="dxa"/>
            <w:vMerge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F2935" w:rsidRPr="00E3048F" w:rsidRDefault="003F2935" w:rsidP="005854D2">
            <w:pPr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F2935" w:rsidRPr="00E3048F" w:rsidRDefault="003F2935" w:rsidP="005854D2">
            <w:pPr>
              <w:rPr>
                <w:sz w:val="16"/>
                <w:szCs w:val="16"/>
              </w:rPr>
            </w:pPr>
          </w:p>
        </w:tc>
        <w:tc>
          <w:tcPr>
            <w:tcW w:w="91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F2935" w:rsidRPr="00E3048F" w:rsidRDefault="003F2935" w:rsidP="005854D2">
            <w:pPr>
              <w:jc w:val="both"/>
              <w:rPr>
                <w:sz w:val="16"/>
                <w:szCs w:val="16"/>
              </w:rPr>
            </w:pPr>
            <w:proofErr w:type="spellStart"/>
            <w:r w:rsidRPr="00E3048F">
              <w:rPr>
                <w:sz w:val="16"/>
                <w:szCs w:val="16"/>
              </w:rPr>
              <w:t>Cursada</w:t>
            </w:r>
            <w:proofErr w:type="spellEnd"/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F2935" w:rsidRPr="00E3048F" w:rsidRDefault="003F2935" w:rsidP="005854D2">
            <w:pPr>
              <w:jc w:val="both"/>
              <w:rPr>
                <w:sz w:val="16"/>
                <w:szCs w:val="16"/>
              </w:rPr>
            </w:pPr>
            <w:proofErr w:type="spellStart"/>
            <w:r w:rsidRPr="00E3048F">
              <w:rPr>
                <w:sz w:val="16"/>
                <w:szCs w:val="16"/>
              </w:rPr>
              <w:t>Aprobada</w:t>
            </w:r>
            <w:proofErr w:type="spellEnd"/>
            <w:r w:rsidRPr="00E3048F">
              <w:rPr>
                <w:sz w:val="16"/>
                <w:szCs w:val="16"/>
              </w:rPr>
              <w:t xml:space="preserve"> 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F2935" w:rsidRPr="00E3048F" w:rsidRDefault="003F2935" w:rsidP="005854D2">
            <w:pPr>
              <w:jc w:val="both"/>
              <w:rPr>
                <w:sz w:val="16"/>
                <w:szCs w:val="16"/>
              </w:rPr>
            </w:pPr>
            <w:proofErr w:type="spellStart"/>
            <w:r w:rsidRPr="00E3048F">
              <w:rPr>
                <w:sz w:val="16"/>
                <w:szCs w:val="16"/>
              </w:rPr>
              <w:t>Cursada</w:t>
            </w:r>
            <w:proofErr w:type="spellEnd"/>
          </w:p>
        </w:tc>
        <w:tc>
          <w:tcPr>
            <w:tcW w:w="970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thickThinLargeGap" w:sz="2" w:space="0" w:color="auto"/>
            </w:tcBorders>
            <w:vAlign w:val="center"/>
          </w:tcPr>
          <w:p w:rsidR="003F2935" w:rsidRPr="00E3048F" w:rsidRDefault="003F2935" w:rsidP="005854D2">
            <w:pPr>
              <w:jc w:val="both"/>
              <w:rPr>
                <w:sz w:val="16"/>
                <w:szCs w:val="16"/>
              </w:rPr>
            </w:pPr>
            <w:proofErr w:type="spellStart"/>
            <w:r w:rsidRPr="00E3048F">
              <w:rPr>
                <w:sz w:val="16"/>
                <w:szCs w:val="16"/>
              </w:rPr>
              <w:t>Aprobada</w:t>
            </w:r>
            <w:proofErr w:type="spellEnd"/>
          </w:p>
        </w:tc>
      </w:tr>
      <w:tr w:rsidR="003F2935" w:rsidRPr="00E3048F" w:rsidTr="00FF2A85">
        <w:trPr>
          <w:jc w:val="center"/>
        </w:trPr>
        <w:tc>
          <w:tcPr>
            <w:tcW w:w="6659" w:type="dxa"/>
            <w:gridSpan w:val="9"/>
            <w:tcBorders>
              <w:top w:val="single" w:sz="12" w:space="0" w:color="auto"/>
              <w:left w:val="thinThickSmallGap" w:sz="12" w:space="0" w:color="auto"/>
              <w:bottom w:val="single" w:sz="12" w:space="0" w:color="auto"/>
              <w:right w:val="thickThinSmallGap" w:sz="1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rPr>
                <w:b/>
              </w:rPr>
            </w:pPr>
            <w:r w:rsidRPr="00E3048F">
              <w:rPr>
                <w:b/>
              </w:rPr>
              <w:t xml:space="preserve">Primer </w:t>
            </w:r>
            <w:proofErr w:type="spellStart"/>
            <w:r w:rsidRPr="00E3048F">
              <w:rPr>
                <w:b/>
              </w:rPr>
              <w:t>Año</w:t>
            </w:r>
            <w:proofErr w:type="spellEnd"/>
            <w:r w:rsidRPr="00E3048F">
              <w:rPr>
                <w:b/>
              </w:rPr>
              <w:t xml:space="preserve"> – Primer </w:t>
            </w:r>
            <w:proofErr w:type="spellStart"/>
            <w:r w:rsidRPr="00E3048F">
              <w:rPr>
                <w:b/>
              </w:rPr>
              <w:t>Cuatrimestre</w:t>
            </w:r>
            <w:proofErr w:type="spellEnd"/>
          </w:p>
        </w:tc>
        <w:tc>
          <w:tcPr>
            <w:tcW w:w="7982" w:type="dxa"/>
            <w:gridSpan w:val="14"/>
            <w:tcBorders>
              <w:top w:val="single" w:sz="12" w:space="0" w:color="auto"/>
              <w:left w:val="thickThinSmallGap" w:sz="12" w:space="0" w:color="auto"/>
              <w:bottom w:val="single" w:sz="12" w:space="0" w:color="auto"/>
              <w:right w:val="thickThinLargeGap" w:sz="2" w:space="0" w:color="auto"/>
            </w:tcBorders>
          </w:tcPr>
          <w:p w:rsidR="003F2935" w:rsidRPr="00E3048F" w:rsidRDefault="003F2935" w:rsidP="005854D2">
            <w:r w:rsidRPr="00E3048F">
              <w:rPr>
                <w:b/>
              </w:rPr>
              <w:t xml:space="preserve">Primer </w:t>
            </w:r>
            <w:proofErr w:type="spellStart"/>
            <w:r w:rsidRPr="00E3048F">
              <w:rPr>
                <w:b/>
              </w:rPr>
              <w:t>Año</w:t>
            </w:r>
            <w:proofErr w:type="spellEnd"/>
            <w:r w:rsidRPr="00E3048F">
              <w:rPr>
                <w:b/>
              </w:rPr>
              <w:t xml:space="preserve"> – Primer </w:t>
            </w:r>
            <w:proofErr w:type="spellStart"/>
            <w:r w:rsidRPr="00E3048F">
              <w:rPr>
                <w:b/>
              </w:rPr>
              <w:t>Cuatrimestre</w:t>
            </w:r>
            <w:proofErr w:type="spellEnd"/>
          </w:p>
        </w:tc>
      </w:tr>
      <w:tr w:rsidR="003F2935" w:rsidRPr="00E3048F" w:rsidTr="00FF2A85">
        <w:trPr>
          <w:jc w:val="center"/>
        </w:trPr>
        <w:tc>
          <w:tcPr>
            <w:tcW w:w="2075" w:type="dxa"/>
            <w:tcBorders>
              <w:top w:val="single" w:sz="1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r w:rsidRPr="003F2935">
              <w:rPr>
                <w:sz w:val="20"/>
                <w:szCs w:val="20"/>
                <w:lang w:val="es-AR"/>
              </w:rPr>
              <w:t xml:space="preserve">5912-Elementos de </w:t>
            </w:r>
            <w:r w:rsidRPr="003F2935">
              <w:rPr>
                <w:sz w:val="18"/>
                <w:szCs w:val="18"/>
                <w:lang w:val="es-AR"/>
              </w:rPr>
              <w:t>Álgebra y de Geometría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/>
        </w:tc>
        <w:tc>
          <w:tcPr>
            <w:tcW w:w="922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/>
        </w:tc>
        <w:tc>
          <w:tcPr>
            <w:tcW w:w="898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/>
        </w:tc>
        <w:tc>
          <w:tcPr>
            <w:tcW w:w="96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3F2935" w:rsidRPr="00E3048F" w:rsidRDefault="003F2935" w:rsidP="005854D2"/>
        </w:tc>
        <w:tc>
          <w:tcPr>
            <w:tcW w:w="2079" w:type="dxa"/>
            <w:tcBorders>
              <w:top w:val="nil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3F2935" w:rsidRPr="003F2935" w:rsidRDefault="003F2935" w:rsidP="005854D2">
            <w:pPr>
              <w:rPr>
                <w:sz w:val="20"/>
                <w:szCs w:val="20"/>
                <w:lang w:val="es-AR"/>
              </w:rPr>
            </w:pPr>
            <w:r w:rsidRPr="003F2935">
              <w:rPr>
                <w:sz w:val="20"/>
                <w:szCs w:val="20"/>
                <w:lang w:val="es-AR"/>
              </w:rPr>
              <w:t xml:space="preserve">5912-Elementos de </w:t>
            </w:r>
            <w:r w:rsidRPr="003F2935">
              <w:rPr>
                <w:sz w:val="18"/>
                <w:szCs w:val="18"/>
                <w:lang w:val="es-AR"/>
              </w:rPr>
              <w:t>Álgebra y de Geometría</w:t>
            </w:r>
          </w:p>
        </w:tc>
        <w:tc>
          <w:tcPr>
            <w:tcW w:w="131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91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</w:p>
        </w:tc>
      </w:tr>
      <w:tr w:rsidR="003F2935" w:rsidRPr="00E3048F" w:rsidTr="00FF2A85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3F2935" w:rsidRDefault="003F2935" w:rsidP="005854D2">
            <w:pPr>
              <w:rPr>
                <w:sz w:val="20"/>
                <w:szCs w:val="20"/>
                <w:lang w:val="es-AR"/>
              </w:rPr>
            </w:pPr>
            <w:r w:rsidRPr="003F2935">
              <w:rPr>
                <w:sz w:val="20"/>
                <w:szCs w:val="20"/>
                <w:lang w:val="es-AR"/>
              </w:rPr>
              <w:t>5793-Resolución de Problemas y Algoritmos</w:t>
            </w:r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8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</w:pPr>
          </w:p>
        </w:tc>
        <w:tc>
          <w:tcPr>
            <w:tcW w:w="9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</w:pP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</w:pP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</w:pP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5793-Resolución de Problemas y Algoritmos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ind w:left="426" w:hanging="426"/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</w:p>
        </w:tc>
      </w:tr>
      <w:tr w:rsidR="003F2935" w:rsidRPr="00E3048F" w:rsidTr="00FF2A85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5551-Análisis Matemático I</w:t>
            </w:r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89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  <w:rPr>
                <w:lang w:val="pt-BR"/>
              </w:rPr>
            </w:pPr>
          </w:p>
        </w:tc>
        <w:tc>
          <w:tcPr>
            <w:tcW w:w="922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  <w:rPr>
                <w:lang w:val="pt-BR"/>
              </w:rPr>
            </w:pP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  <w:rPr>
                <w:lang w:val="pt-BR"/>
              </w:rPr>
            </w:pP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thickThinSmallGap" w:sz="1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  <w:rPr>
                <w:lang w:val="pt-BR"/>
              </w:rPr>
            </w:pP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single" w:sz="1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5551-Análisis Matemático I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ind w:left="426" w:hanging="426"/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thickThinLargeGap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</w:p>
        </w:tc>
      </w:tr>
      <w:tr w:rsidR="003F2935" w:rsidRPr="00E3048F" w:rsidTr="00FF2A85">
        <w:trPr>
          <w:jc w:val="center"/>
        </w:trPr>
        <w:tc>
          <w:tcPr>
            <w:tcW w:w="6659" w:type="dxa"/>
            <w:gridSpan w:val="9"/>
            <w:tcBorders>
              <w:top w:val="single" w:sz="12" w:space="0" w:color="auto"/>
              <w:left w:val="thinThickSmallGap" w:sz="12" w:space="0" w:color="auto"/>
              <w:bottom w:val="single" w:sz="12" w:space="0" w:color="auto"/>
              <w:right w:val="thickThinSmallGap" w:sz="1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5" w:hanging="45"/>
              <w:rPr>
                <w:lang w:val="pt-BR"/>
              </w:rPr>
            </w:pPr>
            <w:r w:rsidRPr="00E3048F">
              <w:rPr>
                <w:b/>
              </w:rPr>
              <w:t xml:space="preserve">Primer </w:t>
            </w:r>
            <w:proofErr w:type="spellStart"/>
            <w:r w:rsidRPr="00E3048F">
              <w:rPr>
                <w:b/>
              </w:rPr>
              <w:t>Año</w:t>
            </w:r>
            <w:proofErr w:type="spellEnd"/>
            <w:r w:rsidRPr="00E3048F">
              <w:rPr>
                <w:b/>
              </w:rPr>
              <w:t xml:space="preserve"> – Segundo </w:t>
            </w:r>
            <w:proofErr w:type="spellStart"/>
            <w:r w:rsidRPr="00E3048F">
              <w:rPr>
                <w:b/>
              </w:rPr>
              <w:t>Cuatrimestre</w:t>
            </w:r>
            <w:proofErr w:type="spellEnd"/>
          </w:p>
        </w:tc>
        <w:tc>
          <w:tcPr>
            <w:tcW w:w="7982" w:type="dxa"/>
            <w:gridSpan w:val="14"/>
            <w:tcBorders>
              <w:top w:val="single" w:sz="12" w:space="0" w:color="auto"/>
              <w:left w:val="thickThinSmallGap" w:sz="12" w:space="0" w:color="auto"/>
              <w:bottom w:val="single" w:sz="12" w:space="0" w:color="auto"/>
              <w:right w:val="thickThinLargeGap" w:sz="2" w:space="0" w:color="auto"/>
            </w:tcBorders>
          </w:tcPr>
          <w:p w:rsidR="003F2935" w:rsidRPr="00E3048F" w:rsidRDefault="003F2935" w:rsidP="005854D2">
            <w:r w:rsidRPr="00E3048F">
              <w:rPr>
                <w:b/>
              </w:rPr>
              <w:t xml:space="preserve">Primer </w:t>
            </w:r>
            <w:proofErr w:type="spellStart"/>
            <w:r w:rsidRPr="00E3048F">
              <w:rPr>
                <w:b/>
              </w:rPr>
              <w:t>Año</w:t>
            </w:r>
            <w:proofErr w:type="spellEnd"/>
            <w:r w:rsidRPr="00E3048F">
              <w:rPr>
                <w:b/>
              </w:rPr>
              <w:t xml:space="preserve"> – Segundo </w:t>
            </w:r>
            <w:proofErr w:type="spellStart"/>
            <w:r w:rsidRPr="00E3048F">
              <w:rPr>
                <w:b/>
              </w:rPr>
              <w:t>Cuatrimestre</w:t>
            </w:r>
            <w:proofErr w:type="spellEnd"/>
          </w:p>
        </w:tc>
      </w:tr>
      <w:tr w:rsidR="003F2935" w:rsidRPr="00E3048F" w:rsidTr="00FF2A85">
        <w:trPr>
          <w:jc w:val="center"/>
        </w:trPr>
        <w:tc>
          <w:tcPr>
            <w:tcW w:w="2075" w:type="dxa"/>
            <w:tcBorders>
              <w:top w:val="single" w:sz="1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7791-Lenguajes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Formales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y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Autómatas</w:t>
            </w:r>
            <w:proofErr w:type="spellEnd"/>
          </w:p>
        </w:tc>
        <w:tc>
          <w:tcPr>
            <w:tcW w:w="89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96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010020">
            <w:pPr>
              <w:ind w:left="45" w:hanging="45"/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</w:t>
            </w:r>
            <w:r w:rsidR="00010020">
              <w:rPr>
                <w:sz w:val="20"/>
                <w:szCs w:val="20"/>
                <w:lang w:val="pt-BR"/>
              </w:rPr>
              <w:t>912</w:t>
            </w:r>
          </w:p>
        </w:tc>
        <w:tc>
          <w:tcPr>
            <w:tcW w:w="922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5" w:hanging="45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5" w:hanging="45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3F2935" w:rsidRPr="00E3048F" w:rsidRDefault="003F2935" w:rsidP="00010020">
            <w:pPr>
              <w:ind w:left="45" w:hanging="45"/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</w:t>
            </w:r>
            <w:r w:rsidR="00010020">
              <w:rPr>
                <w:sz w:val="20"/>
                <w:szCs w:val="20"/>
                <w:lang w:val="pt-BR"/>
              </w:rPr>
              <w:t>912</w:t>
            </w:r>
          </w:p>
        </w:tc>
        <w:tc>
          <w:tcPr>
            <w:tcW w:w="2079" w:type="dxa"/>
            <w:tcBorders>
              <w:top w:val="single" w:sz="12" w:space="0" w:color="auto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7791-Lenguajes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Formales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y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Autómatas</w:t>
            </w:r>
            <w:proofErr w:type="spellEnd"/>
          </w:p>
        </w:tc>
        <w:tc>
          <w:tcPr>
            <w:tcW w:w="131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5912</w:t>
            </w:r>
          </w:p>
          <w:p w:rsidR="00BB094B" w:rsidRPr="00E3048F" w:rsidRDefault="00BB094B" w:rsidP="005854D2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5793</w:t>
            </w:r>
          </w:p>
        </w:tc>
        <w:tc>
          <w:tcPr>
            <w:tcW w:w="898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3F2935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5912</w:t>
            </w:r>
          </w:p>
          <w:p w:rsidR="00BB094B" w:rsidRPr="00E3048F" w:rsidRDefault="00BB094B" w:rsidP="005854D2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5793</w:t>
            </w:r>
          </w:p>
        </w:tc>
      </w:tr>
      <w:tr w:rsidR="003F2935" w:rsidRPr="00E3048F" w:rsidTr="00FF2A85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7713-Introducción a </w:t>
            </w:r>
            <w:proofErr w:type="spellStart"/>
            <w:proofErr w:type="gramStart"/>
            <w:r w:rsidRPr="00E3048F">
              <w:rPr>
                <w:sz w:val="20"/>
                <w:szCs w:val="20"/>
                <w:lang w:val="pt-BR"/>
              </w:rPr>
              <w:t>la</w:t>
            </w:r>
            <w:proofErr w:type="spellEnd"/>
            <w:proofErr w:type="gram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Programación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Orientada a Objetos</w:t>
            </w:r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8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010020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</w:t>
            </w:r>
            <w:r w:rsidR="00010020">
              <w:rPr>
                <w:sz w:val="20"/>
                <w:szCs w:val="20"/>
                <w:lang w:val="pt-BR"/>
              </w:rPr>
              <w:t>912</w:t>
            </w:r>
            <w:r w:rsidRPr="00E3048F">
              <w:rPr>
                <w:sz w:val="20"/>
                <w:szCs w:val="20"/>
                <w:lang w:val="pt-BR"/>
              </w:rPr>
              <w:t>, 5793</w:t>
            </w:r>
          </w:p>
        </w:tc>
        <w:tc>
          <w:tcPr>
            <w:tcW w:w="9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3F2935" w:rsidRPr="00E3048F" w:rsidRDefault="003F2935" w:rsidP="00010020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</w:t>
            </w:r>
            <w:r w:rsidR="00010020">
              <w:rPr>
                <w:sz w:val="20"/>
                <w:szCs w:val="20"/>
                <w:lang w:val="pt-BR"/>
              </w:rPr>
              <w:t>912</w:t>
            </w:r>
            <w:r w:rsidRPr="00E3048F">
              <w:rPr>
                <w:sz w:val="20"/>
                <w:szCs w:val="20"/>
                <w:lang w:val="pt-BR"/>
              </w:rPr>
              <w:t>, 5793</w:t>
            </w: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7713-Introducción a </w:t>
            </w:r>
            <w:proofErr w:type="spellStart"/>
            <w:proofErr w:type="gramStart"/>
            <w:r w:rsidRPr="00E3048F">
              <w:rPr>
                <w:sz w:val="20"/>
                <w:szCs w:val="20"/>
                <w:lang w:val="pt-BR"/>
              </w:rPr>
              <w:t>la</w:t>
            </w:r>
            <w:proofErr w:type="spellEnd"/>
            <w:proofErr w:type="gram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Programación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Orientada a Objetos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5912, 5793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5912, 5793</w:t>
            </w:r>
          </w:p>
        </w:tc>
      </w:tr>
      <w:tr w:rsidR="003F2935" w:rsidRPr="00E3048F" w:rsidTr="00FF2A85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3051-Física I</w:t>
            </w:r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192</w:t>
            </w:r>
          </w:p>
        </w:tc>
        <w:tc>
          <w:tcPr>
            <w:tcW w:w="89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010020" w:rsidRDefault="00010020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  <w:r w:rsidRPr="00010020">
              <w:rPr>
                <w:sz w:val="20"/>
                <w:szCs w:val="20"/>
                <w:lang w:val="pt-BR"/>
              </w:rPr>
              <w:t>5912</w:t>
            </w:r>
            <w:r>
              <w:rPr>
                <w:sz w:val="20"/>
                <w:szCs w:val="20"/>
                <w:lang w:val="pt-BR"/>
              </w:rPr>
              <w:t>,</w:t>
            </w:r>
          </w:p>
          <w:p w:rsidR="003F2935" w:rsidRPr="00E3048F" w:rsidRDefault="00010020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  <w:r w:rsidRPr="00010020">
              <w:rPr>
                <w:sz w:val="20"/>
                <w:szCs w:val="20"/>
                <w:lang w:val="pt-BR"/>
              </w:rPr>
              <w:t>5551</w:t>
            </w:r>
          </w:p>
        </w:tc>
        <w:tc>
          <w:tcPr>
            <w:tcW w:w="922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thickThinSmallGap" w:sz="12" w:space="0" w:color="auto"/>
            </w:tcBorders>
            <w:shd w:val="clear" w:color="auto" w:fill="F3F3F3"/>
          </w:tcPr>
          <w:p w:rsidR="00010020" w:rsidRDefault="00010020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5912,</w:t>
            </w:r>
          </w:p>
          <w:p w:rsidR="003F2935" w:rsidRPr="00E3048F" w:rsidRDefault="003F2935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5551</w:t>
            </w: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single" w:sz="1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3051-Física I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5912, 5551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thickThinLargeGap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5912, 5551</w:t>
            </w:r>
          </w:p>
        </w:tc>
      </w:tr>
      <w:tr w:rsidR="003F2935" w:rsidRPr="00E3048F" w:rsidTr="00FF2A85">
        <w:trPr>
          <w:jc w:val="center"/>
        </w:trPr>
        <w:tc>
          <w:tcPr>
            <w:tcW w:w="6659" w:type="dxa"/>
            <w:gridSpan w:val="9"/>
            <w:tcBorders>
              <w:top w:val="single" w:sz="12" w:space="0" w:color="auto"/>
              <w:left w:val="thinThickSmallGap" w:sz="12" w:space="0" w:color="auto"/>
              <w:bottom w:val="single" w:sz="12" w:space="0" w:color="auto"/>
              <w:right w:val="thickThinSmallGap" w:sz="1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5" w:hanging="45"/>
              <w:rPr>
                <w:b/>
              </w:rPr>
            </w:pPr>
            <w:r w:rsidRPr="00E3048F">
              <w:rPr>
                <w:b/>
              </w:rPr>
              <w:t xml:space="preserve">Segundo </w:t>
            </w:r>
            <w:proofErr w:type="spellStart"/>
            <w:r w:rsidRPr="00E3048F">
              <w:rPr>
                <w:b/>
              </w:rPr>
              <w:t>Año</w:t>
            </w:r>
            <w:proofErr w:type="spellEnd"/>
            <w:r w:rsidRPr="00E3048F">
              <w:rPr>
                <w:b/>
              </w:rPr>
              <w:t xml:space="preserve"> – Primer </w:t>
            </w:r>
            <w:proofErr w:type="spellStart"/>
            <w:r w:rsidRPr="00E3048F">
              <w:rPr>
                <w:b/>
              </w:rPr>
              <w:t>Cuatrimestre</w:t>
            </w:r>
            <w:proofErr w:type="spellEnd"/>
          </w:p>
        </w:tc>
        <w:tc>
          <w:tcPr>
            <w:tcW w:w="7982" w:type="dxa"/>
            <w:gridSpan w:val="14"/>
            <w:tcBorders>
              <w:top w:val="single" w:sz="12" w:space="0" w:color="auto"/>
              <w:left w:val="thickThinSmallGap" w:sz="12" w:space="0" w:color="auto"/>
              <w:bottom w:val="single" w:sz="12" w:space="0" w:color="auto"/>
              <w:right w:val="thickThinLargeGap" w:sz="2" w:space="0" w:color="auto"/>
            </w:tcBorders>
          </w:tcPr>
          <w:p w:rsidR="003F2935" w:rsidRPr="00E3048F" w:rsidRDefault="003F2935" w:rsidP="005854D2">
            <w:r w:rsidRPr="00E3048F">
              <w:rPr>
                <w:b/>
              </w:rPr>
              <w:t xml:space="preserve">Segundo </w:t>
            </w:r>
            <w:proofErr w:type="spellStart"/>
            <w:r w:rsidRPr="00E3048F">
              <w:rPr>
                <w:b/>
              </w:rPr>
              <w:t>Año</w:t>
            </w:r>
            <w:proofErr w:type="spellEnd"/>
            <w:r w:rsidRPr="00E3048F">
              <w:rPr>
                <w:b/>
              </w:rPr>
              <w:t xml:space="preserve"> – Primer </w:t>
            </w:r>
            <w:proofErr w:type="spellStart"/>
            <w:r w:rsidRPr="00E3048F">
              <w:rPr>
                <w:b/>
              </w:rPr>
              <w:t>Cuatrimestre</w:t>
            </w:r>
            <w:proofErr w:type="spellEnd"/>
          </w:p>
        </w:tc>
      </w:tr>
      <w:tr w:rsidR="003F2935" w:rsidRPr="00E3048F" w:rsidTr="00FF2A85">
        <w:trPr>
          <w:jc w:val="center"/>
        </w:trPr>
        <w:tc>
          <w:tcPr>
            <w:tcW w:w="2075" w:type="dxa"/>
            <w:tcBorders>
              <w:top w:val="single" w:sz="1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7949-Teoría de </w:t>
            </w:r>
            <w:proofErr w:type="spellStart"/>
            <w:proofErr w:type="gramStart"/>
            <w:r w:rsidRPr="00E3048F">
              <w:rPr>
                <w:sz w:val="20"/>
                <w:szCs w:val="20"/>
                <w:lang w:val="pt-BR"/>
              </w:rPr>
              <w:t>la</w:t>
            </w:r>
            <w:proofErr w:type="spellEnd"/>
            <w:proofErr w:type="gram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Computabilidad</w:t>
            </w:r>
            <w:proofErr w:type="spellEnd"/>
          </w:p>
        </w:tc>
        <w:tc>
          <w:tcPr>
            <w:tcW w:w="89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010020" w:rsidP="00010020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7791,</w:t>
            </w:r>
          </w:p>
          <w:p w:rsidR="003F2935" w:rsidRPr="00E3048F" w:rsidRDefault="00010020" w:rsidP="00010020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7713</w:t>
            </w:r>
          </w:p>
        </w:tc>
        <w:tc>
          <w:tcPr>
            <w:tcW w:w="922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5912</w:t>
            </w:r>
          </w:p>
        </w:tc>
        <w:tc>
          <w:tcPr>
            <w:tcW w:w="898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010020" w:rsidRPr="00E3048F" w:rsidRDefault="00010020" w:rsidP="00010020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7791,</w:t>
            </w:r>
          </w:p>
          <w:p w:rsidR="003F2935" w:rsidRPr="00E3048F" w:rsidRDefault="00010020" w:rsidP="00010020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7713</w:t>
            </w:r>
          </w:p>
        </w:tc>
        <w:tc>
          <w:tcPr>
            <w:tcW w:w="2079" w:type="dxa"/>
            <w:tcBorders>
              <w:top w:val="nil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7949-Teoría de </w:t>
            </w:r>
            <w:proofErr w:type="spellStart"/>
            <w:proofErr w:type="gramStart"/>
            <w:r w:rsidRPr="00E3048F">
              <w:rPr>
                <w:sz w:val="20"/>
                <w:szCs w:val="20"/>
                <w:lang w:val="pt-BR"/>
              </w:rPr>
              <w:t>la</w:t>
            </w:r>
            <w:proofErr w:type="spellEnd"/>
            <w:proofErr w:type="gram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Computabilidad</w:t>
            </w:r>
            <w:proofErr w:type="spellEnd"/>
          </w:p>
        </w:tc>
        <w:tc>
          <w:tcPr>
            <w:tcW w:w="131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7791,</w:t>
            </w:r>
          </w:p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7713</w:t>
            </w:r>
          </w:p>
        </w:tc>
        <w:tc>
          <w:tcPr>
            <w:tcW w:w="89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5912</w:t>
            </w:r>
          </w:p>
        </w:tc>
        <w:tc>
          <w:tcPr>
            <w:tcW w:w="89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7791,</w:t>
            </w:r>
          </w:p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7713</w:t>
            </w:r>
          </w:p>
        </w:tc>
      </w:tr>
      <w:tr w:rsidR="003F2935" w:rsidRPr="00E3048F" w:rsidTr="00FF2A85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7655-Estructuras de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Datos</w:t>
            </w:r>
            <w:proofErr w:type="spellEnd"/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8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5" w:hanging="45"/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5551, </w:t>
            </w:r>
            <w:r w:rsidR="00010020" w:rsidRPr="00E3048F">
              <w:rPr>
                <w:sz w:val="20"/>
                <w:szCs w:val="20"/>
                <w:lang w:val="pt-BR"/>
              </w:rPr>
              <w:t>7713</w:t>
            </w:r>
          </w:p>
        </w:tc>
        <w:tc>
          <w:tcPr>
            <w:tcW w:w="9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5" w:hanging="45"/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5793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5" w:hanging="45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5" w:hanging="45"/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5551, </w:t>
            </w:r>
            <w:r w:rsidR="00010020" w:rsidRPr="00E3048F">
              <w:rPr>
                <w:sz w:val="20"/>
                <w:szCs w:val="20"/>
                <w:lang w:val="pt-BR"/>
              </w:rPr>
              <w:t>7713</w:t>
            </w: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7655-Estructuras de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Datos</w:t>
            </w:r>
            <w:proofErr w:type="spellEnd"/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ind w:left="45" w:hanging="45"/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7713, 5551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5793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7713, 5551</w:t>
            </w:r>
          </w:p>
        </w:tc>
      </w:tr>
      <w:tr w:rsidR="003F2935" w:rsidRPr="00E3048F" w:rsidTr="00FF2A85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5552-Análisis Matemático II</w:t>
            </w:r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89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22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5551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thickThinSmallGap" w:sz="1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5551</w:t>
            </w: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single" w:sz="1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5552-Análisis Matemático II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5551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thickThinLargeGap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5551</w:t>
            </w:r>
          </w:p>
        </w:tc>
      </w:tr>
      <w:tr w:rsidR="003F2935" w:rsidRPr="00E3048F" w:rsidTr="00FF2A85">
        <w:trPr>
          <w:jc w:val="center"/>
        </w:trPr>
        <w:tc>
          <w:tcPr>
            <w:tcW w:w="6659" w:type="dxa"/>
            <w:gridSpan w:val="9"/>
            <w:tcBorders>
              <w:top w:val="single" w:sz="12" w:space="0" w:color="auto"/>
              <w:left w:val="thinThickSmallGap" w:sz="12" w:space="0" w:color="auto"/>
              <w:bottom w:val="single" w:sz="12" w:space="0" w:color="auto"/>
              <w:right w:val="thickThinSmallGap" w:sz="12" w:space="0" w:color="auto"/>
            </w:tcBorders>
            <w:shd w:val="clear" w:color="auto" w:fill="F3F3F3"/>
          </w:tcPr>
          <w:p w:rsidR="003F2935" w:rsidRPr="00E3048F" w:rsidRDefault="003F2935" w:rsidP="005854D2">
            <w:r w:rsidRPr="00E3048F">
              <w:rPr>
                <w:b/>
              </w:rPr>
              <w:t xml:space="preserve">Segundo </w:t>
            </w:r>
            <w:proofErr w:type="spellStart"/>
            <w:r w:rsidRPr="00E3048F">
              <w:rPr>
                <w:b/>
              </w:rPr>
              <w:t>Año</w:t>
            </w:r>
            <w:proofErr w:type="spellEnd"/>
            <w:r w:rsidRPr="00E3048F">
              <w:rPr>
                <w:b/>
              </w:rPr>
              <w:t xml:space="preserve"> – Segundo </w:t>
            </w:r>
            <w:proofErr w:type="spellStart"/>
            <w:r w:rsidRPr="00E3048F">
              <w:rPr>
                <w:b/>
              </w:rPr>
              <w:t>Cuatrimestre</w:t>
            </w:r>
            <w:proofErr w:type="spellEnd"/>
          </w:p>
        </w:tc>
        <w:tc>
          <w:tcPr>
            <w:tcW w:w="7982" w:type="dxa"/>
            <w:gridSpan w:val="14"/>
            <w:tcBorders>
              <w:top w:val="single" w:sz="12" w:space="0" w:color="auto"/>
              <w:left w:val="thickThinSmallGap" w:sz="12" w:space="0" w:color="auto"/>
              <w:bottom w:val="single" w:sz="12" w:space="0" w:color="auto"/>
              <w:right w:val="thickThinLargeGap" w:sz="2" w:space="0" w:color="auto"/>
            </w:tcBorders>
          </w:tcPr>
          <w:p w:rsidR="003F2935" w:rsidRPr="00E3048F" w:rsidRDefault="003F2935" w:rsidP="005854D2">
            <w:r w:rsidRPr="00E3048F">
              <w:rPr>
                <w:b/>
              </w:rPr>
              <w:t xml:space="preserve">Segundo </w:t>
            </w:r>
            <w:proofErr w:type="spellStart"/>
            <w:r w:rsidRPr="00E3048F">
              <w:rPr>
                <w:b/>
              </w:rPr>
              <w:t>Año</w:t>
            </w:r>
            <w:proofErr w:type="spellEnd"/>
            <w:r w:rsidRPr="00E3048F">
              <w:rPr>
                <w:b/>
              </w:rPr>
              <w:t xml:space="preserve"> – Segundo </w:t>
            </w:r>
            <w:proofErr w:type="spellStart"/>
            <w:r w:rsidRPr="00E3048F">
              <w:rPr>
                <w:b/>
              </w:rPr>
              <w:t>Cuatrimestre</w:t>
            </w:r>
            <w:proofErr w:type="spellEnd"/>
          </w:p>
        </w:tc>
      </w:tr>
      <w:tr w:rsidR="003F2935" w:rsidRPr="00E3048F" w:rsidTr="00FF2A85">
        <w:trPr>
          <w:jc w:val="center"/>
        </w:trPr>
        <w:tc>
          <w:tcPr>
            <w:tcW w:w="2075" w:type="dxa"/>
            <w:tcBorders>
              <w:top w:val="single" w:sz="1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7951-Tecnología de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Programación</w:t>
            </w:r>
            <w:proofErr w:type="spellEnd"/>
          </w:p>
        </w:tc>
        <w:tc>
          <w:tcPr>
            <w:tcW w:w="89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7655</w:t>
            </w:r>
          </w:p>
        </w:tc>
        <w:tc>
          <w:tcPr>
            <w:tcW w:w="922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7713</w:t>
            </w:r>
          </w:p>
        </w:tc>
        <w:tc>
          <w:tcPr>
            <w:tcW w:w="898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3F2935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7655</w:t>
            </w:r>
          </w:p>
        </w:tc>
        <w:tc>
          <w:tcPr>
            <w:tcW w:w="2079" w:type="dxa"/>
            <w:tcBorders>
              <w:top w:val="nil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7951-Tecnología de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Programación</w:t>
            </w:r>
            <w:proofErr w:type="spellEnd"/>
          </w:p>
        </w:tc>
        <w:tc>
          <w:tcPr>
            <w:tcW w:w="131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7655</w:t>
            </w:r>
          </w:p>
        </w:tc>
        <w:tc>
          <w:tcPr>
            <w:tcW w:w="89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7713</w:t>
            </w:r>
          </w:p>
        </w:tc>
        <w:tc>
          <w:tcPr>
            <w:tcW w:w="89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7655</w:t>
            </w:r>
          </w:p>
        </w:tc>
      </w:tr>
      <w:tr w:rsidR="003F2935" w:rsidRPr="00E3048F" w:rsidTr="00FF2A85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2907-Técnicas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Digitales</w:t>
            </w:r>
            <w:proofErr w:type="spellEnd"/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010020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64</w:t>
            </w:r>
          </w:p>
        </w:tc>
        <w:tc>
          <w:tcPr>
            <w:tcW w:w="8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7791</w:t>
            </w:r>
          </w:p>
        </w:tc>
        <w:tc>
          <w:tcPr>
            <w:tcW w:w="9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3F2935" w:rsidRPr="00E3048F" w:rsidRDefault="003F2935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3F2935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7791</w:t>
            </w: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2907-Técnicas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Digitales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64</w:t>
            </w:r>
          </w:p>
        </w:tc>
        <w:tc>
          <w:tcPr>
            <w:tcW w:w="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7791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3F2935" w:rsidRPr="00E3048F" w:rsidRDefault="003F293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7791</w:t>
            </w:r>
          </w:p>
        </w:tc>
      </w:tr>
      <w:tr w:rsidR="00010020" w:rsidRPr="00E3048F" w:rsidTr="00FF2A85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single" w:sz="4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lastRenderedPageBreak/>
              <w:t xml:space="preserve">7820-Modelos Estadísticos para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Ciencias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de </w:t>
            </w:r>
            <w:proofErr w:type="spellStart"/>
            <w:proofErr w:type="gramStart"/>
            <w:r w:rsidRPr="00E3048F">
              <w:rPr>
                <w:sz w:val="20"/>
                <w:szCs w:val="20"/>
                <w:lang w:val="pt-BR"/>
              </w:rPr>
              <w:t>la</w:t>
            </w:r>
            <w:proofErr w:type="spellEnd"/>
            <w:proofErr w:type="gram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Computación</w:t>
            </w:r>
            <w:proofErr w:type="spellEnd"/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010020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64</w:t>
            </w:r>
          </w:p>
        </w:tc>
        <w:tc>
          <w:tcPr>
            <w:tcW w:w="89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7791</w:t>
            </w:r>
          </w:p>
        </w:tc>
        <w:tc>
          <w:tcPr>
            <w:tcW w:w="922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5551, 5793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thickThinSmallGap" w:sz="12" w:space="0" w:color="auto"/>
            </w:tcBorders>
            <w:shd w:val="clear" w:color="auto" w:fill="F3F3F3"/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7791, 5551, 5793</w:t>
            </w: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7820-Modelos Estadísticos para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Ciencias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de </w:t>
            </w:r>
            <w:proofErr w:type="spellStart"/>
            <w:proofErr w:type="gramStart"/>
            <w:r w:rsidRPr="00E3048F">
              <w:rPr>
                <w:sz w:val="20"/>
                <w:szCs w:val="20"/>
                <w:lang w:val="pt-BR"/>
              </w:rPr>
              <w:t>la</w:t>
            </w:r>
            <w:proofErr w:type="spellEnd"/>
            <w:proofErr w:type="gram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Computación</w:t>
            </w:r>
            <w:proofErr w:type="spellEnd"/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64</w:t>
            </w:r>
          </w:p>
        </w:tc>
        <w:tc>
          <w:tcPr>
            <w:tcW w:w="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7791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5551, 5793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7791, 5551, 5793</w:t>
            </w:r>
          </w:p>
        </w:tc>
      </w:tr>
      <w:tr w:rsidR="00FF2A85" w:rsidRPr="00E3048F" w:rsidTr="00FF2A85">
        <w:trPr>
          <w:jc w:val="center"/>
        </w:trPr>
        <w:tc>
          <w:tcPr>
            <w:tcW w:w="2075" w:type="dxa"/>
            <w:tcBorders>
              <w:top w:val="single" w:sz="4" w:space="0" w:color="auto"/>
              <w:left w:val="thinThickSmallGap" w:sz="12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</w:tcPr>
          <w:p w:rsidR="00010020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5744-Organización de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Computadoras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</w:tcPr>
          <w:p w:rsidR="00010020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</w:tcPr>
          <w:p w:rsidR="00010020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7791, 7655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</w:tcPr>
          <w:p w:rsidR="00010020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</w:tcPr>
          <w:p w:rsidR="00010020" w:rsidRPr="00E3048F" w:rsidRDefault="00010020" w:rsidP="005854D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994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thickThinSmallGap" w:sz="12" w:space="0" w:color="auto"/>
            </w:tcBorders>
            <w:shd w:val="clear" w:color="auto" w:fill="F3F3F3"/>
          </w:tcPr>
          <w:p w:rsidR="00010020" w:rsidRPr="00E3048F" w:rsidRDefault="00010020" w:rsidP="00FF2A85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7791, 7655</w:t>
            </w: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single" w:sz="1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5744-Organización de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Computadoras</w:t>
            </w:r>
            <w:proofErr w:type="spellEnd"/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7791, 7655</w:t>
            </w:r>
          </w:p>
        </w:tc>
        <w:tc>
          <w:tcPr>
            <w:tcW w:w="910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7713</w:t>
            </w:r>
          </w:p>
        </w:tc>
        <w:tc>
          <w:tcPr>
            <w:tcW w:w="910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46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thickThinLargeGap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7791, 7655</w:t>
            </w:r>
          </w:p>
        </w:tc>
      </w:tr>
      <w:tr w:rsidR="00010020" w:rsidRPr="00E3048F" w:rsidTr="00FF2A85">
        <w:trPr>
          <w:jc w:val="center"/>
        </w:trPr>
        <w:tc>
          <w:tcPr>
            <w:tcW w:w="6659" w:type="dxa"/>
            <w:gridSpan w:val="9"/>
            <w:tcBorders>
              <w:top w:val="single" w:sz="12" w:space="0" w:color="auto"/>
              <w:left w:val="thinThickSmallGap" w:sz="12" w:space="0" w:color="auto"/>
              <w:bottom w:val="single" w:sz="12" w:space="0" w:color="auto"/>
              <w:right w:val="thickThinSmallGap" w:sz="12" w:space="0" w:color="auto"/>
            </w:tcBorders>
            <w:shd w:val="clear" w:color="auto" w:fill="F3F3F3"/>
          </w:tcPr>
          <w:p w:rsidR="00010020" w:rsidRPr="003F2935" w:rsidRDefault="00010020" w:rsidP="00010020">
            <w:pPr>
              <w:ind w:left="426" w:hanging="426"/>
              <w:jc w:val="center"/>
              <w:rPr>
                <w:b/>
                <w:bCs/>
                <w:sz w:val="20"/>
                <w:szCs w:val="20"/>
                <w:lang w:val="es-AR"/>
              </w:rPr>
            </w:pPr>
            <w:r w:rsidRPr="003F2935">
              <w:rPr>
                <w:b/>
                <w:bCs/>
                <w:sz w:val="20"/>
                <w:szCs w:val="20"/>
                <w:lang w:val="es-AR"/>
              </w:rPr>
              <w:t>Examen de Suficiencia de Idioma: Inglés</w:t>
            </w:r>
          </w:p>
          <w:p w:rsidR="00010020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r w:rsidRPr="003F2935">
              <w:rPr>
                <w:b/>
                <w:bCs/>
                <w:sz w:val="20"/>
                <w:szCs w:val="20"/>
                <w:lang w:val="es-AR"/>
              </w:rPr>
              <w:t xml:space="preserve">Debe estar </w:t>
            </w:r>
            <w:r>
              <w:rPr>
                <w:b/>
                <w:bCs/>
                <w:sz w:val="20"/>
                <w:szCs w:val="20"/>
                <w:lang w:val="es-AR"/>
              </w:rPr>
              <w:t>a</w:t>
            </w:r>
            <w:r w:rsidRPr="00010020">
              <w:rPr>
                <w:b/>
                <w:bCs/>
                <w:sz w:val="20"/>
                <w:szCs w:val="20"/>
                <w:lang w:val="es-AR"/>
              </w:rPr>
              <w:t>probado antes de comenzar el cursado de 3er. Año</w:t>
            </w:r>
          </w:p>
        </w:tc>
        <w:tc>
          <w:tcPr>
            <w:tcW w:w="7982" w:type="dxa"/>
            <w:gridSpan w:val="14"/>
            <w:tcBorders>
              <w:top w:val="single" w:sz="12" w:space="0" w:color="auto"/>
              <w:left w:val="thickThinSmallGap" w:sz="12" w:space="0" w:color="auto"/>
              <w:bottom w:val="single" w:sz="12" w:space="0" w:color="auto"/>
              <w:right w:val="thickThinLargeGap" w:sz="2" w:space="0" w:color="auto"/>
            </w:tcBorders>
          </w:tcPr>
          <w:p w:rsidR="00010020" w:rsidRPr="003F2935" w:rsidRDefault="00010020" w:rsidP="005854D2">
            <w:pPr>
              <w:ind w:left="426" w:hanging="426"/>
              <w:jc w:val="center"/>
              <w:rPr>
                <w:b/>
                <w:bCs/>
                <w:sz w:val="20"/>
                <w:szCs w:val="20"/>
                <w:lang w:val="es-AR"/>
              </w:rPr>
            </w:pPr>
            <w:r w:rsidRPr="003F2935">
              <w:rPr>
                <w:b/>
                <w:bCs/>
                <w:sz w:val="20"/>
                <w:szCs w:val="20"/>
                <w:lang w:val="es-AR"/>
              </w:rPr>
              <w:t>Examen de Suficiencia de Idioma: Inglés</w:t>
            </w:r>
          </w:p>
          <w:p w:rsidR="00010020" w:rsidRPr="00E3048F" w:rsidRDefault="00010020" w:rsidP="005854D2">
            <w:pPr>
              <w:jc w:val="center"/>
            </w:pPr>
            <w:r w:rsidRPr="003F2935">
              <w:rPr>
                <w:b/>
                <w:bCs/>
                <w:sz w:val="20"/>
                <w:szCs w:val="20"/>
                <w:lang w:val="es-AR"/>
              </w:rPr>
              <w:t xml:space="preserve">Debe estar aprobado antes de comenzar el cursado de 3er. </w:t>
            </w:r>
            <w:proofErr w:type="spellStart"/>
            <w:r w:rsidRPr="00E3048F">
              <w:rPr>
                <w:b/>
                <w:bCs/>
                <w:sz w:val="20"/>
                <w:szCs w:val="20"/>
              </w:rPr>
              <w:t>Año</w:t>
            </w:r>
            <w:proofErr w:type="spellEnd"/>
          </w:p>
        </w:tc>
      </w:tr>
      <w:tr w:rsidR="00010020" w:rsidRPr="00E3048F" w:rsidTr="00FF2A85">
        <w:trPr>
          <w:jc w:val="center"/>
        </w:trPr>
        <w:tc>
          <w:tcPr>
            <w:tcW w:w="6659" w:type="dxa"/>
            <w:gridSpan w:val="9"/>
            <w:tcBorders>
              <w:top w:val="single" w:sz="12" w:space="0" w:color="auto"/>
              <w:left w:val="thinThickSmallGap" w:sz="12" w:space="0" w:color="auto"/>
              <w:bottom w:val="single" w:sz="12" w:space="0" w:color="auto"/>
              <w:right w:val="thickThinSmallGap" w:sz="12" w:space="0" w:color="auto"/>
            </w:tcBorders>
            <w:shd w:val="clear" w:color="auto" w:fill="F3F3F3"/>
          </w:tcPr>
          <w:p w:rsidR="00010020" w:rsidRPr="00E3048F" w:rsidRDefault="00010020" w:rsidP="005854D2">
            <w:pPr>
              <w:rPr>
                <w:lang w:val="pt-BR"/>
              </w:rPr>
            </w:pPr>
            <w:proofErr w:type="spellStart"/>
            <w:r w:rsidRPr="00E3048F">
              <w:rPr>
                <w:b/>
              </w:rPr>
              <w:t>Tercer</w:t>
            </w:r>
            <w:proofErr w:type="spellEnd"/>
            <w:r w:rsidRPr="00E3048F">
              <w:rPr>
                <w:b/>
              </w:rPr>
              <w:t xml:space="preserve"> </w:t>
            </w:r>
            <w:proofErr w:type="spellStart"/>
            <w:r w:rsidRPr="00E3048F">
              <w:rPr>
                <w:b/>
              </w:rPr>
              <w:t>Año</w:t>
            </w:r>
            <w:proofErr w:type="spellEnd"/>
            <w:r w:rsidRPr="00E3048F">
              <w:rPr>
                <w:b/>
              </w:rPr>
              <w:t xml:space="preserve"> – Primer </w:t>
            </w:r>
            <w:proofErr w:type="spellStart"/>
            <w:r w:rsidRPr="00E3048F">
              <w:rPr>
                <w:b/>
              </w:rPr>
              <w:t>Cuatrimestre</w:t>
            </w:r>
            <w:proofErr w:type="spellEnd"/>
          </w:p>
        </w:tc>
        <w:tc>
          <w:tcPr>
            <w:tcW w:w="7982" w:type="dxa"/>
            <w:gridSpan w:val="14"/>
            <w:tcBorders>
              <w:top w:val="single" w:sz="12" w:space="0" w:color="auto"/>
              <w:left w:val="thickThinSmallGap" w:sz="12" w:space="0" w:color="auto"/>
              <w:bottom w:val="single" w:sz="12" w:space="0" w:color="auto"/>
              <w:right w:val="thickThinLargeGap" w:sz="2" w:space="0" w:color="auto"/>
            </w:tcBorders>
          </w:tcPr>
          <w:p w:rsidR="00010020" w:rsidRPr="00E3048F" w:rsidRDefault="00010020" w:rsidP="005854D2">
            <w:proofErr w:type="spellStart"/>
            <w:r w:rsidRPr="00E3048F">
              <w:rPr>
                <w:b/>
              </w:rPr>
              <w:t>Tercer</w:t>
            </w:r>
            <w:proofErr w:type="spellEnd"/>
            <w:r w:rsidRPr="00E3048F">
              <w:rPr>
                <w:b/>
              </w:rPr>
              <w:t xml:space="preserve"> </w:t>
            </w:r>
            <w:proofErr w:type="spellStart"/>
            <w:r w:rsidRPr="00E3048F">
              <w:rPr>
                <w:b/>
              </w:rPr>
              <w:t>Año</w:t>
            </w:r>
            <w:proofErr w:type="spellEnd"/>
            <w:r w:rsidRPr="00E3048F">
              <w:rPr>
                <w:b/>
              </w:rPr>
              <w:t xml:space="preserve"> – Primer </w:t>
            </w:r>
            <w:proofErr w:type="spellStart"/>
            <w:r w:rsidRPr="00E3048F">
              <w:rPr>
                <w:b/>
              </w:rPr>
              <w:t>Cuatrimestre</w:t>
            </w:r>
            <w:proofErr w:type="spellEnd"/>
          </w:p>
        </w:tc>
      </w:tr>
      <w:tr w:rsidR="00010020" w:rsidRPr="00E3048F" w:rsidTr="00FF2A85">
        <w:trPr>
          <w:jc w:val="center"/>
        </w:trPr>
        <w:tc>
          <w:tcPr>
            <w:tcW w:w="2075" w:type="dxa"/>
            <w:tcBorders>
              <w:top w:val="single" w:sz="1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FF2A85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3052-Física II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010020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5552</w:t>
            </w:r>
          </w:p>
        </w:tc>
        <w:tc>
          <w:tcPr>
            <w:tcW w:w="922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3051</w:t>
            </w:r>
          </w:p>
        </w:tc>
        <w:tc>
          <w:tcPr>
            <w:tcW w:w="898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010020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5552, 3051</w:t>
            </w:r>
          </w:p>
        </w:tc>
        <w:tc>
          <w:tcPr>
            <w:tcW w:w="2079" w:type="dxa"/>
            <w:tcBorders>
              <w:top w:val="single" w:sz="12" w:space="0" w:color="auto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3052-Física II</w:t>
            </w:r>
          </w:p>
        </w:tc>
        <w:tc>
          <w:tcPr>
            <w:tcW w:w="131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5552</w:t>
            </w:r>
          </w:p>
        </w:tc>
        <w:tc>
          <w:tcPr>
            <w:tcW w:w="898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3051</w:t>
            </w:r>
          </w:p>
        </w:tc>
        <w:tc>
          <w:tcPr>
            <w:tcW w:w="898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5552, 3051</w:t>
            </w:r>
          </w:p>
        </w:tc>
      </w:tr>
      <w:tr w:rsidR="00010020" w:rsidRPr="00E3048F" w:rsidTr="00FF2A85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FF2A85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7526-Arquitectura de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Computadoras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para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Ingeniería</w:t>
            </w:r>
            <w:proofErr w:type="spellEnd"/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FF2A85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8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FF2A85" w:rsidRPr="00E3048F" w:rsidRDefault="00FF2A85" w:rsidP="00FF2A85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7949,</w:t>
            </w:r>
          </w:p>
          <w:p w:rsidR="00FF2A85" w:rsidRPr="00E3048F" w:rsidRDefault="00FF2A85" w:rsidP="00FF2A85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2907,</w:t>
            </w:r>
          </w:p>
          <w:p w:rsidR="00010020" w:rsidRPr="00E3048F" w:rsidRDefault="00FF2A85" w:rsidP="00FF2A85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5744</w:t>
            </w:r>
          </w:p>
        </w:tc>
        <w:tc>
          <w:tcPr>
            <w:tcW w:w="9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7791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FF2A85" w:rsidRPr="00E3048F" w:rsidRDefault="00FF2A85" w:rsidP="00FF2A85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7949,</w:t>
            </w:r>
          </w:p>
          <w:p w:rsidR="00FF2A85" w:rsidRPr="00E3048F" w:rsidRDefault="00FF2A85" w:rsidP="00FF2A85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2907,</w:t>
            </w:r>
          </w:p>
          <w:p w:rsidR="00010020" w:rsidRPr="00E3048F" w:rsidRDefault="00FF2A85" w:rsidP="00FF2A85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5744</w:t>
            </w: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7526-Arquitectura de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Computadoras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para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Ingeniería</w:t>
            </w:r>
            <w:proofErr w:type="spellEnd"/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7949,</w:t>
            </w:r>
          </w:p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2907,</w:t>
            </w:r>
          </w:p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5744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7791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7949,</w:t>
            </w:r>
          </w:p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2907,</w:t>
            </w:r>
          </w:p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5744</w:t>
            </w:r>
          </w:p>
        </w:tc>
      </w:tr>
      <w:tr w:rsidR="00010020" w:rsidRPr="00E3048F" w:rsidTr="00FF2A85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FF2A85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5654-Funciones de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Variable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Compleja</w:t>
            </w:r>
            <w:proofErr w:type="spellEnd"/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FF2A85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89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22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5552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thickThinSmallGap" w:sz="12" w:space="0" w:color="auto"/>
            </w:tcBorders>
            <w:shd w:val="clear" w:color="auto" w:fill="F3F3F3"/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5552</w:t>
            </w: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single" w:sz="1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5654-Funciones de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Variable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Compleja</w:t>
            </w:r>
            <w:proofErr w:type="spellEnd"/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10020" w:rsidRPr="00E3048F" w:rsidRDefault="007F2978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5552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thickThinLargeGap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5552</w:t>
            </w:r>
          </w:p>
        </w:tc>
      </w:tr>
      <w:tr w:rsidR="00010020" w:rsidRPr="00E3048F" w:rsidTr="00FF2A85">
        <w:trPr>
          <w:jc w:val="center"/>
        </w:trPr>
        <w:tc>
          <w:tcPr>
            <w:tcW w:w="6659" w:type="dxa"/>
            <w:gridSpan w:val="9"/>
            <w:tcBorders>
              <w:top w:val="single" w:sz="12" w:space="0" w:color="auto"/>
              <w:left w:val="thinThickSmallGap" w:sz="12" w:space="0" w:color="auto"/>
              <w:bottom w:val="single" w:sz="12" w:space="0" w:color="auto"/>
              <w:right w:val="thickThinSmallGap" w:sz="12" w:space="0" w:color="auto"/>
            </w:tcBorders>
            <w:shd w:val="clear" w:color="auto" w:fill="F3F3F3"/>
          </w:tcPr>
          <w:p w:rsidR="00010020" w:rsidRPr="00E3048F" w:rsidRDefault="00010020" w:rsidP="005854D2">
            <w:pPr>
              <w:ind w:left="426" w:hanging="426"/>
              <w:rPr>
                <w:lang w:val="pt-BR"/>
              </w:rPr>
            </w:pPr>
            <w:proofErr w:type="spellStart"/>
            <w:r w:rsidRPr="00E3048F">
              <w:rPr>
                <w:b/>
              </w:rPr>
              <w:t>Tercer</w:t>
            </w:r>
            <w:proofErr w:type="spellEnd"/>
            <w:r w:rsidRPr="00E3048F">
              <w:rPr>
                <w:b/>
              </w:rPr>
              <w:t xml:space="preserve"> </w:t>
            </w:r>
            <w:proofErr w:type="spellStart"/>
            <w:r w:rsidRPr="00E3048F">
              <w:rPr>
                <w:b/>
              </w:rPr>
              <w:t>Año</w:t>
            </w:r>
            <w:proofErr w:type="spellEnd"/>
            <w:r w:rsidRPr="00E3048F">
              <w:rPr>
                <w:b/>
              </w:rPr>
              <w:t xml:space="preserve"> – Segundo </w:t>
            </w:r>
            <w:proofErr w:type="spellStart"/>
            <w:r w:rsidRPr="00E3048F">
              <w:rPr>
                <w:b/>
              </w:rPr>
              <w:t>Cuatrimestre</w:t>
            </w:r>
            <w:proofErr w:type="spellEnd"/>
          </w:p>
        </w:tc>
        <w:tc>
          <w:tcPr>
            <w:tcW w:w="7982" w:type="dxa"/>
            <w:gridSpan w:val="14"/>
            <w:tcBorders>
              <w:top w:val="single" w:sz="12" w:space="0" w:color="auto"/>
              <w:left w:val="thickThinSmallGap" w:sz="12" w:space="0" w:color="auto"/>
              <w:bottom w:val="single" w:sz="12" w:space="0" w:color="auto"/>
              <w:right w:val="thickThinLargeGap" w:sz="2" w:space="0" w:color="auto"/>
            </w:tcBorders>
          </w:tcPr>
          <w:p w:rsidR="00010020" w:rsidRPr="00E3048F" w:rsidRDefault="00010020" w:rsidP="005854D2">
            <w:proofErr w:type="spellStart"/>
            <w:r w:rsidRPr="00E3048F">
              <w:rPr>
                <w:b/>
              </w:rPr>
              <w:t>Tercer</w:t>
            </w:r>
            <w:proofErr w:type="spellEnd"/>
            <w:r w:rsidRPr="00E3048F">
              <w:rPr>
                <w:b/>
              </w:rPr>
              <w:t xml:space="preserve"> </w:t>
            </w:r>
            <w:proofErr w:type="spellStart"/>
            <w:r w:rsidRPr="00E3048F">
              <w:rPr>
                <w:b/>
              </w:rPr>
              <w:t>Año</w:t>
            </w:r>
            <w:proofErr w:type="spellEnd"/>
            <w:r w:rsidRPr="00E3048F">
              <w:rPr>
                <w:b/>
              </w:rPr>
              <w:t xml:space="preserve"> – Segundo </w:t>
            </w:r>
            <w:proofErr w:type="spellStart"/>
            <w:r w:rsidRPr="00E3048F">
              <w:rPr>
                <w:b/>
              </w:rPr>
              <w:t>Cuatrimestre</w:t>
            </w:r>
            <w:proofErr w:type="spellEnd"/>
          </w:p>
        </w:tc>
      </w:tr>
      <w:tr w:rsidR="00010020" w:rsidRPr="00E3048F" w:rsidTr="00FF2A85">
        <w:trPr>
          <w:jc w:val="center"/>
        </w:trPr>
        <w:tc>
          <w:tcPr>
            <w:tcW w:w="2075" w:type="dxa"/>
            <w:tcBorders>
              <w:top w:val="single" w:sz="1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7642-Elementos de Bases de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Datos</w:t>
            </w:r>
            <w:proofErr w:type="spellEnd"/>
          </w:p>
        </w:tc>
        <w:tc>
          <w:tcPr>
            <w:tcW w:w="89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FF2A85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89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FF2A85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7951</w:t>
            </w:r>
          </w:p>
        </w:tc>
        <w:tc>
          <w:tcPr>
            <w:tcW w:w="922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FF2A85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765</w:t>
            </w:r>
            <w:r w:rsidR="00010020" w:rsidRPr="00E3048F">
              <w:rPr>
                <w:sz w:val="20"/>
                <w:szCs w:val="20"/>
                <w:lang w:val="pt-BR"/>
              </w:rPr>
              <w:t>5</w:t>
            </w:r>
          </w:p>
        </w:tc>
        <w:tc>
          <w:tcPr>
            <w:tcW w:w="898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010020" w:rsidRPr="00E3048F" w:rsidRDefault="00010020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010020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7951</w:t>
            </w:r>
          </w:p>
        </w:tc>
        <w:tc>
          <w:tcPr>
            <w:tcW w:w="2079" w:type="dxa"/>
            <w:tcBorders>
              <w:top w:val="single" w:sz="12" w:space="0" w:color="auto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7642-Elementos de Bases de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Datos</w:t>
            </w:r>
            <w:proofErr w:type="spellEnd"/>
          </w:p>
          <w:p w:rsidR="00010020" w:rsidRPr="00E3048F" w:rsidRDefault="00010020" w:rsidP="005854D2">
            <w:pPr>
              <w:rPr>
                <w:sz w:val="20"/>
                <w:szCs w:val="20"/>
                <w:lang w:val="pt-BR"/>
              </w:rPr>
            </w:pPr>
          </w:p>
        </w:tc>
        <w:tc>
          <w:tcPr>
            <w:tcW w:w="131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7951</w:t>
            </w:r>
          </w:p>
        </w:tc>
        <w:tc>
          <w:tcPr>
            <w:tcW w:w="898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7655</w:t>
            </w:r>
          </w:p>
        </w:tc>
        <w:tc>
          <w:tcPr>
            <w:tcW w:w="898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010020" w:rsidRPr="00E3048F" w:rsidRDefault="00010020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7951</w:t>
            </w:r>
          </w:p>
        </w:tc>
      </w:tr>
      <w:tr w:rsidR="00FF2A85" w:rsidRPr="00E3048F" w:rsidTr="00FF2A85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FF2A85" w:rsidRPr="00E3048F" w:rsidRDefault="00FF2A85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5949-Sistemas Operativos</w:t>
            </w:r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FF2A85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8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FF2A85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7526</w:t>
            </w:r>
          </w:p>
        </w:tc>
        <w:tc>
          <w:tcPr>
            <w:tcW w:w="9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FF2A85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5744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FF2A85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FF2A85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7526</w:t>
            </w: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FF2A85" w:rsidRPr="00E3048F" w:rsidRDefault="00FF2A85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5949-Sistemas Operativos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2A85" w:rsidRPr="00E3048F" w:rsidRDefault="00FF2A85" w:rsidP="005854D2">
            <w:pPr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2A85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2A85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7526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2A85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5744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F2A85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FF2A85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7526</w:t>
            </w:r>
          </w:p>
        </w:tc>
      </w:tr>
      <w:tr w:rsidR="00FF2A85" w:rsidRPr="00E3048F" w:rsidTr="00FF2A85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FF2A85" w:rsidRPr="00E3048F" w:rsidRDefault="00FF2A85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2516-Análisis de Circuitos Eléctricos</w:t>
            </w:r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FF2A85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89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FF2A85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3052, 5654</w:t>
            </w:r>
          </w:p>
        </w:tc>
        <w:tc>
          <w:tcPr>
            <w:tcW w:w="922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FF2A85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FF2A85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thickThinSmallGap" w:sz="12" w:space="0" w:color="auto"/>
            </w:tcBorders>
            <w:shd w:val="clear" w:color="auto" w:fill="F3F3F3"/>
          </w:tcPr>
          <w:p w:rsidR="00FF2A85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3052, 5654</w:t>
            </w: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single" w:sz="12" w:space="0" w:color="auto"/>
              <w:right w:val="single" w:sz="2" w:space="0" w:color="auto"/>
            </w:tcBorders>
          </w:tcPr>
          <w:p w:rsidR="00FF2A85" w:rsidRPr="00E3048F" w:rsidRDefault="00FF2A85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2516-Análisis de Circuitos Eléctricos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FF2A85" w:rsidRPr="00E3048F" w:rsidRDefault="00FF2A85" w:rsidP="005854D2">
            <w:pPr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FF2A85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FF2A85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3052, 5654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FF2A85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FF2A85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thickThinLargeGap" w:sz="2" w:space="0" w:color="auto"/>
            </w:tcBorders>
          </w:tcPr>
          <w:p w:rsidR="00FF2A85" w:rsidRPr="00E3048F" w:rsidRDefault="00FF2A85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3052, 5654</w:t>
            </w:r>
          </w:p>
        </w:tc>
      </w:tr>
      <w:tr w:rsidR="00010020" w:rsidRPr="00E3048F" w:rsidTr="00FF2A85">
        <w:trPr>
          <w:jc w:val="center"/>
        </w:trPr>
        <w:tc>
          <w:tcPr>
            <w:tcW w:w="6659" w:type="dxa"/>
            <w:gridSpan w:val="9"/>
            <w:tcBorders>
              <w:top w:val="single" w:sz="12" w:space="0" w:color="auto"/>
              <w:left w:val="thinThickSmallGap" w:sz="12" w:space="0" w:color="auto"/>
              <w:bottom w:val="single" w:sz="12" w:space="0" w:color="auto"/>
              <w:right w:val="thickThinSmallGap" w:sz="12" w:space="0" w:color="auto"/>
            </w:tcBorders>
            <w:shd w:val="clear" w:color="auto" w:fill="F3F3F3"/>
          </w:tcPr>
          <w:p w:rsidR="00010020" w:rsidRPr="00E3048F" w:rsidRDefault="00010020" w:rsidP="005854D2">
            <w:pPr>
              <w:ind w:left="426" w:hanging="426"/>
            </w:pPr>
            <w:r w:rsidRPr="00E3048F">
              <w:rPr>
                <w:b/>
              </w:rPr>
              <w:t xml:space="preserve">Cuarto </w:t>
            </w:r>
            <w:proofErr w:type="spellStart"/>
            <w:r w:rsidRPr="00E3048F">
              <w:rPr>
                <w:b/>
              </w:rPr>
              <w:t>Año</w:t>
            </w:r>
            <w:proofErr w:type="spellEnd"/>
            <w:r w:rsidRPr="00E3048F">
              <w:rPr>
                <w:b/>
              </w:rPr>
              <w:t xml:space="preserve"> – Primer </w:t>
            </w:r>
            <w:proofErr w:type="spellStart"/>
            <w:r w:rsidRPr="00E3048F">
              <w:rPr>
                <w:b/>
              </w:rPr>
              <w:t>Cuatrimestre</w:t>
            </w:r>
            <w:proofErr w:type="spellEnd"/>
          </w:p>
        </w:tc>
        <w:tc>
          <w:tcPr>
            <w:tcW w:w="7982" w:type="dxa"/>
            <w:gridSpan w:val="14"/>
            <w:tcBorders>
              <w:top w:val="single" w:sz="12" w:space="0" w:color="auto"/>
              <w:left w:val="thickThinSmallGap" w:sz="12" w:space="0" w:color="auto"/>
              <w:bottom w:val="single" w:sz="12" w:space="0" w:color="auto"/>
              <w:right w:val="thickThinLargeGap" w:sz="2" w:space="0" w:color="auto"/>
            </w:tcBorders>
          </w:tcPr>
          <w:p w:rsidR="00010020" w:rsidRPr="00E3048F" w:rsidRDefault="00010020" w:rsidP="005854D2">
            <w:r w:rsidRPr="00E3048F">
              <w:rPr>
                <w:b/>
              </w:rPr>
              <w:t xml:space="preserve">Cuarto </w:t>
            </w:r>
            <w:proofErr w:type="spellStart"/>
            <w:r w:rsidRPr="00E3048F">
              <w:rPr>
                <w:b/>
              </w:rPr>
              <w:t>Año</w:t>
            </w:r>
            <w:proofErr w:type="spellEnd"/>
            <w:r w:rsidRPr="00E3048F">
              <w:rPr>
                <w:b/>
              </w:rPr>
              <w:t xml:space="preserve"> – Primer </w:t>
            </w:r>
            <w:proofErr w:type="spellStart"/>
            <w:r w:rsidRPr="00E3048F">
              <w:rPr>
                <w:b/>
              </w:rPr>
              <w:t>Cuatrimestre</w:t>
            </w:r>
            <w:proofErr w:type="spellEnd"/>
          </w:p>
        </w:tc>
      </w:tr>
      <w:tr w:rsidR="00801C29" w:rsidRPr="00E3048F" w:rsidTr="00FF2A85">
        <w:trPr>
          <w:jc w:val="center"/>
        </w:trPr>
        <w:tc>
          <w:tcPr>
            <w:tcW w:w="2075" w:type="dxa"/>
            <w:tcBorders>
              <w:top w:val="single" w:sz="1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5786-Redes y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Teleprocesamiento</w:t>
            </w:r>
            <w:proofErr w:type="spellEnd"/>
          </w:p>
        </w:tc>
        <w:tc>
          <w:tcPr>
            <w:tcW w:w="89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87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8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5949</w:t>
            </w:r>
          </w:p>
        </w:tc>
        <w:tc>
          <w:tcPr>
            <w:tcW w:w="898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7526</w:t>
            </w:r>
          </w:p>
        </w:tc>
        <w:tc>
          <w:tcPr>
            <w:tcW w:w="96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2079" w:type="dxa"/>
            <w:tcBorders>
              <w:top w:val="single" w:sz="12" w:space="0" w:color="auto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5786-Redes y 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t>Teleprocesamiento</w:t>
            </w:r>
            <w:proofErr w:type="spellEnd"/>
          </w:p>
        </w:tc>
        <w:tc>
          <w:tcPr>
            <w:tcW w:w="131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5949</w:t>
            </w:r>
          </w:p>
        </w:tc>
        <w:tc>
          <w:tcPr>
            <w:tcW w:w="898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7526</w:t>
            </w:r>
          </w:p>
        </w:tc>
        <w:tc>
          <w:tcPr>
            <w:tcW w:w="898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5949</w:t>
            </w:r>
          </w:p>
        </w:tc>
      </w:tr>
      <w:tr w:rsidR="00801C29" w:rsidRPr="00E3048F" w:rsidTr="00FF2A85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2761-Introduccción a </w:t>
            </w:r>
            <w:proofErr w:type="spellStart"/>
            <w:proofErr w:type="gramStart"/>
            <w:r w:rsidRPr="00E3048F">
              <w:rPr>
                <w:sz w:val="20"/>
                <w:szCs w:val="20"/>
                <w:lang w:val="pt-BR"/>
              </w:rPr>
              <w:t>la</w:t>
            </w:r>
            <w:proofErr w:type="spellEnd"/>
            <w:proofErr w:type="gramEnd"/>
            <w:r w:rsidRPr="00E3048F">
              <w:rPr>
                <w:sz w:val="20"/>
                <w:szCs w:val="20"/>
                <w:lang w:val="pt-BR"/>
              </w:rPr>
              <w:t xml:space="preserve"> Electrónica</w:t>
            </w:r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2516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2907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2516,</w:t>
            </w:r>
          </w:p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2907</w:t>
            </w: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 xml:space="preserve">2761-Introduccción a </w:t>
            </w:r>
            <w:proofErr w:type="spellStart"/>
            <w:proofErr w:type="gramStart"/>
            <w:r w:rsidRPr="00E3048F">
              <w:rPr>
                <w:sz w:val="20"/>
                <w:szCs w:val="20"/>
                <w:lang w:val="pt-BR"/>
              </w:rPr>
              <w:t>la</w:t>
            </w:r>
            <w:proofErr w:type="spellEnd"/>
            <w:proofErr w:type="gramEnd"/>
            <w:r w:rsidRPr="00E3048F">
              <w:rPr>
                <w:sz w:val="20"/>
                <w:szCs w:val="20"/>
                <w:lang w:val="pt-BR"/>
              </w:rPr>
              <w:t xml:space="preserve"> Electrónica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2516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2907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2516,</w:t>
            </w:r>
          </w:p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2907</w:t>
            </w:r>
          </w:p>
        </w:tc>
      </w:tr>
      <w:tr w:rsidR="00801C29" w:rsidRPr="00E3048F" w:rsidTr="00FF2A85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5583-Computación Gráfica</w:t>
            </w:r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ind w:left="426" w:hanging="426"/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87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5949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5552, 7951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thickThinSmallGap" w:sz="1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5949, 5552, 7951</w:t>
            </w: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single" w:sz="1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5583-Computación Gráfica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5949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5552, 7951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thickThinLargeGap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5949, 5552, 7951</w:t>
            </w:r>
          </w:p>
        </w:tc>
      </w:tr>
      <w:tr w:rsidR="00010020" w:rsidRPr="00E3048F" w:rsidTr="00FF2A85">
        <w:trPr>
          <w:jc w:val="center"/>
        </w:trPr>
        <w:tc>
          <w:tcPr>
            <w:tcW w:w="6659" w:type="dxa"/>
            <w:gridSpan w:val="9"/>
            <w:tcBorders>
              <w:top w:val="single" w:sz="12" w:space="0" w:color="auto"/>
              <w:left w:val="thinThickSmallGap" w:sz="12" w:space="0" w:color="auto"/>
              <w:bottom w:val="single" w:sz="12" w:space="0" w:color="auto"/>
              <w:right w:val="thickThinSmallGap" w:sz="12" w:space="0" w:color="auto"/>
            </w:tcBorders>
            <w:shd w:val="clear" w:color="auto" w:fill="F3F3F3"/>
          </w:tcPr>
          <w:p w:rsidR="00010020" w:rsidRPr="00E3048F" w:rsidRDefault="00010020" w:rsidP="005854D2">
            <w:pPr>
              <w:ind w:left="426" w:hanging="426"/>
              <w:rPr>
                <w:lang w:val="pt-BR"/>
              </w:rPr>
            </w:pPr>
            <w:r w:rsidRPr="00E3048F">
              <w:rPr>
                <w:b/>
              </w:rPr>
              <w:t xml:space="preserve">Cuarto </w:t>
            </w:r>
            <w:proofErr w:type="spellStart"/>
            <w:r w:rsidRPr="00E3048F">
              <w:rPr>
                <w:b/>
              </w:rPr>
              <w:t>Año</w:t>
            </w:r>
            <w:proofErr w:type="spellEnd"/>
            <w:r w:rsidRPr="00E3048F">
              <w:rPr>
                <w:b/>
              </w:rPr>
              <w:t xml:space="preserve"> – Segundo </w:t>
            </w:r>
            <w:proofErr w:type="spellStart"/>
            <w:r w:rsidRPr="00E3048F">
              <w:rPr>
                <w:b/>
              </w:rPr>
              <w:t>Cuatrimestre</w:t>
            </w:r>
            <w:proofErr w:type="spellEnd"/>
          </w:p>
        </w:tc>
        <w:tc>
          <w:tcPr>
            <w:tcW w:w="7982" w:type="dxa"/>
            <w:gridSpan w:val="14"/>
            <w:tcBorders>
              <w:top w:val="single" w:sz="12" w:space="0" w:color="auto"/>
              <w:left w:val="thickThinSmallGap" w:sz="12" w:space="0" w:color="auto"/>
              <w:bottom w:val="single" w:sz="12" w:space="0" w:color="auto"/>
              <w:right w:val="thickThinLargeGap" w:sz="2" w:space="0" w:color="auto"/>
            </w:tcBorders>
          </w:tcPr>
          <w:p w:rsidR="00010020" w:rsidRPr="00E3048F" w:rsidRDefault="00010020" w:rsidP="005854D2">
            <w:r w:rsidRPr="00E3048F">
              <w:rPr>
                <w:b/>
              </w:rPr>
              <w:t xml:space="preserve">Cuarto </w:t>
            </w:r>
            <w:proofErr w:type="spellStart"/>
            <w:r w:rsidRPr="00E3048F">
              <w:rPr>
                <w:b/>
              </w:rPr>
              <w:t>Año</w:t>
            </w:r>
            <w:proofErr w:type="spellEnd"/>
            <w:r w:rsidRPr="00E3048F">
              <w:rPr>
                <w:b/>
              </w:rPr>
              <w:t xml:space="preserve"> – Segundo </w:t>
            </w:r>
            <w:proofErr w:type="spellStart"/>
            <w:r w:rsidRPr="00E3048F">
              <w:rPr>
                <w:b/>
              </w:rPr>
              <w:t>Cuatrimestre</w:t>
            </w:r>
            <w:proofErr w:type="spellEnd"/>
          </w:p>
        </w:tc>
      </w:tr>
      <w:tr w:rsidR="00801C29" w:rsidRPr="00E3048F" w:rsidTr="00FF2A85">
        <w:trPr>
          <w:jc w:val="center"/>
        </w:trPr>
        <w:tc>
          <w:tcPr>
            <w:tcW w:w="2075" w:type="dxa"/>
            <w:tcBorders>
              <w:top w:val="single" w:sz="1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7534-Auditoría de Sistemas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64</w:t>
            </w:r>
          </w:p>
        </w:tc>
        <w:tc>
          <w:tcPr>
            <w:tcW w:w="987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5949</w:t>
            </w:r>
          </w:p>
        </w:tc>
        <w:tc>
          <w:tcPr>
            <w:tcW w:w="8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7642</w:t>
            </w:r>
          </w:p>
        </w:tc>
        <w:tc>
          <w:tcPr>
            <w:tcW w:w="898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5949, 7642</w:t>
            </w:r>
          </w:p>
        </w:tc>
        <w:tc>
          <w:tcPr>
            <w:tcW w:w="2079" w:type="dxa"/>
            <w:tcBorders>
              <w:top w:val="single" w:sz="12" w:space="0" w:color="auto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7534-Auditoría de Sistemas</w:t>
            </w:r>
          </w:p>
        </w:tc>
        <w:tc>
          <w:tcPr>
            <w:tcW w:w="131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64</w:t>
            </w:r>
          </w:p>
        </w:tc>
        <w:tc>
          <w:tcPr>
            <w:tcW w:w="91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5949</w:t>
            </w:r>
          </w:p>
        </w:tc>
        <w:tc>
          <w:tcPr>
            <w:tcW w:w="898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7642</w:t>
            </w:r>
          </w:p>
        </w:tc>
        <w:tc>
          <w:tcPr>
            <w:tcW w:w="898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5949, 7642</w:t>
            </w:r>
          </w:p>
        </w:tc>
      </w:tr>
      <w:tr w:rsidR="00801C29" w:rsidRPr="00E3048F" w:rsidTr="00FF2A85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7703-Interacción Humano-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lastRenderedPageBreak/>
              <w:t>Computadora</w:t>
            </w:r>
            <w:proofErr w:type="spellEnd"/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lastRenderedPageBreak/>
              <w:t>64</w:t>
            </w:r>
          </w:p>
        </w:tc>
        <w:tc>
          <w:tcPr>
            <w:tcW w:w="9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7951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7951</w:t>
            </w: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7703-Interacción Humano-</w:t>
            </w:r>
            <w:proofErr w:type="spellStart"/>
            <w:r w:rsidRPr="00E3048F">
              <w:rPr>
                <w:sz w:val="20"/>
                <w:szCs w:val="20"/>
                <w:lang w:val="pt-BR"/>
              </w:rPr>
              <w:lastRenderedPageBreak/>
              <w:t>Computadora</w:t>
            </w:r>
            <w:proofErr w:type="spellEnd"/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lastRenderedPageBreak/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64</w:t>
            </w:r>
          </w:p>
        </w:tc>
        <w:tc>
          <w:tcPr>
            <w:tcW w:w="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7951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7951</w:t>
            </w:r>
          </w:p>
        </w:tc>
      </w:tr>
      <w:tr w:rsidR="00801C29" w:rsidRPr="00E3048F" w:rsidTr="00FF2A85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lastRenderedPageBreak/>
              <w:t>5946-Simulación</w:t>
            </w:r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5949, 7820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5949, 7820</w:t>
            </w: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5946-Simulación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5949, 7820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5949, 7820</w:t>
            </w:r>
          </w:p>
        </w:tc>
      </w:tr>
      <w:tr w:rsidR="00801C29" w:rsidRPr="00E3048F" w:rsidTr="00FF2A85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5941-Sistemas Distribuídos</w:t>
            </w:r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87" w:type="dxa"/>
            <w:gridSpan w:val="2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5786, 7642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5949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thickThinSmallGap" w:sz="12" w:space="0" w:color="auto"/>
            </w:tcBorders>
            <w:shd w:val="clear" w:color="auto" w:fill="F3F3F3"/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5786, 7642</w:t>
            </w: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single" w:sz="1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5941-Sistemas Distribuídos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rPr>
                <w:sz w:val="20"/>
                <w:szCs w:val="20"/>
                <w:lang w:val="pt-BR"/>
              </w:rPr>
            </w:pPr>
            <w:proofErr w:type="spellStart"/>
            <w:r w:rsidRPr="00E3048F">
              <w:rPr>
                <w:sz w:val="20"/>
                <w:szCs w:val="20"/>
                <w:lang w:val="pt-BR"/>
              </w:rPr>
              <w:t>Sección</w:t>
            </w:r>
            <w:proofErr w:type="spellEnd"/>
            <w:r w:rsidRPr="00E3048F">
              <w:rPr>
                <w:sz w:val="20"/>
                <w:szCs w:val="20"/>
                <w:lang w:val="pt-BR"/>
              </w:rPr>
              <w:t xml:space="preserve"> </w:t>
            </w:r>
            <w:proofErr w:type="gramStart"/>
            <w:r w:rsidRPr="00E3048F">
              <w:rPr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5786, 7642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5949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thickThinLargeGap" w:sz="2" w:space="0" w:color="auto"/>
            </w:tcBorders>
          </w:tcPr>
          <w:p w:rsidR="00801C29" w:rsidRPr="00E3048F" w:rsidRDefault="00801C29" w:rsidP="005854D2">
            <w:pPr>
              <w:jc w:val="center"/>
              <w:rPr>
                <w:sz w:val="20"/>
                <w:szCs w:val="20"/>
                <w:lang w:val="pt-BR"/>
              </w:rPr>
            </w:pPr>
            <w:r w:rsidRPr="00E3048F">
              <w:rPr>
                <w:sz w:val="20"/>
                <w:szCs w:val="20"/>
                <w:lang w:val="pt-BR"/>
              </w:rPr>
              <w:t>5786, 7642</w:t>
            </w:r>
          </w:p>
        </w:tc>
      </w:tr>
      <w:tr w:rsidR="00801C29" w:rsidRPr="00E3048F" w:rsidTr="00FF2A85">
        <w:trPr>
          <w:jc w:val="center"/>
        </w:trPr>
        <w:tc>
          <w:tcPr>
            <w:tcW w:w="6659" w:type="dxa"/>
            <w:gridSpan w:val="9"/>
            <w:tcBorders>
              <w:top w:val="single" w:sz="12" w:space="0" w:color="auto"/>
              <w:left w:val="thinThickSmallGap" w:sz="12" w:space="0" w:color="auto"/>
              <w:bottom w:val="single" w:sz="12" w:space="0" w:color="auto"/>
              <w:right w:val="thickThinSmallGap" w:sz="12" w:space="0" w:color="auto"/>
            </w:tcBorders>
            <w:shd w:val="clear" w:color="auto" w:fill="F3F3F3"/>
          </w:tcPr>
          <w:p w:rsidR="00801C29" w:rsidRPr="00BB1B61" w:rsidRDefault="00801C29" w:rsidP="005854D2">
            <w:pPr>
              <w:ind w:left="426" w:hanging="426"/>
              <w:rPr>
                <w:color w:val="000000" w:themeColor="text1"/>
                <w:lang w:val="pt-BR"/>
              </w:rPr>
            </w:pPr>
            <w:proofErr w:type="spellStart"/>
            <w:r w:rsidRPr="00BB1B61">
              <w:rPr>
                <w:b/>
                <w:color w:val="000000" w:themeColor="text1"/>
              </w:rPr>
              <w:t>Quinto</w:t>
            </w:r>
            <w:proofErr w:type="spellEnd"/>
            <w:r w:rsidRPr="00BB1B61">
              <w:rPr>
                <w:b/>
                <w:color w:val="000000" w:themeColor="text1"/>
              </w:rPr>
              <w:t xml:space="preserve"> </w:t>
            </w:r>
            <w:proofErr w:type="spellStart"/>
            <w:r w:rsidRPr="00BB1B61">
              <w:rPr>
                <w:b/>
                <w:color w:val="000000" w:themeColor="text1"/>
              </w:rPr>
              <w:t>Año</w:t>
            </w:r>
            <w:proofErr w:type="spellEnd"/>
            <w:r w:rsidRPr="00BB1B61">
              <w:rPr>
                <w:b/>
                <w:color w:val="000000" w:themeColor="text1"/>
              </w:rPr>
              <w:t xml:space="preserve"> – Primer </w:t>
            </w:r>
            <w:proofErr w:type="spellStart"/>
            <w:r w:rsidRPr="00BB1B61">
              <w:rPr>
                <w:b/>
                <w:color w:val="000000" w:themeColor="text1"/>
              </w:rPr>
              <w:t>Cuatrimestre</w:t>
            </w:r>
            <w:proofErr w:type="spellEnd"/>
          </w:p>
        </w:tc>
        <w:tc>
          <w:tcPr>
            <w:tcW w:w="7982" w:type="dxa"/>
            <w:gridSpan w:val="14"/>
            <w:tcBorders>
              <w:top w:val="single" w:sz="12" w:space="0" w:color="auto"/>
              <w:left w:val="thickThinSmallGap" w:sz="12" w:space="0" w:color="auto"/>
              <w:bottom w:val="single" w:sz="12" w:space="0" w:color="auto"/>
              <w:right w:val="thickThinLargeGap" w:sz="2" w:space="0" w:color="auto"/>
            </w:tcBorders>
          </w:tcPr>
          <w:p w:rsidR="00801C29" w:rsidRPr="00BB1B61" w:rsidRDefault="00801C29" w:rsidP="005854D2">
            <w:pPr>
              <w:rPr>
                <w:color w:val="000000" w:themeColor="text1"/>
              </w:rPr>
            </w:pPr>
            <w:proofErr w:type="spellStart"/>
            <w:r w:rsidRPr="00BB1B61">
              <w:rPr>
                <w:b/>
                <w:color w:val="000000" w:themeColor="text1"/>
              </w:rPr>
              <w:t>Quinto</w:t>
            </w:r>
            <w:proofErr w:type="spellEnd"/>
            <w:r w:rsidRPr="00BB1B61">
              <w:rPr>
                <w:b/>
                <w:color w:val="000000" w:themeColor="text1"/>
              </w:rPr>
              <w:t xml:space="preserve"> </w:t>
            </w:r>
            <w:proofErr w:type="spellStart"/>
            <w:r w:rsidRPr="00BB1B61">
              <w:rPr>
                <w:b/>
                <w:color w:val="000000" w:themeColor="text1"/>
              </w:rPr>
              <w:t>Año</w:t>
            </w:r>
            <w:proofErr w:type="spellEnd"/>
            <w:r w:rsidRPr="00BB1B61">
              <w:rPr>
                <w:b/>
                <w:color w:val="000000" w:themeColor="text1"/>
              </w:rPr>
              <w:t xml:space="preserve"> – Primer </w:t>
            </w:r>
            <w:proofErr w:type="spellStart"/>
            <w:r w:rsidRPr="00BB1B61">
              <w:rPr>
                <w:b/>
                <w:color w:val="000000" w:themeColor="text1"/>
              </w:rPr>
              <w:t>Cuatrimestre</w:t>
            </w:r>
            <w:proofErr w:type="spellEnd"/>
          </w:p>
        </w:tc>
      </w:tr>
      <w:tr w:rsidR="00801C29" w:rsidRPr="00E3048F" w:rsidTr="00FF2A85">
        <w:trPr>
          <w:jc w:val="center"/>
        </w:trPr>
        <w:tc>
          <w:tcPr>
            <w:tcW w:w="2075" w:type="dxa"/>
            <w:tcBorders>
              <w:top w:val="single" w:sz="1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BB1B61" w:rsidRDefault="00801C29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7919-Sistemas Embebidos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BB1B61" w:rsidRDefault="00801C29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128</w:t>
            </w:r>
          </w:p>
        </w:tc>
        <w:tc>
          <w:tcPr>
            <w:tcW w:w="987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BB1B61" w:rsidRDefault="00801C29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5786, 7703</w:t>
            </w:r>
          </w:p>
        </w:tc>
        <w:tc>
          <w:tcPr>
            <w:tcW w:w="8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BB1B61" w:rsidRDefault="00801C29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7642, 2761, 5949</w:t>
            </w:r>
          </w:p>
        </w:tc>
        <w:tc>
          <w:tcPr>
            <w:tcW w:w="898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BB1B61" w:rsidRDefault="00801C29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801C29" w:rsidRPr="00BB1B61" w:rsidRDefault="00801C29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5786, 7703, 7642, 2761</w:t>
            </w:r>
          </w:p>
        </w:tc>
        <w:tc>
          <w:tcPr>
            <w:tcW w:w="2079" w:type="dxa"/>
            <w:tcBorders>
              <w:top w:val="nil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801C29" w:rsidRPr="00BB1B61" w:rsidRDefault="00801C29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7919-Sistemas Embebidos</w:t>
            </w:r>
          </w:p>
        </w:tc>
        <w:tc>
          <w:tcPr>
            <w:tcW w:w="131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BB1B61" w:rsidRDefault="00801C29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proofErr w:type="spellStart"/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Sección</w:t>
            </w:r>
            <w:proofErr w:type="spellEnd"/>
            <w:r w:rsidRPr="00BB1B61">
              <w:rPr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BB1B61" w:rsidRDefault="00801C29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BB1B61" w:rsidRDefault="00801C29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5786, 7703</w:t>
            </w:r>
          </w:p>
        </w:tc>
        <w:tc>
          <w:tcPr>
            <w:tcW w:w="89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BB1B61" w:rsidRDefault="00801C29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7642, 2761, 5949</w:t>
            </w:r>
          </w:p>
        </w:tc>
        <w:tc>
          <w:tcPr>
            <w:tcW w:w="898" w:type="dxa"/>
            <w:gridSpan w:val="3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BB1B61" w:rsidRDefault="00801C29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nil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801C29" w:rsidRPr="00BB1B61" w:rsidRDefault="00801C29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5786, 7703, 7642, 2761</w:t>
            </w:r>
          </w:p>
        </w:tc>
      </w:tr>
      <w:tr w:rsidR="00801C29" w:rsidRPr="00E3048F" w:rsidTr="00BB1B61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BB1B61" w:rsidRDefault="00801C29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 xml:space="preserve">7901-Seguridad </w:t>
            </w:r>
            <w:proofErr w:type="spellStart"/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en</w:t>
            </w:r>
            <w:proofErr w:type="spellEnd"/>
            <w:r w:rsidRPr="00BB1B61">
              <w:rPr>
                <w:color w:val="000000" w:themeColor="text1"/>
                <w:sz w:val="20"/>
                <w:szCs w:val="20"/>
                <w:lang w:val="pt-BR"/>
              </w:rPr>
              <w:t xml:space="preserve"> Sistemas</w:t>
            </w:r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BB1B61" w:rsidRDefault="00801C29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128</w:t>
            </w:r>
          </w:p>
        </w:tc>
        <w:tc>
          <w:tcPr>
            <w:tcW w:w="9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BB1B61" w:rsidRDefault="00801C29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5786</w:t>
            </w: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BB1B61" w:rsidRDefault="00801C29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5949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01C29" w:rsidRPr="00BB1B61" w:rsidRDefault="00801C29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801C29" w:rsidRPr="00BB1B61" w:rsidRDefault="00801C29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5786</w:t>
            </w: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801C29" w:rsidRPr="00BB1B61" w:rsidRDefault="00801C29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 xml:space="preserve">7901-Seguridad </w:t>
            </w:r>
            <w:proofErr w:type="spellStart"/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en</w:t>
            </w:r>
            <w:proofErr w:type="spellEnd"/>
            <w:r w:rsidRPr="00BB1B61">
              <w:rPr>
                <w:color w:val="000000" w:themeColor="text1"/>
                <w:sz w:val="20"/>
                <w:szCs w:val="20"/>
                <w:lang w:val="pt-BR"/>
              </w:rPr>
              <w:t xml:space="preserve"> Sistemas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BB1B61" w:rsidRDefault="00801C29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proofErr w:type="spellStart"/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Sección</w:t>
            </w:r>
            <w:proofErr w:type="spellEnd"/>
            <w:r w:rsidRPr="00BB1B61">
              <w:rPr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BB1B61" w:rsidRDefault="00801C29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BB1B61" w:rsidRDefault="00801C29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5786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BB1B61" w:rsidRDefault="00801C29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5949</w:t>
            </w: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01C29" w:rsidRPr="00BB1B61" w:rsidRDefault="00801C29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801C29" w:rsidRPr="00BB1B61" w:rsidRDefault="00801C29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5786</w:t>
            </w:r>
          </w:p>
        </w:tc>
      </w:tr>
      <w:tr w:rsidR="00BB1B61" w:rsidRPr="003F2935" w:rsidTr="00BB1B61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BB1B61" w:rsidRPr="00BB1B61" w:rsidRDefault="00BB1B61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-----</w:t>
            </w:r>
            <w:proofErr w:type="gramStart"/>
            <w:r w:rsidRPr="00BB1B61">
              <w:rPr>
                <w:color w:val="000000" w:themeColor="text1"/>
                <w:sz w:val="20"/>
                <w:szCs w:val="20"/>
                <w:lang w:val="pt-BR"/>
              </w:rPr>
              <w:t xml:space="preserve">  </w:t>
            </w:r>
            <w:proofErr w:type="gramEnd"/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Optativa</w:t>
            </w:r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BB1B61" w:rsidRPr="00BB1B61" w:rsidRDefault="00BB1B61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(*)</w:t>
            </w:r>
          </w:p>
        </w:tc>
        <w:tc>
          <w:tcPr>
            <w:tcW w:w="368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BB1B61" w:rsidRPr="00BB1B61" w:rsidRDefault="00BB1B61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bCs/>
                <w:color w:val="000000" w:themeColor="text1"/>
                <w:sz w:val="20"/>
                <w:szCs w:val="20"/>
                <w:lang w:val="es-AR"/>
              </w:rPr>
              <w:t xml:space="preserve">Requisitos para cursar o aprobar: </w:t>
            </w:r>
            <w:r w:rsidRPr="00BB1B61">
              <w:rPr>
                <w:bCs/>
                <w:color w:val="000000" w:themeColor="text1"/>
                <w:sz w:val="18"/>
                <w:szCs w:val="18"/>
                <w:lang w:val="es-AR"/>
              </w:rPr>
              <w:t>3</w:t>
            </w:r>
            <w:r w:rsidRPr="00BB1B61">
              <w:rPr>
                <w:bCs/>
                <w:color w:val="000000" w:themeColor="text1"/>
                <w:sz w:val="16"/>
                <w:szCs w:val="16"/>
                <w:vertAlign w:val="superscript"/>
                <w:lang w:val="es-AR"/>
              </w:rPr>
              <w:t>er</w:t>
            </w:r>
            <w:r w:rsidRPr="00BB1B61">
              <w:rPr>
                <w:bCs/>
                <w:color w:val="000000" w:themeColor="text1"/>
                <w:sz w:val="20"/>
                <w:szCs w:val="20"/>
                <w:lang w:val="es-AR"/>
              </w:rPr>
              <w:t xml:space="preserve"> año aprobado más los requisitos que establezca el profesor según la optativa.</w:t>
            </w:r>
          </w:p>
        </w:tc>
        <w:tc>
          <w:tcPr>
            <w:tcW w:w="2079" w:type="dxa"/>
            <w:tcBorders>
              <w:top w:val="nil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BB1B61" w:rsidRPr="00086DEA" w:rsidRDefault="00BB1B61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086DEA">
              <w:rPr>
                <w:color w:val="000000" w:themeColor="text1"/>
                <w:sz w:val="20"/>
                <w:szCs w:val="20"/>
                <w:lang w:val="pt-BR"/>
              </w:rPr>
              <w:t xml:space="preserve">2115-Economía de </w:t>
            </w:r>
            <w:proofErr w:type="spellStart"/>
            <w:proofErr w:type="gramStart"/>
            <w:r w:rsidRPr="00086DEA">
              <w:rPr>
                <w:color w:val="000000" w:themeColor="text1"/>
                <w:sz w:val="20"/>
                <w:szCs w:val="20"/>
                <w:lang w:val="pt-BR"/>
              </w:rPr>
              <w:t>la</w:t>
            </w:r>
            <w:proofErr w:type="spellEnd"/>
            <w:proofErr w:type="gramEnd"/>
            <w:r w:rsidRPr="00086DEA">
              <w:rPr>
                <w:color w:val="000000" w:themeColor="text1"/>
                <w:sz w:val="20"/>
                <w:szCs w:val="20"/>
                <w:lang w:val="pt-BR"/>
              </w:rPr>
              <w:t xml:space="preserve"> Empresa ISS</w:t>
            </w:r>
          </w:p>
        </w:tc>
        <w:tc>
          <w:tcPr>
            <w:tcW w:w="1314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1B61" w:rsidRPr="00086DEA" w:rsidRDefault="00BB1B61" w:rsidP="005854D2">
            <w:pPr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  <w:proofErr w:type="spellStart"/>
            <w:r w:rsidRPr="00086DEA">
              <w:rPr>
                <w:color w:val="000000" w:themeColor="text1"/>
                <w:sz w:val="20"/>
                <w:szCs w:val="20"/>
                <w:lang w:val="pt-BR"/>
              </w:rPr>
              <w:t>Sección</w:t>
            </w:r>
            <w:proofErr w:type="spellEnd"/>
            <w:r w:rsidRPr="00086DEA">
              <w:rPr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086DEA">
              <w:rPr>
                <w:color w:val="000000" w:themeColor="text1"/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1B61" w:rsidRPr="00086DEA" w:rsidRDefault="00BB1B61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086DEA">
              <w:rPr>
                <w:color w:val="000000" w:themeColor="text1"/>
                <w:sz w:val="20"/>
                <w:szCs w:val="20"/>
                <w:lang w:val="pt-BR"/>
              </w:rPr>
              <w:t>96</w:t>
            </w:r>
          </w:p>
        </w:tc>
        <w:tc>
          <w:tcPr>
            <w:tcW w:w="9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1B61" w:rsidRPr="00086DEA" w:rsidRDefault="00BD7749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086DEA">
              <w:rPr>
                <w:color w:val="000000" w:themeColor="text1"/>
                <w:sz w:val="20"/>
                <w:szCs w:val="20"/>
                <w:lang w:val="pt-BR"/>
              </w:rPr>
              <w:t>7534</w:t>
            </w:r>
          </w:p>
        </w:tc>
        <w:tc>
          <w:tcPr>
            <w:tcW w:w="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1B61" w:rsidRPr="00086DEA" w:rsidRDefault="00BB1B61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B1B61" w:rsidRPr="00086DEA" w:rsidRDefault="00BB1B61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BB1B61" w:rsidRPr="00086DEA" w:rsidRDefault="00BD7749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086DEA">
              <w:rPr>
                <w:color w:val="000000" w:themeColor="text1"/>
                <w:sz w:val="20"/>
                <w:szCs w:val="20"/>
                <w:lang w:val="pt-BR"/>
              </w:rPr>
              <w:t>7534</w:t>
            </w:r>
          </w:p>
        </w:tc>
      </w:tr>
      <w:tr w:rsidR="00BB1B61" w:rsidRPr="00E53A9C" w:rsidTr="005854D2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BB1B61" w:rsidRPr="00BB1B61" w:rsidRDefault="00BB1B61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-----</w:t>
            </w:r>
            <w:proofErr w:type="gramStart"/>
            <w:r w:rsidRPr="00BB1B61">
              <w:rPr>
                <w:color w:val="000000" w:themeColor="text1"/>
                <w:sz w:val="20"/>
                <w:szCs w:val="20"/>
                <w:lang w:val="pt-BR"/>
              </w:rPr>
              <w:t xml:space="preserve">  </w:t>
            </w:r>
            <w:proofErr w:type="gramEnd"/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Optativa</w:t>
            </w:r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BB1B61" w:rsidRPr="00BB1B61" w:rsidRDefault="00BB1B61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(*)</w:t>
            </w:r>
          </w:p>
        </w:tc>
        <w:tc>
          <w:tcPr>
            <w:tcW w:w="368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BB1B61" w:rsidRPr="00BB1B61" w:rsidRDefault="00BB1B61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bCs/>
                <w:color w:val="000000" w:themeColor="text1"/>
                <w:sz w:val="20"/>
                <w:szCs w:val="20"/>
                <w:lang w:val="es-AR"/>
              </w:rPr>
              <w:t xml:space="preserve">Requisitos para cursar o aprobar: </w:t>
            </w:r>
            <w:r w:rsidRPr="00BB1B61">
              <w:rPr>
                <w:bCs/>
                <w:color w:val="000000" w:themeColor="text1"/>
                <w:sz w:val="18"/>
                <w:szCs w:val="18"/>
                <w:lang w:val="es-AR"/>
              </w:rPr>
              <w:t>3</w:t>
            </w:r>
            <w:r w:rsidRPr="00BB1B61">
              <w:rPr>
                <w:bCs/>
                <w:color w:val="000000" w:themeColor="text1"/>
                <w:sz w:val="16"/>
                <w:szCs w:val="16"/>
                <w:vertAlign w:val="superscript"/>
                <w:lang w:val="es-AR"/>
              </w:rPr>
              <w:t>er</w:t>
            </w:r>
            <w:r w:rsidRPr="00BB1B61">
              <w:rPr>
                <w:bCs/>
                <w:color w:val="000000" w:themeColor="text1"/>
                <w:sz w:val="20"/>
                <w:szCs w:val="20"/>
                <w:lang w:val="es-AR"/>
              </w:rPr>
              <w:t xml:space="preserve"> año aprobado más los requisitos que establezca el profesor según la optativa.</w:t>
            </w:r>
          </w:p>
        </w:tc>
        <w:tc>
          <w:tcPr>
            <w:tcW w:w="7982" w:type="dxa"/>
            <w:gridSpan w:val="14"/>
            <w:tcBorders>
              <w:top w:val="nil"/>
              <w:left w:val="thickThinSmallGap" w:sz="12" w:space="0" w:color="auto"/>
              <w:bottom w:val="single" w:sz="2" w:space="0" w:color="auto"/>
              <w:right w:val="thickThinLargeGap" w:sz="2" w:space="0" w:color="auto"/>
            </w:tcBorders>
          </w:tcPr>
          <w:p w:rsidR="00BB1B61" w:rsidRPr="00086DEA" w:rsidRDefault="00BB1B61" w:rsidP="005854D2">
            <w:pPr>
              <w:rPr>
                <w:bCs/>
                <w:color w:val="000000" w:themeColor="text1"/>
                <w:sz w:val="20"/>
                <w:szCs w:val="20"/>
                <w:lang w:val="es-AR"/>
              </w:rPr>
            </w:pPr>
          </w:p>
        </w:tc>
      </w:tr>
      <w:tr w:rsidR="00CD47AD" w:rsidRPr="00E3048F" w:rsidTr="00FF2A85">
        <w:trPr>
          <w:jc w:val="center"/>
        </w:trPr>
        <w:tc>
          <w:tcPr>
            <w:tcW w:w="6659" w:type="dxa"/>
            <w:gridSpan w:val="9"/>
            <w:tcBorders>
              <w:top w:val="single" w:sz="12" w:space="0" w:color="auto"/>
              <w:left w:val="thinThickSmallGap" w:sz="12" w:space="0" w:color="auto"/>
              <w:bottom w:val="single" w:sz="12" w:space="0" w:color="auto"/>
              <w:right w:val="thickThinSmallGap" w:sz="12" w:space="0" w:color="auto"/>
            </w:tcBorders>
            <w:shd w:val="clear" w:color="auto" w:fill="F3F3F3"/>
          </w:tcPr>
          <w:p w:rsidR="00CD47AD" w:rsidRPr="00BB1B61" w:rsidRDefault="00CD47AD" w:rsidP="005854D2">
            <w:pPr>
              <w:ind w:left="426" w:hanging="426"/>
              <w:rPr>
                <w:color w:val="000000" w:themeColor="text1"/>
                <w:lang w:val="pt-BR"/>
              </w:rPr>
            </w:pPr>
            <w:proofErr w:type="spellStart"/>
            <w:r w:rsidRPr="00BB1B61">
              <w:rPr>
                <w:b/>
                <w:color w:val="000000" w:themeColor="text1"/>
              </w:rPr>
              <w:t>Quinto</w:t>
            </w:r>
            <w:proofErr w:type="spellEnd"/>
            <w:r w:rsidRPr="00BB1B61">
              <w:rPr>
                <w:b/>
                <w:color w:val="000000" w:themeColor="text1"/>
              </w:rPr>
              <w:t xml:space="preserve"> </w:t>
            </w:r>
            <w:proofErr w:type="spellStart"/>
            <w:r w:rsidRPr="00BB1B61">
              <w:rPr>
                <w:b/>
                <w:color w:val="000000" w:themeColor="text1"/>
              </w:rPr>
              <w:t>Año</w:t>
            </w:r>
            <w:proofErr w:type="spellEnd"/>
            <w:r w:rsidRPr="00BB1B61">
              <w:rPr>
                <w:b/>
                <w:color w:val="000000" w:themeColor="text1"/>
              </w:rPr>
              <w:t xml:space="preserve"> – Segundo </w:t>
            </w:r>
            <w:proofErr w:type="spellStart"/>
            <w:r w:rsidRPr="00BB1B61">
              <w:rPr>
                <w:b/>
                <w:color w:val="000000" w:themeColor="text1"/>
              </w:rPr>
              <w:t>Cuatrimestre</w:t>
            </w:r>
            <w:proofErr w:type="spellEnd"/>
          </w:p>
        </w:tc>
        <w:tc>
          <w:tcPr>
            <w:tcW w:w="7982" w:type="dxa"/>
            <w:gridSpan w:val="14"/>
            <w:tcBorders>
              <w:top w:val="single" w:sz="12" w:space="0" w:color="auto"/>
              <w:left w:val="thickThinSmallGap" w:sz="12" w:space="0" w:color="auto"/>
              <w:bottom w:val="single" w:sz="12" w:space="0" w:color="auto"/>
              <w:right w:val="thickThinLargeGap" w:sz="2" w:space="0" w:color="auto"/>
            </w:tcBorders>
          </w:tcPr>
          <w:p w:rsidR="00CD47AD" w:rsidRPr="00BD7749" w:rsidRDefault="00CD47AD" w:rsidP="005854D2">
            <w:pPr>
              <w:rPr>
                <w:color w:val="000000" w:themeColor="text1"/>
              </w:rPr>
            </w:pPr>
            <w:proofErr w:type="spellStart"/>
            <w:r w:rsidRPr="00BD7749">
              <w:rPr>
                <w:b/>
                <w:color w:val="000000" w:themeColor="text1"/>
              </w:rPr>
              <w:t>Quinto</w:t>
            </w:r>
            <w:proofErr w:type="spellEnd"/>
            <w:r w:rsidRPr="00BD7749">
              <w:rPr>
                <w:b/>
                <w:color w:val="000000" w:themeColor="text1"/>
              </w:rPr>
              <w:t xml:space="preserve"> </w:t>
            </w:r>
            <w:proofErr w:type="spellStart"/>
            <w:r w:rsidRPr="00BD7749">
              <w:rPr>
                <w:b/>
                <w:color w:val="000000" w:themeColor="text1"/>
              </w:rPr>
              <w:t>Año</w:t>
            </w:r>
            <w:proofErr w:type="spellEnd"/>
            <w:r w:rsidRPr="00BD7749">
              <w:rPr>
                <w:b/>
                <w:color w:val="000000" w:themeColor="text1"/>
              </w:rPr>
              <w:t xml:space="preserve"> – Segundo </w:t>
            </w:r>
            <w:proofErr w:type="spellStart"/>
            <w:r w:rsidRPr="00BD7749">
              <w:rPr>
                <w:b/>
                <w:color w:val="000000" w:themeColor="text1"/>
              </w:rPr>
              <w:t>Cuatrimestre</w:t>
            </w:r>
            <w:proofErr w:type="spellEnd"/>
          </w:p>
        </w:tc>
      </w:tr>
      <w:tr w:rsidR="00CD47AD" w:rsidRPr="00E3048F" w:rsidTr="00FF2A85">
        <w:trPr>
          <w:jc w:val="center"/>
        </w:trPr>
        <w:tc>
          <w:tcPr>
            <w:tcW w:w="2075" w:type="dxa"/>
            <w:tcBorders>
              <w:top w:val="single" w:sz="1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CD47AD" w:rsidRPr="00BB1B61" w:rsidRDefault="00CD47AD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 xml:space="preserve">7615-Conceptos de </w:t>
            </w:r>
            <w:proofErr w:type="spellStart"/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Inteligencia</w:t>
            </w:r>
            <w:proofErr w:type="spellEnd"/>
            <w:r w:rsidRPr="00BB1B61">
              <w:rPr>
                <w:color w:val="000000" w:themeColor="text1"/>
                <w:sz w:val="20"/>
                <w:szCs w:val="20"/>
                <w:lang w:val="pt-BR"/>
              </w:rPr>
              <w:t xml:space="preserve"> Artificial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CD47AD" w:rsidRPr="00BB1B61" w:rsidRDefault="00CD47AD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128</w:t>
            </w:r>
          </w:p>
        </w:tc>
        <w:tc>
          <w:tcPr>
            <w:tcW w:w="987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CD47AD" w:rsidRPr="00BB1B61" w:rsidRDefault="00CD47AD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CD47AD" w:rsidRPr="00BB1B61" w:rsidRDefault="00CD47AD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7949,</w:t>
            </w:r>
          </w:p>
          <w:p w:rsidR="00CD47AD" w:rsidRPr="00BB1B61" w:rsidRDefault="00CD47AD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7820, 7642</w:t>
            </w:r>
          </w:p>
        </w:tc>
        <w:tc>
          <w:tcPr>
            <w:tcW w:w="898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CD47AD" w:rsidRPr="00BB1B61" w:rsidRDefault="00CD47AD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CD47AD" w:rsidRPr="00BB1B61" w:rsidRDefault="00CD47AD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7949,</w:t>
            </w:r>
          </w:p>
          <w:p w:rsidR="00CD47AD" w:rsidRPr="00BB1B61" w:rsidRDefault="00CD47AD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7820, 7642</w:t>
            </w:r>
          </w:p>
        </w:tc>
        <w:tc>
          <w:tcPr>
            <w:tcW w:w="2079" w:type="dxa"/>
            <w:tcBorders>
              <w:top w:val="single" w:sz="12" w:space="0" w:color="auto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CD47AD" w:rsidRPr="00BD7749" w:rsidRDefault="00CD47AD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BD7749">
              <w:rPr>
                <w:color w:val="000000" w:themeColor="text1"/>
                <w:sz w:val="20"/>
                <w:szCs w:val="20"/>
                <w:lang w:val="pt-BR"/>
              </w:rPr>
              <w:t xml:space="preserve">7615-Conceptos de </w:t>
            </w:r>
            <w:proofErr w:type="spellStart"/>
            <w:r w:rsidRPr="00BD7749">
              <w:rPr>
                <w:color w:val="000000" w:themeColor="text1"/>
                <w:sz w:val="20"/>
                <w:szCs w:val="20"/>
                <w:lang w:val="pt-BR"/>
              </w:rPr>
              <w:t>Inteligencia</w:t>
            </w:r>
            <w:proofErr w:type="spellEnd"/>
            <w:r w:rsidRPr="00BD7749">
              <w:rPr>
                <w:color w:val="000000" w:themeColor="text1"/>
                <w:sz w:val="20"/>
                <w:szCs w:val="20"/>
                <w:lang w:val="pt-BR"/>
              </w:rPr>
              <w:t xml:space="preserve"> Artificial</w:t>
            </w:r>
          </w:p>
        </w:tc>
        <w:tc>
          <w:tcPr>
            <w:tcW w:w="131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47AD" w:rsidRPr="00BD7749" w:rsidRDefault="00CD47AD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proofErr w:type="spellStart"/>
            <w:r w:rsidRPr="00BD7749">
              <w:rPr>
                <w:color w:val="000000" w:themeColor="text1"/>
                <w:sz w:val="20"/>
                <w:szCs w:val="20"/>
                <w:lang w:val="pt-BR"/>
              </w:rPr>
              <w:t>Sección</w:t>
            </w:r>
            <w:proofErr w:type="spellEnd"/>
            <w:r w:rsidRPr="00BD7749">
              <w:rPr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BD7749">
              <w:rPr>
                <w:color w:val="000000" w:themeColor="text1"/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47AD" w:rsidRPr="00BD7749" w:rsidRDefault="00CD47AD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D7749">
              <w:rPr>
                <w:color w:val="000000" w:themeColor="text1"/>
                <w:sz w:val="20"/>
                <w:szCs w:val="20"/>
                <w:lang w:val="pt-BR"/>
              </w:rPr>
              <w:t>128</w:t>
            </w:r>
          </w:p>
        </w:tc>
        <w:tc>
          <w:tcPr>
            <w:tcW w:w="91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47AD" w:rsidRPr="00BD7749" w:rsidRDefault="00CD47AD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47AD" w:rsidRPr="00BD7749" w:rsidRDefault="00CD47AD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D7749">
              <w:rPr>
                <w:color w:val="000000" w:themeColor="text1"/>
                <w:sz w:val="20"/>
                <w:szCs w:val="20"/>
                <w:lang w:val="pt-BR"/>
              </w:rPr>
              <w:t>7949,</w:t>
            </w:r>
          </w:p>
          <w:p w:rsidR="00CD47AD" w:rsidRPr="00BD7749" w:rsidRDefault="00CD47AD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D7749">
              <w:rPr>
                <w:color w:val="000000" w:themeColor="text1"/>
                <w:sz w:val="20"/>
                <w:szCs w:val="20"/>
                <w:lang w:val="pt-BR"/>
              </w:rPr>
              <w:t>7820, 7642</w:t>
            </w:r>
          </w:p>
        </w:tc>
        <w:tc>
          <w:tcPr>
            <w:tcW w:w="898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47AD" w:rsidRPr="00BD7749" w:rsidRDefault="00CD47AD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70" w:type="dxa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CD47AD" w:rsidRPr="00BD7749" w:rsidRDefault="00CD47AD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D7749">
              <w:rPr>
                <w:color w:val="000000" w:themeColor="text1"/>
                <w:sz w:val="20"/>
                <w:szCs w:val="20"/>
                <w:lang w:val="pt-BR"/>
              </w:rPr>
              <w:t>7949,</w:t>
            </w:r>
          </w:p>
          <w:p w:rsidR="00CD47AD" w:rsidRPr="00BD7749" w:rsidRDefault="00CD47AD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D7749">
              <w:rPr>
                <w:color w:val="000000" w:themeColor="text1"/>
                <w:sz w:val="20"/>
                <w:szCs w:val="20"/>
                <w:lang w:val="pt-BR"/>
              </w:rPr>
              <w:t>7820, 7642</w:t>
            </w:r>
          </w:p>
        </w:tc>
      </w:tr>
      <w:tr w:rsidR="00CD47AD" w:rsidRPr="00E53A9C" w:rsidTr="00FF2A85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CD47AD" w:rsidRPr="00BB1B61" w:rsidRDefault="00CD47AD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7895-Proyecto Final</w:t>
            </w:r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CD47AD" w:rsidRPr="00BB1B61" w:rsidRDefault="00CD47AD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128</w:t>
            </w:r>
          </w:p>
        </w:tc>
        <w:tc>
          <w:tcPr>
            <w:tcW w:w="368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CD47AD" w:rsidRPr="00BB1B61" w:rsidRDefault="00CD47AD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bCs/>
                <w:color w:val="000000" w:themeColor="text1"/>
                <w:sz w:val="20"/>
                <w:szCs w:val="20"/>
                <w:lang w:val="es-AR"/>
              </w:rPr>
              <w:t>Debe tener tercer año aprobado y cuarto año cursado. Quedará a criterio del Profesor Director del Proyecto Final el requerir materias específicas.</w:t>
            </w: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CD47AD" w:rsidRPr="00A91458" w:rsidRDefault="00BB1B61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A91458">
              <w:rPr>
                <w:color w:val="000000" w:themeColor="text1"/>
                <w:sz w:val="20"/>
                <w:szCs w:val="20"/>
                <w:lang w:val="pt-BR"/>
              </w:rPr>
              <w:t>-----</w:t>
            </w:r>
            <w:proofErr w:type="gramStart"/>
            <w:r w:rsidRPr="00A91458">
              <w:rPr>
                <w:color w:val="000000" w:themeColor="text1"/>
                <w:sz w:val="20"/>
                <w:szCs w:val="20"/>
                <w:lang w:val="pt-BR"/>
              </w:rPr>
              <w:t xml:space="preserve">  </w:t>
            </w:r>
            <w:proofErr w:type="gramEnd"/>
            <w:r w:rsidRPr="00A91458">
              <w:rPr>
                <w:color w:val="000000" w:themeColor="text1"/>
                <w:sz w:val="20"/>
                <w:szCs w:val="20"/>
                <w:lang w:val="pt-BR"/>
              </w:rPr>
              <w:t>Optativa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47AD" w:rsidRPr="00A91458" w:rsidRDefault="002360E5" w:rsidP="005854D2">
            <w:pPr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color w:val="000000" w:themeColor="text1"/>
                <w:sz w:val="20"/>
                <w:szCs w:val="20"/>
                <w:lang w:val="pt-BR"/>
              </w:rPr>
              <w:t>---</w:t>
            </w:r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47AD" w:rsidRPr="00BD7749" w:rsidRDefault="00BB1B61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D7749">
              <w:rPr>
                <w:color w:val="000000" w:themeColor="text1"/>
                <w:sz w:val="20"/>
                <w:szCs w:val="20"/>
                <w:lang w:val="pt-BR"/>
              </w:rPr>
              <w:t>64</w:t>
            </w:r>
          </w:p>
        </w:tc>
        <w:tc>
          <w:tcPr>
            <w:tcW w:w="3678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CD47AD" w:rsidRPr="000E3CC2" w:rsidRDefault="00BD7749" w:rsidP="005854D2">
            <w:pPr>
              <w:rPr>
                <w:color w:val="FF0000"/>
                <w:sz w:val="20"/>
                <w:szCs w:val="20"/>
                <w:lang w:val="pt-BR"/>
              </w:rPr>
            </w:pPr>
            <w:r w:rsidRPr="000E3CC2">
              <w:rPr>
                <w:rFonts w:eastAsia="Times New Roman"/>
                <w:bCs/>
                <w:color w:val="auto"/>
                <w:sz w:val="18"/>
                <w:szCs w:val="18"/>
                <w:lang w:val="es-ES" w:eastAsia="es-ES"/>
              </w:rPr>
              <w:t>Requisitos para cursar o aprobar: 3</w:t>
            </w:r>
            <w:r w:rsidRPr="000E3CC2">
              <w:rPr>
                <w:rFonts w:eastAsia="Times New Roman"/>
                <w:bCs/>
                <w:color w:val="auto"/>
                <w:sz w:val="16"/>
                <w:szCs w:val="16"/>
                <w:vertAlign w:val="superscript"/>
                <w:lang w:val="es-ES" w:eastAsia="es-ES"/>
              </w:rPr>
              <w:t>er</w:t>
            </w:r>
            <w:r w:rsidRPr="000E3CC2">
              <w:rPr>
                <w:rFonts w:eastAsia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año aprobado más los requisitos que establezca el profesor según la optativa.</w:t>
            </w:r>
          </w:p>
        </w:tc>
      </w:tr>
      <w:tr w:rsidR="00CD47AD" w:rsidRPr="00E53A9C" w:rsidTr="00BD7749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CD47AD" w:rsidRPr="00BB1B61" w:rsidRDefault="00CD47AD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-----</w:t>
            </w:r>
            <w:proofErr w:type="gramStart"/>
            <w:r w:rsidRPr="00BB1B61">
              <w:rPr>
                <w:color w:val="000000" w:themeColor="text1"/>
                <w:sz w:val="20"/>
                <w:szCs w:val="20"/>
                <w:lang w:val="pt-BR"/>
              </w:rPr>
              <w:t xml:space="preserve">  </w:t>
            </w:r>
            <w:proofErr w:type="gramEnd"/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Optativa</w:t>
            </w:r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CD47AD" w:rsidRPr="00BB1B61" w:rsidRDefault="00CD47AD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color w:val="000000" w:themeColor="text1"/>
                <w:sz w:val="20"/>
                <w:szCs w:val="20"/>
                <w:lang w:val="pt-BR"/>
              </w:rPr>
              <w:t>(*)</w:t>
            </w:r>
          </w:p>
        </w:tc>
        <w:tc>
          <w:tcPr>
            <w:tcW w:w="368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CD47AD" w:rsidRPr="00BB1B61" w:rsidRDefault="00CD47AD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BB1B61">
              <w:rPr>
                <w:bCs/>
                <w:color w:val="000000" w:themeColor="text1"/>
                <w:sz w:val="20"/>
                <w:szCs w:val="20"/>
                <w:lang w:val="es-AR"/>
              </w:rPr>
              <w:t xml:space="preserve">Requisitos para cursar o aprobar: </w:t>
            </w:r>
            <w:r w:rsidRPr="00BB1B61">
              <w:rPr>
                <w:bCs/>
                <w:color w:val="000000" w:themeColor="text1"/>
                <w:sz w:val="18"/>
                <w:szCs w:val="18"/>
                <w:lang w:val="es-AR"/>
              </w:rPr>
              <w:t>3</w:t>
            </w:r>
            <w:r w:rsidRPr="00BB1B61">
              <w:rPr>
                <w:bCs/>
                <w:color w:val="000000" w:themeColor="text1"/>
                <w:sz w:val="16"/>
                <w:szCs w:val="16"/>
                <w:vertAlign w:val="superscript"/>
                <w:lang w:val="es-AR"/>
              </w:rPr>
              <w:t>er</w:t>
            </w:r>
            <w:r w:rsidRPr="00BB1B61">
              <w:rPr>
                <w:bCs/>
                <w:color w:val="000000" w:themeColor="text1"/>
                <w:sz w:val="20"/>
                <w:szCs w:val="20"/>
                <w:lang w:val="es-AR"/>
              </w:rPr>
              <w:t xml:space="preserve"> año aprobado más los requisitos que establezca el profesor según la optativa.</w:t>
            </w: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CD47AD" w:rsidRPr="00A91458" w:rsidRDefault="00BB1B61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A91458">
              <w:rPr>
                <w:color w:val="000000" w:themeColor="text1"/>
                <w:sz w:val="20"/>
                <w:szCs w:val="20"/>
                <w:lang w:val="pt-BR"/>
              </w:rPr>
              <w:t>-----</w:t>
            </w:r>
            <w:proofErr w:type="gramStart"/>
            <w:r w:rsidRPr="00A91458">
              <w:rPr>
                <w:color w:val="000000" w:themeColor="text1"/>
                <w:sz w:val="20"/>
                <w:szCs w:val="20"/>
                <w:lang w:val="pt-BR"/>
              </w:rPr>
              <w:t xml:space="preserve">  </w:t>
            </w:r>
            <w:proofErr w:type="gramEnd"/>
            <w:r w:rsidRPr="00A91458">
              <w:rPr>
                <w:color w:val="000000" w:themeColor="text1"/>
                <w:sz w:val="20"/>
                <w:szCs w:val="20"/>
                <w:lang w:val="pt-BR"/>
              </w:rPr>
              <w:t>Optativa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47AD" w:rsidRPr="00A91458" w:rsidRDefault="002360E5" w:rsidP="005854D2">
            <w:pPr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color w:val="000000" w:themeColor="text1"/>
                <w:sz w:val="20"/>
                <w:szCs w:val="20"/>
                <w:lang w:val="pt-BR"/>
              </w:rPr>
              <w:t>---</w:t>
            </w:r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47AD" w:rsidRPr="00BD7749" w:rsidRDefault="00BB1B61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D7749">
              <w:rPr>
                <w:color w:val="000000" w:themeColor="text1"/>
                <w:sz w:val="20"/>
                <w:szCs w:val="20"/>
                <w:lang w:val="pt-BR"/>
              </w:rPr>
              <w:t>64</w:t>
            </w:r>
          </w:p>
        </w:tc>
        <w:tc>
          <w:tcPr>
            <w:tcW w:w="3678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CD47AD" w:rsidRPr="000E3CC2" w:rsidRDefault="00BD7749" w:rsidP="005854D2">
            <w:pPr>
              <w:rPr>
                <w:color w:val="FF0000"/>
                <w:sz w:val="20"/>
                <w:szCs w:val="20"/>
                <w:lang w:val="pt-BR"/>
              </w:rPr>
            </w:pPr>
            <w:r w:rsidRPr="000E3CC2">
              <w:rPr>
                <w:rFonts w:eastAsia="Times New Roman"/>
                <w:bCs/>
                <w:color w:val="auto"/>
                <w:sz w:val="18"/>
                <w:szCs w:val="18"/>
                <w:lang w:val="es-ES" w:eastAsia="es-ES"/>
              </w:rPr>
              <w:t>Requisitos para cursar o aprobar: 3</w:t>
            </w:r>
            <w:r w:rsidRPr="000E3CC2">
              <w:rPr>
                <w:rFonts w:eastAsia="Times New Roman"/>
                <w:bCs/>
                <w:color w:val="auto"/>
                <w:sz w:val="16"/>
                <w:szCs w:val="16"/>
                <w:vertAlign w:val="superscript"/>
                <w:lang w:val="es-ES" w:eastAsia="es-ES"/>
              </w:rPr>
              <w:t>er</w:t>
            </w:r>
            <w:r w:rsidRPr="000E3CC2">
              <w:rPr>
                <w:rFonts w:eastAsia="Times New Roman"/>
                <w:bCs/>
                <w:color w:val="auto"/>
                <w:sz w:val="18"/>
                <w:szCs w:val="18"/>
                <w:lang w:val="es-ES" w:eastAsia="es-ES"/>
              </w:rPr>
              <w:t xml:space="preserve"> año aprobado más los requisitos que establezca el profesor según la optativa.</w:t>
            </w:r>
          </w:p>
        </w:tc>
      </w:tr>
      <w:tr w:rsidR="00BD7749" w:rsidRPr="003F2935" w:rsidTr="00BD7749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BD7749" w:rsidRPr="002360E5" w:rsidRDefault="00BD7749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2360E5">
              <w:rPr>
                <w:color w:val="000000" w:themeColor="text1"/>
                <w:sz w:val="20"/>
                <w:szCs w:val="20"/>
                <w:lang w:val="pt-BR"/>
              </w:rPr>
              <w:t>-----</w:t>
            </w:r>
            <w:proofErr w:type="gramStart"/>
            <w:r w:rsidRPr="002360E5">
              <w:rPr>
                <w:color w:val="000000" w:themeColor="text1"/>
                <w:sz w:val="20"/>
                <w:szCs w:val="20"/>
                <w:lang w:val="pt-BR"/>
              </w:rPr>
              <w:t xml:space="preserve">  </w:t>
            </w:r>
            <w:proofErr w:type="gramEnd"/>
            <w:r w:rsidRPr="002360E5">
              <w:rPr>
                <w:color w:val="000000" w:themeColor="text1"/>
                <w:sz w:val="20"/>
                <w:szCs w:val="20"/>
                <w:lang w:val="pt-BR"/>
              </w:rPr>
              <w:t>Optativa</w:t>
            </w:r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BD7749" w:rsidRPr="002360E5" w:rsidRDefault="00BD7749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2360E5">
              <w:rPr>
                <w:color w:val="000000" w:themeColor="text1"/>
                <w:sz w:val="20"/>
                <w:szCs w:val="20"/>
                <w:lang w:val="pt-BR"/>
              </w:rPr>
              <w:t>(*)</w:t>
            </w:r>
          </w:p>
        </w:tc>
        <w:tc>
          <w:tcPr>
            <w:tcW w:w="368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SmallGap" w:sz="12" w:space="0" w:color="auto"/>
            </w:tcBorders>
            <w:shd w:val="clear" w:color="auto" w:fill="F3F3F3"/>
          </w:tcPr>
          <w:p w:rsidR="00BD7749" w:rsidRPr="002360E5" w:rsidRDefault="00BD7749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2360E5">
              <w:rPr>
                <w:bCs/>
                <w:color w:val="000000" w:themeColor="text1"/>
                <w:sz w:val="20"/>
                <w:szCs w:val="20"/>
                <w:lang w:val="es-AR"/>
              </w:rPr>
              <w:t xml:space="preserve">Requisitos para cursar o aprobar: </w:t>
            </w:r>
            <w:r w:rsidRPr="002360E5">
              <w:rPr>
                <w:bCs/>
                <w:color w:val="000000" w:themeColor="text1"/>
                <w:sz w:val="18"/>
                <w:szCs w:val="18"/>
                <w:lang w:val="es-AR"/>
              </w:rPr>
              <w:t>3</w:t>
            </w:r>
            <w:r w:rsidRPr="002360E5">
              <w:rPr>
                <w:bCs/>
                <w:color w:val="000000" w:themeColor="text1"/>
                <w:sz w:val="16"/>
                <w:szCs w:val="16"/>
                <w:vertAlign w:val="superscript"/>
                <w:lang w:val="es-AR"/>
              </w:rPr>
              <w:t>er</w:t>
            </w:r>
            <w:r w:rsidRPr="002360E5">
              <w:rPr>
                <w:bCs/>
                <w:color w:val="000000" w:themeColor="text1"/>
                <w:sz w:val="20"/>
                <w:szCs w:val="20"/>
                <w:lang w:val="es-AR"/>
              </w:rPr>
              <w:t xml:space="preserve"> año aprobado más los requisitos que establezca el profesor según la optativa.</w:t>
            </w: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BD7749" w:rsidRPr="002360E5" w:rsidRDefault="00BD7749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2360E5">
              <w:rPr>
                <w:color w:val="000000" w:themeColor="text1"/>
                <w:sz w:val="20"/>
                <w:szCs w:val="20"/>
                <w:lang w:val="pt-BR"/>
              </w:rPr>
              <w:t>6601-Química IS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7749" w:rsidRPr="00BD7749" w:rsidRDefault="00BD7749" w:rsidP="005854D2">
            <w:pPr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  <w:proofErr w:type="spellStart"/>
            <w:r w:rsidRPr="00BD7749">
              <w:rPr>
                <w:color w:val="000000" w:themeColor="text1"/>
                <w:sz w:val="20"/>
                <w:szCs w:val="20"/>
                <w:lang w:val="pt-BR"/>
              </w:rPr>
              <w:t>Sección</w:t>
            </w:r>
            <w:proofErr w:type="spellEnd"/>
            <w:r w:rsidRPr="00BD7749">
              <w:rPr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BD7749">
              <w:rPr>
                <w:color w:val="000000" w:themeColor="text1"/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7749" w:rsidRPr="00BD7749" w:rsidRDefault="00BD7749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D7749">
              <w:rPr>
                <w:color w:val="000000" w:themeColor="text1"/>
                <w:sz w:val="20"/>
                <w:szCs w:val="20"/>
                <w:lang w:val="pt-BR"/>
              </w:rPr>
              <w:t>64</w:t>
            </w:r>
          </w:p>
        </w:tc>
        <w:tc>
          <w:tcPr>
            <w:tcW w:w="9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7749" w:rsidRPr="00BD7749" w:rsidRDefault="00BD7749" w:rsidP="00BD7749">
            <w:pPr>
              <w:jc w:val="center"/>
              <w:rPr>
                <w:bCs/>
                <w:color w:val="000000" w:themeColor="text1"/>
                <w:sz w:val="20"/>
                <w:szCs w:val="20"/>
                <w:lang w:val="es-AR"/>
              </w:rPr>
            </w:pPr>
            <w:r w:rsidRPr="00BD7749">
              <w:rPr>
                <w:bCs/>
                <w:color w:val="000000" w:themeColor="text1"/>
                <w:sz w:val="20"/>
                <w:szCs w:val="20"/>
                <w:lang w:val="es-AR"/>
              </w:rPr>
              <w:t>5551</w:t>
            </w:r>
          </w:p>
        </w:tc>
        <w:tc>
          <w:tcPr>
            <w:tcW w:w="92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7749" w:rsidRPr="00BD7749" w:rsidRDefault="00BD7749" w:rsidP="00BD7749">
            <w:pPr>
              <w:jc w:val="center"/>
              <w:rPr>
                <w:bCs/>
                <w:color w:val="000000" w:themeColor="text1"/>
                <w:sz w:val="20"/>
                <w:szCs w:val="20"/>
                <w:lang w:val="es-AR"/>
              </w:rPr>
            </w:pPr>
          </w:p>
        </w:tc>
        <w:tc>
          <w:tcPr>
            <w:tcW w:w="9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D7749" w:rsidRPr="00BD7749" w:rsidRDefault="00BD7749" w:rsidP="00BD7749">
            <w:pPr>
              <w:jc w:val="center"/>
              <w:rPr>
                <w:bCs/>
                <w:color w:val="000000" w:themeColor="text1"/>
                <w:sz w:val="20"/>
                <w:szCs w:val="20"/>
                <w:lang w:val="es-AR"/>
              </w:rPr>
            </w:pPr>
          </w:p>
        </w:tc>
        <w:tc>
          <w:tcPr>
            <w:tcW w:w="9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BD7749" w:rsidRPr="00BD7749" w:rsidRDefault="00BD7749" w:rsidP="00BD7749">
            <w:pPr>
              <w:jc w:val="center"/>
              <w:rPr>
                <w:bCs/>
                <w:color w:val="000000" w:themeColor="text1"/>
                <w:sz w:val="20"/>
                <w:szCs w:val="20"/>
                <w:lang w:val="es-AR"/>
              </w:rPr>
            </w:pPr>
            <w:r w:rsidRPr="00BD7749">
              <w:rPr>
                <w:bCs/>
                <w:color w:val="000000" w:themeColor="text1"/>
                <w:sz w:val="20"/>
                <w:szCs w:val="20"/>
                <w:lang w:val="es-AR"/>
              </w:rPr>
              <w:t>5551</w:t>
            </w:r>
          </w:p>
        </w:tc>
      </w:tr>
      <w:tr w:rsidR="00BD7749" w:rsidRPr="003F2935" w:rsidTr="00BD7749">
        <w:trPr>
          <w:jc w:val="center"/>
        </w:trPr>
        <w:tc>
          <w:tcPr>
            <w:tcW w:w="2075" w:type="dxa"/>
            <w:tcBorders>
              <w:top w:val="single" w:sz="2" w:space="0" w:color="auto"/>
              <w:left w:val="thinThickSmallGap" w:sz="12" w:space="0" w:color="auto"/>
              <w:bottom w:val="thickThinSmallGap" w:sz="12" w:space="0" w:color="auto"/>
              <w:right w:val="single" w:sz="2" w:space="0" w:color="auto"/>
            </w:tcBorders>
            <w:shd w:val="clear" w:color="auto" w:fill="F3F3F3"/>
          </w:tcPr>
          <w:p w:rsidR="00BD7749" w:rsidRPr="002360E5" w:rsidRDefault="00BD7749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tcBorders>
              <w:top w:val="single" w:sz="2" w:space="0" w:color="auto"/>
              <w:left w:val="single" w:sz="2" w:space="0" w:color="auto"/>
              <w:bottom w:val="thickThinSmallGap" w:sz="12" w:space="0" w:color="auto"/>
              <w:right w:val="single" w:sz="2" w:space="0" w:color="auto"/>
            </w:tcBorders>
            <w:shd w:val="clear" w:color="auto" w:fill="F3F3F3"/>
          </w:tcPr>
          <w:p w:rsidR="00BD7749" w:rsidRPr="002360E5" w:rsidRDefault="00BD7749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87" w:type="dxa"/>
            <w:gridSpan w:val="2"/>
            <w:tcBorders>
              <w:top w:val="single" w:sz="2" w:space="0" w:color="auto"/>
              <w:left w:val="single" w:sz="2" w:space="0" w:color="auto"/>
              <w:bottom w:val="thickThinSmallGap" w:sz="12" w:space="0" w:color="auto"/>
              <w:right w:val="single" w:sz="2" w:space="0" w:color="auto"/>
            </w:tcBorders>
            <w:shd w:val="clear" w:color="auto" w:fill="F3F3F3"/>
          </w:tcPr>
          <w:p w:rsidR="00BD7749" w:rsidRPr="002360E5" w:rsidRDefault="00BD7749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32" w:type="dxa"/>
            <w:tcBorders>
              <w:top w:val="single" w:sz="2" w:space="0" w:color="auto"/>
              <w:left w:val="single" w:sz="2" w:space="0" w:color="auto"/>
              <w:bottom w:val="thickThinSmallGap" w:sz="12" w:space="0" w:color="auto"/>
              <w:right w:val="single" w:sz="2" w:space="0" w:color="auto"/>
            </w:tcBorders>
            <w:shd w:val="clear" w:color="auto" w:fill="F3F3F3"/>
          </w:tcPr>
          <w:p w:rsidR="00BD7749" w:rsidRPr="002360E5" w:rsidRDefault="00BD7749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898" w:type="dxa"/>
            <w:gridSpan w:val="3"/>
            <w:tcBorders>
              <w:top w:val="single" w:sz="2" w:space="0" w:color="auto"/>
              <w:left w:val="single" w:sz="2" w:space="0" w:color="auto"/>
              <w:bottom w:val="thickThinSmallGap" w:sz="12" w:space="0" w:color="auto"/>
              <w:right w:val="single" w:sz="2" w:space="0" w:color="auto"/>
            </w:tcBorders>
            <w:shd w:val="clear" w:color="auto" w:fill="F3F3F3"/>
          </w:tcPr>
          <w:p w:rsidR="00BD7749" w:rsidRPr="002360E5" w:rsidRDefault="00BD7749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69" w:type="dxa"/>
            <w:tcBorders>
              <w:top w:val="single" w:sz="2" w:space="0" w:color="auto"/>
              <w:left w:val="single" w:sz="2" w:space="0" w:color="auto"/>
              <w:bottom w:val="thickThinSmallGap" w:sz="12" w:space="0" w:color="auto"/>
              <w:right w:val="thickThinSmallGap" w:sz="12" w:space="0" w:color="auto"/>
            </w:tcBorders>
            <w:shd w:val="clear" w:color="auto" w:fill="F3F3F3"/>
          </w:tcPr>
          <w:p w:rsidR="00BD7749" w:rsidRPr="002360E5" w:rsidRDefault="00BD7749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thickThinSmallGap" w:sz="12" w:space="0" w:color="auto"/>
              <w:right w:val="single" w:sz="2" w:space="0" w:color="auto"/>
            </w:tcBorders>
          </w:tcPr>
          <w:p w:rsidR="00BD7749" w:rsidRPr="002360E5" w:rsidRDefault="00146762" w:rsidP="00BD7749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color w:val="000000" w:themeColor="text1"/>
                <w:sz w:val="20"/>
                <w:szCs w:val="20"/>
                <w:lang w:val="pt-BR"/>
              </w:rPr>
              <w:t>5923</w:t>
            </w:r>
            <w:r w:rsidR="00BD7749" w:rsidRPr="002360E5">
              <w:rPr>
                <w:color w:val="000000" w:themeColor="text1"/>
                <w:sz w:val="20"/>
                <w:szCs w:val="20"/>
                <w:lang w:val="pt-BR"/>
              </w:rPr>
              <w:t xml:space="preserve"> Conceptos de </w:t>
            </w:r>
            <w:proofErr w:type="spellStart"/>
            <w:r w:rsidR="00BD7749" w:rsidRPr="002360E5">
              <w:rPr>
                <w:color w:val="000000" w:themeColor="text1"/>
                <w:sz w:val="20"/>
                <w:szCs w:val="20"/>
                <w:lang w:val="pt-BR"/>
              </w:rPr>
              <w:lastRenderedPageBreak/>
              <w:t>Análisis</w:t>
            </w:r>
            <w:proofErr w:type="spellEnd"/>
            <w:r w:rsidR="00BD7749" w:rsidRPr="002360E5">
              <w:rPr>
                <w:color w:val="000000" w:themeColor="text1"/>
                <w:sz w:val="20"/>
                <w:szCs w:val="20"/>
                <w:lang w:val="pt-BR"/>
              </w:rPr>
              <w:t xml:space="preserve"> Numérico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thickThinSmallGap" w:sz="12" w:space="0" w:color="auto"/>
              <w:right w:val="single" w:sz="2" w:space="0" w:color="auto"/>
            </w:tcBorders>
          </w:tcPr>
          <w:p w:rsidR="00BD7749" w:rsidRPr="00BB3B4B" w:rsidRDefault="00BD7749" w:rsidP="005854D2">
            <w:pPr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  <w:proofErr w:type="spellStart"/>
            <w:r w:rsidRPr="00BB3B4B">
              <w:rPr>
                <w:color w:val="000000" w:themeColor="text1"/>
                <w:sz w:val="20"/>
                <w:szCs w:val="20"/>
                <w:lang w:val="pt-BR"/>
              </w:rPr>
              <w:lastRenderedPageBreak/>
              <w:t>Sección</w:t>
            </w:r>
            <w:proofErr w:type="spellEnd"/>
            <w:r w:rsidRPr="00BB3B4B">
              <w:rPr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BB3B4B">
              <w:rPr>
                <w:color w:val="000000" w:themeColor="text1"/>
                <w:sz w:val="20"/>
                <w:szCs w:val="20"/>
                <w:lang w:val="pt-BR"/>
              </w:rPr>
              <w:t>6</w:t>
            </w:r>
            <w:proofErr w:type="gramEnd"/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thickThinSmallGap" w:sz="12" w:space="0" w:color="auto"/>
              <w:right w:val="single" w:sz="2" w:space="0" w:color="auto"/>
            </w:tcBorders>
          </w:tcPr>
          <w:p w:rsidR="00BD7749" w:rsidRPr="00BB3B4B" w:rsidRDefault="00BD7749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3B4B">
              <w:rPr>
                <w:color w:val="000000" w:themeColor="text1"/>
                <w:sz w:val="20"/>
                <w:szCs w:val="20"/>
                <w:lang w:val="pt-BR"/>
              </w:rPr>
              <w:t>64</w:t>
            </w:r>
          </w:p>
        </w:tc>
        <w:tc>
          <w:tcPr>
            <w:tcW w:w="919" w:type="dxa"/>
            <w:gridSpan w:val="2"/>
            <w:tcBorders>
              <w:top w:val="single" w:sz="2" w:space="0" w:color="auto"/>
              <w:left w:val="single" w:sz="2" w:space="0" w:color="auto"/>
              <w:bottom w:val="thickThinSmallGap" w:sz="12" w:space="0" w:color="auto"/>
              <w:right w:val="single" w:sz="2" w:space="0" w:color="auto"/>
            </w:tcBorders>
          </w:tcPr>
          <w:p w:rsidR="00E53A9C" w:rsidRPr="00BB3B4B" w:rsidRDefault="007F2978" w:rsidP="007F2978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3B4B">
              <w:rPr>
                <w:color w:val="000000" w:themeColor="text1"/>
                <w:sz w:val="20"/>
                <w:szCs w:val="20"/>
                <w:lang w:val="pt-BR"/>
              </w:rPr>
              <w:t>7655</w:t>
            </w:r>
          </w:p>
        </w:tc>
        <w:tc>
          <w:tcPr>
            <w:tcW w:w="920" w:type="dxa"/>
            <w:gridSpan w:val="4"/>
            <w:tcBorders>
              <w:top w:val="single" w:sz="2" w:space="0" w:color="auto"/>
              <w:left w:val="single" w:sz="2" w:space="0" w:color="auto"/>
              <w:bottom w:val="thickThinSmallGap" w:sz="12" w:space="0" w:color="auto"/>
              <w:right w:val="single" w:sz="2" w:space="0" w:color="auto"/>
            </w:tcBorders>
          </w:tcPr>
          <w:p w:rsidR="007F2978" w:rsidRDefault="007F2978" w:rsidP="007F2978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color w:val="000000" w:themeColor="text1"/>
                <w:sz w:val="20"/>
                <w:szCs w:val="20"/>
                <w:lang w:val="pt-BR"/>
              </w:rPr>
              <w:t>5552</w:t>
            </w:r>
          </w:p>
          <w:p w:rsidR="00BB3B4B" w:rsidRPr="00BB3B4B" w:rsidRDefault="007F2978" w:rsidP="007F2978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3F2935">
              <w:rPr>
                <w:sz w:val="20"/>
                <w:szCs w:val="20"/>
                <w:lang w:val="es-AR"/>
              </w:rPr>
              <w:lastRenderedPageBreak/>
              <w:t>5912</w:t>
            </w:r>
          </w:p>
        </w:tc>
        <w:tc>
          <w:tcPr>
            <w:tcW w:w="919" w:type="dxa"/>
            <w:gridSpan w:val="3"/>
            <w:tcBorders>
              <w:top w:val="single" w:sz="2" w:space="0" w:color="auto"/>
              <w:left w:val="single" w:sz="2" w:space="0" w:color="auto"/>
              <w:bottom w:val="thickThinSmallGap" w:sz="12" w:space="0" w:color="auto"/>
              <w:right w:val="single" w:sz="2" w:space="0" w:color="auto"/>
            </w:tcBorders>
          </w:tcPr>
          <w:p w:rsidR="00BD7749" w:rsidRPr="00BB3B4B" w:rsidRDefault="00BD7749" w:rsidP="00BD7749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20" w:type="dxa"/>
            <w:gridSpan w:val="2"/>
            <w:tcBorders>
              <w:top w:val="single" w:sz="2" w:space="0" w:color="auto"/>
              <w:left w:val="single" w:sz="2" w:space="0" w:color="auto"/>
              <w:bottom w:val="thickThinSmallGap" w:sz="12" w:space="0" w:color="auto"/>
              <w:right w:val="thickThinLargeGap" w:sz="2" w:space="0" w:color="auto"/>
            </w:tcBorders>
          </w:tcPr>
          <w:p w:rsidR="00BD7749" w:rsidRPr="00BB3B4B" w:rsidRDefault="00E53A9C" w:rsidP="00BD7749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color w:val="000000" w:themeColor="text1"/>
                <w:sz w:val="20"/>
                <w:szCs w:val="20"/>
                <w:lang w:val="pt-BR"/>
              </w:rPr>
              <w:t>5552</w:t>
            </w:r>
          </w:p>
          <w:p w:rsidR="00BB3B4B" w:rsidRDefault="00BB3B4B" w:rsidP="00BD7749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BB3B4B">
              <w:rPr>
                <w:color w:val="000000" w:themeColor="text1"/>
                <w:sz w:val="20"/>
                <w:szCs w:val="20"/>
                <w:lang w:val="pt-BR"/>
              </w:rPr>
              <w:lastRenderedPageBreak/>
              <w:t>7655</w:t>
            </w:r>
          </w:p>
          <w:p w:rsidR="00E53A9C" w:rsidRPr="00BB3B4B" w:rsidRDefault="00E53A9C" w:rsidP="00BD7749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3F2935">
              <w:rPr>
                <w:sz w:val="20"/>
                <w:szCs w:val="20"/>
                <w:lang w:val="es-AR"/>
              </w:rPr>
              <w:t>5912</w:t>
            </w:r>
          </w:p>
        </w:tc>
      </w:tr>
      <w:tr w:rsidR="00047F00" w:rsidRPr="00E53A9C" w:rsidTr="005854D2">
        <w:trPr>
          <w:jc w:val="center"/>
        </w:trPr>
        <w:tc>
          <w:tcPr>
            <w:tcW w:w="6659" w:type="dxa"/>
            <w:gridSpan w:val="9"/>
            <w:vMerge w:val="restart"/>
            <w:tcBorders>
              <w:top w:val="thickThinSmallGap" w:sz="12" w:space="0" w:color="auto"/>
              <w:left w:val="thinThickSmallGap" w:sz="12" w:space="0" w:color="auto"/>
              <w:right w:val="thickThinSmallGap" w:sz="12" w:space="0" w:color="auto"/>
            </w:tcBorders>
            <w:shd w:val="clear" w:color="auto" w:fill="F3F3F3"/>
          </w:tcPr>
          <w:p w:rsidR="00047F00" w:rsidRPr="00E3048F" w:rsidRDefault="00047F00" w:rsidP="005854D2">
            <w:pPr>
              <w:rPr>
                <w:color w:val="FF0000"/>
                <w:sz w:val="20"/>
                <w:szCs w:val="20"/>
                <w:lang w:val="pt-BR"/>
              </w:rPr>
            </w:pPr>
          </w:p>
        </w:tc>
        <w:tc>
          <w:tcPr>
            <w:tcW w:w="2079" w:type="dxa"/>
            <w:tcBorders>
              <w:top w:val="thickThinSmallGap" w:sz="12" w:space="0" w:color="auto"/>
              <w:left w:val="thickThinSmallGap" w:sz="12" w:space="0" w:color="auto"/>
              <w:bottom w:val="single" w:sz="2" w:space="0" w:color="auto"/>
              <w:right w:val="single" w:sz="2" w:space="0" w:color="auto"/>
            </w:tcBorders>
          </w:tcPr>
          <w:p w:rsidR="00047F00" w:rsidRPr="00047F00" w:rsidRDefault="00047F00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047F00">
              <w:rPr>
                <w:color w:val="000000" w:themeColor="text1"/>
                <w:sz w:val="20"/>
                <w:szCs w:val="20"/>
                <w:lang w:val="pt-BR"/>
              </w:rPr>
              <w:t>7895-Proyecto Final</w:t>
            </w:r>
          </w:p>
        </w:tc>
        <w:tc>
          <w:tcPr>
            <w:tcW w:w="1314" w:type="dxa"/>
            <w:tcBorders>
              <w:top w:val="thickThinSmallGap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7F00" w:rsidRPr="00047F00" w:rsidRDefault="00047F00" w:rsidP="005854D2">
            <w:pPr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11" w:type="dxa"/>
            <w:tcBorders>
              <w:top w:val="thickThinSmallGap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7F00" w:rsidRPr="00047F00" w:rsidRDefault="00A91458" w:rsidP="00BD7749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047F00">
              <w:rPr>
                <w:color w:val="000000" w:themeColor="text1"/>
                <w:sz w:val="20"/>
                <w:szCs w:val="20"/>
                <w:lang w:val="pt-BR"/>
              </w:rPr>
              <w:t>(1)</w:t>
            </w:r>
          </w:p>
        </w:tc>
        <w:tc>
          <w:tcPr>
            <w:tcW w:w="3678" w:type="dxa"/>
            <w:gridSpan w:val="11"/>
            <w:tcBorders>
              <w:top w:val="thickThinSmallGap" w:sz="12" w:space="0" w:color="auto"/>
              <w:left w:val="single" w:sz="2" w:space="0" w:color="auto"/>
              <w:bottom w:val="single" w:sz="2" w:space="0" w:color="auto"/>
              <w:right w:val="thickThinLargeGap" w:sz="2" w:space="0" w:color="auto"/>
            </w:tcBorders>
          </w:tcPr>
          <w:p w:rsidR="00047F00" w:rsidRPr="00086DEA" w:rsidRDefault="00047F00" w:rsidP="005854D2">
            <w:pPr>
              <w:rPr>
                <w:bCs/>
                <w:color w:val="000000" w:themeColor="text1"/>
                <w:sz w:val="20"/>
                <w:szCs w:val="20"/>
                <w:lang w:val="es-AR"/>
              </w:rPr>
            </w:pPr>
            <w:r w:rsidRPr="00086DEA">
              <w:rPr>
                <w:rFonts w:eastAsia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Tercer año aprobado y cuarto año cursado. El Director del Proyecto Final es quien requiere materias específicas.</w:t>
            </w:r>
          </w:p>
        </w:tc>
      </w:tr>
      <w:tr w:rsidR="00047F00" w:rsidRPr="00E53A9C" w:rsidTr="005854D2">
        <w:trPr>
          <w:jc w:val="center"/>
        </w:trPr>
        <w:tc>
          <w:tcPr>
            <w:tcW w:w="6659" w:type="dxa"/>
            <w:gridSpan w:val="9"/>
            <w:vMerge/>
            <w:tcBorders>
              <w:left w:val="thinThickSmallGap" w:sz="12" w:space="0" w:color="auto"/>
              <w:bottom w:val="thickThinSmallGap" w:sz="12" w:space="0" w:color="auto"/>
              <w:right w:val="thickThinSmallGap" w:sz="12" w:space="0" w:color="auto"/>
            </w:tcBorders>
            <w:shd w:val="clear" w:color="auto" w:fill="F3F3F3"/>
          </w:tcPr>
          <w:p w:rsidR="00047F00" w:rsidRPr="00E3048F" w:rsidRDefault="00047F00" w:rsidP="005854D2">
            <w:pPr>
              <w:rPr>
                <w:color w:val="FF0000"/>
                <w:sz w:val="20"/>
                <w:szCs w:val="20"/>
                <w:lang w:val="pt-BR"/>
              </w:rPr>
            </w:pPr>
          </w:p>
        </w:tc>
        <w:tc>
          <w:tcPr>
            <w:tcW w:w="2079" w:type="dxa"/>
            <w:tcBorders>
              <w:top w:val="single" w:sz="2" w:space="0" w:color="auto"/>
              <w:left w:val="thickThinSmallGap" w:sz="12" w:space="0" w:color="auto"/>
              <w:bottom w:val="thickThinLargeGap" w:sz="2" w:space="0" w:color="auto"/>
              <w:right w:val="single" w:sz="2" w:space="0" w:color="auto"/>
            </w:tcBorders>
          </w:tcPr>
          <w:p w:rsidR="00047F00" w:rsidRPr="00047F00" w:rsidRDefault="00146762" w:rsidP="005854D2">
            <w:pPr>
              <w:rPr>
                <w:color w:val="000000" w:themeColor="text1"/>
                <w:sz w:val="20"/>
                <w:szCs w:val="20"/>
                <w:lang w:val="pt-BR"/>
              </w:rPr>
            </w:pPr>
            <w:r w:rsidRPr="00146762">
              <w:rPr>
                <w:color w:val="000000" w:themeColor="text1"/>
                <w:sz w:val="20"/>
                <w:szCs w:val="20"/>
                <w:lang w:val="pt-BR"/>
              </w:rPr>
              <w:t>7885</w:t>
            </w:r>
            <w:r w:rsidR="00047F00" w:rsidRPr="00047F00">
              <w:rPr>
                <w:color w:val="000000" w:themeColor="text1"/>
                <w:sz w:val="20"/>
                <w:szCs w:val="20"/>
                <w:lang w:val="pt-BR"/>
              </w:rPr>
              <w:t xml:space="preserve">-Práctica </w:t>
            </w:r>
            <w:proofErr w:type="spellStart"/>
            <w:r w:rsidR="00047F00" w:rsidRPr="00047F00">
              <w:rPr>
                <w:color w:val="000000" w:themeColor="text1"/>
                <w:sz w:val="20"/>
                <w:szCs w:val="20"/>
                <w:lang w:val="pt-BR"/>
              </w:rPr>
              <w:t>Profesional</w:t>
            </w:r>
            <w:proofErr w:type="spellEnd"/>
            <w:r w:rsidR="00047F00" w:rsidRPr="00047F00">
              <w:rPr>
                <w:color w:val="000000" w:themeColor="text1"/>
                <w:sz w:val="20"/>
                <w:szCs w:val="20"/>
                <w:lang w:val="pt-BR"/>
              </w:rPr>
              <w:t xml:space="preserve"> Supervisada</w:t>
            </w:r>
          </w:p>
        </w:tc>
        <w:tc>
          <w:tcPr>
            <w:tcW w:w="1314" w:type="dxa"/>
            <w:tcBorders>
              <w:top w:val="single" w:sz="2" w:space="0" w:color="auto"/>
              <w:left w:val="single" w:sz="2" w:space="0" w:color="auto"/>
              <w:bottom w:val="thickThinLargeGap" w:sz="2" w:space="0" w:color="auto"/>
              <w:right w:val="single" w:sz="2" w:space="0" w:color="auto"/>
            </w:tcBorders>
          </w:tcPr>
          <w:p w:rsidR="00047F00" w:rsidRPr="00047F00" w:rsidRDefault="00047F00" w:rsidP="005854D2">
            <w:pPr>
              <w:jc w:val="both"/>
              <w:rPr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11" w:type="dxa"/>
            <w:tcBorders>
              <w:top w:val="single" w:sz="2" w:space="0" w:color="auto"/>
              <w:left w:val="single" w:sz="2" w:space="0" w:color="auto"/>
              <w:bottom w:val="thickThinLargeGap" w:sz="2" w:space="0" w:color="auto"/>
              <w:right w:val="single" w:sz="2" w:space="0" w:color="auto"/>
            </w:tcBorders>
          </w:tcPr>
          <w:p w:rsidR="00047F00" w:rsidRPr="00047F00" w:rsidRDefault="00047F00" w:rsidP="005854D2">
            <w:pPr>
              <w:jc w:val="center"/>
              <w:rPr>
                <w:color w:val="000000" w:themeColor="text1"/>
                <w:sz w:val="20"/>
                <w:szCs w:val="20"/>
                <w:lang w:val="pt-BR"/>
              </w:rPr>
            </w:pPr>
            <w:r w:rsidRPr="00047F00">
              <w:rPr>
                <w:color w:val="000000" w:themeColor="text1"/>
                <w:sz w:val="20"/>
                <w:szCs w:val="20"/>
                <w:lang w:val="pt-BR"/>
              </w:rPr>
              <w:t>200</w:t>
            </w:r>
          </w:p>
        </w:tc>
        <w:tc>
          <w:tcPr>
            <w:tcW w:w="3678" w:type="dxa"/>
            <w:gridSpan w:val="11"/>
            <w:tcBorders>
              <w:top w:val="single" w:sz="2" w:space="0" w:color="auto"/>
              <w:left w:val="single" w:sz="2" w:space="0" w:color="auto"/>
              <w:bottom w:val="thickThinLargeGap" w:sz="2" w:space="0" w:color="auto"/>
              <w:right w:val="thickThinLargeGap" w:sz="2" w:space="0" w:color="auto"/>
            </w:tcBorders>
          </w:tcPr>
          <w:p w:rsidR="00047F00" w:rsidRPr="00086DEA" w:rsidRDefault="00047F00" w:rsidP="005854D2">
            <w:pPr>
              <w:rPr>
                <w:bCs/>
                <w:color w:val="000000" w:themeColor="text1"/>
                <w:sz w:val="20"/>
                <w:szCs w:val="20"/>
                <w:lang w:val="es-AR"/>
              </w:rPr>
            </w:pPr>
            <w:r w:rsidRPr="00086DEA">
              <w:rPr>
                <w:rFonts w:eastAsia="Times New Roman"/>
                <w:bCs/>
                <w:color w:val="000000" w:themeColor="text1"/>
                <w:sz w:val="18"/>
                <w:szCs w:val="18"/>
                <w:lang w:val="es-ES" w:eastAsia="es-ES"/>
              </w:rPr>
              <w:t>Debe tener tercer año aprobado y primer cuatrimestre de cuarto año cursado</w:t>
            </w:r>
          </w:p>
        </w:tc>
      </w:tr>
    </w:tbl>
    <w:p w:rsidR="003F2935" w:rsidRDefault="003F2935" w:rsidP="003F2935">
      <w:pPr>
        <w:ind w:left="709"/>
        <w:jc w:val="both"/>
        <w:rPr>
          <w:sz w:val="20"/>
          <w:szCs w:val="20"/>
          <w:lang w:val="es-AR"/>
        </w:rPr>
      </w:pPr>
    </w:p>
    <w:p w:rsidR="00047F00" w:rsidRDefault="00047F00" w:rsidP="00047F00">
      <w:pPr>
        <w:jc w:val="both"/>
        <w:rPr>
          <w:sz w:val="20"/>
          <w:szCs w:val="20"/>
          <w:lang w:val="es-AR"/>
        </w:rPr>
      </w:pPr>
      <w:r w:rsidRPr="00047F00">
        <w:rPr>
          <w:sz w:val="20"/>
          <w:szCs w:val="20"/>
          <w:lang w:val="es-AR"/>
        </w:rPr>
        <w:t>(1</w:t>
      </w:r>
      <w:r>
        <w:rPr>
          <w:sz w:val="20"/>
          <w:szCs w:val="20"/>
          <w:lang w:val="es-AR"/>
        </w:rPr>
        <w:t>) La carga horaria del Proyecto Final es equivalente al de una asignatura de 128 horas y puede llevarse a cabo durante todo el año, en acuerdo con el profesor</w:t>
      </w:r>
    </w:p>
    <w:sectPr w:rsidR="00047F00" w:rsidSect="003F2935">
      <w:pgSz w:w="15840" w:h="12240" w:orient="landscape" w:code="1"/>
      <w:pgMar w:top="1440" w:right="1440" w:bottom="4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5D9"/>
    <w:multiLevelType w:val="hybridMultilevel"/>
    <w:tmpl w:val="3C1A0242"/>
    <w:lvl w:ilvl="0" w:tplc="185CE53E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6750AC"/>
    <w:multiLevelType w:val="hybridMultilevel"/>
    <w:tmpl w:val="1AA48F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4089F"/>
    <w:multiLevelType w:val="hybridMultilevel"/>
    <w:tmpl w:val="E6307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03018"/>
    <w:multiLevelType w:val="hybridMultilevel"/>
    <w:tmpl w:val="AED6B678"/>
    <w:lvl w:ilvl="0" w:tplc="9D54287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5B6456"/>
    <w:multiLevelType w:val="hybridMultilevel"/>
    <w:tmpl w:val="68A4BB7C"/>
    <w:lvl w:ilvl="0" w:tplc="2DE874FC">
      <w:start w:val="1"/>
      <w:numFmt w:val="decimal"/>
      <w:lvlText w:val="%1."/>
      <w:lvlJc w:val="left"/>
      <w:pPr>
        <w:tabs>
          <w:tab w:val="num" w:pos="987"/>
        </w:tabs>
        <w:ind w:left="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07"/>
        </w:tabs>
        <w:ind w:left="17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27"/>
        </w:tabs>
        <w:ind w:left="24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47"/>
        </w:tabs>
        <w:ind w:left="31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67"/>
        </w:tabs>
        <w:ind w:left="38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7"/>
        </w:tabs>
        <w:ind w:left="45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07"/>
        </w:tabs>
        <w:ind w:left="53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27"/>
        </w:tabs>
        <w:ind w:left="60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47"/>
        </w:tabs>
        <w:ind w:left="6747" w:hanging="180"/>
      </w:pPr>
    </w:lvl>
  </w:abstractNum>
  <w:abstractNum w:abstractNumId="5">
    <w:nsid w:val="2CD23F39"/>
    <w:multiLevelType w:val="hybridMultilevel"/>
    <w:tmpl w:val="77F8F5E8"/>
    <w:lvl w:ilvl="0" w:tplc="9D54287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D3C64F0"/>
    <w:multiLevelType w:val="hybridMultilevel"/>
    <w:tmpl w:val="2F58AAC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C5D23C6"/>
    <w:multiLevelType w:val="hybridMultilevel"/>
    <w:tmpl w:val="2E1C5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2F74E4"/>
    <w:multiLevelType w:val="hybridMultilevel"/>
    <w:tmpl w:val="C48CE992"/>
    <w:lvl w:ilvl="0" w:tplc="58ECE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9E2DC8">
      <w:start w:val="3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622B5A"/>
    <w:multiLevelType w:val="hybridMultilevel"/>
    <w:tmpl w:val="CADCD56A"/>
    <w:lvl w:ilvl="0" w:tplc="8AA2F4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D7F"/>
    <w:rsid w:val="00000670"/>
    <w:rsid w:val="00010020"/>
    <w:rsid w:val="00010B34"/>
    <w:rsid w:val="0003376A"/>
    <w:rsid w:val="00047F00"/>
    <w:rsid w:val="00083577"/>
    <w:rsid w:val="0008556D"/>
    <w:rsid w:val="00086DEA"/>
    <w:rsid w:val="00094EFD"/>
    <w:rsid w:val="000E1E3B"/>
    <w:rsid w:val="000E3CC2"/>
    <w:rsid w:val="000F432B"/>
    <w:rsid w:val="00146762"/>
    <w:rsid w:val="00192331"/>
    <w:rsid w:val="001B3CB8"/>
    <w:rsid w:val="001D1AAC"/>
    <w:rsid w:val="00203A80"/>
    <w:rsid w:val="00220E21"/>
    <w:rsid w:val="00227ED9"/>
    <w:rsid w:val="002360E5"/>
    <w:rsid w:val="002404D5"/>
    <w:rsid w:val="00294D7F"/>
    <w:rsid w:val="002F62F7"/>
    <w:rsid w:val="003125E4"/>
    <w:rsid w:val="003406BC"/>
    <w:rsid w:val="003447C4"/>
    <w:rsid w:val="00370415"/>
    <w:rsid w:val="00393FE6"/>
    <w:rsid w:val="003B28FF"/>
    <w:rsid w:val="003B6229"/>
    <w:rsid w:val="003D2D50"/>
    <w:rsid w:val="003F2341"/>
    <w:rsid w:val="003F2935"/>
    <w:rsid w:val="00441163"/>
    <w:rsid w:val="0046755F"/>
    <w:rsid w:val="00512627"/>
    <w:rsid w:val="005202BE"/>
    <w:rsid w:val="00554E29"/>
    <w:rsid w:val="00556171"/>
    <w:rsid w:val="00564A61"/>
    <w:rsid w:val="005854D2"/>
    <w:rsid w:val="00595D5D"/>
    <w:rsid w:val="005A45A2"/>
    <w:rsid w:val="006349D4"/>
    <w:rsid w:val="00677697"/>
    <w:rsid w:val="006965EB"/>
    <w:rsid w:val="006A182A"/>
    <w:rsid w:val="006E5490"/>
    <w:rsid w:val="007178E5"/>
    <w:rsid w:val="00757133"/>
    <w:rsid w:val="00757167"/>
    <w:rsid w:val="00763CED"/>
    <w:rsid w:val="00764B72"/>
    <w:rsid w:val="00795195"/>
    <w:rsid w:val="007E28D1"/>
    <w:rsid w:val="007F2978"/>
    <w:rsid w:val="00801C29"/>
    <w:rsid w:val="00804A75"/>
    <w:rsid w:val="008170F8"/>
    <w:rsid w:val="008248E9"/>
    <w:rsid w:val="0089082E"/>
    <w:rsid w:val="008B5F13"/>
    <w:rsid w:val="008D0173"/>
    <w:rsid w:val="008E1A0A"/>
    <w:rsid w:val="009179A7"/>
    <w:rsid w:val="0092050A"/>
    <w:rsid w:val="00920566"/>
    <w:rsid w:val="00936F69"/>
    <w:rsid w:val="00941C59"/>
    <w:rsid w:val="00944962"/>
    <w:rsid w:val="009547A0"/>
    <w:rsid w:val="00964391"/>
    <w:rsid w:val="00977B13"/>
    <w:rsid w:val="0098644C"/>
    <w:rsid w:val="009A2F6C"/>
    <w:rsid w:val="009B3090"/>
    <w:rsid w:val="009C1A82"/>
    <w:rsid w:val="009C5E15"/>
    <w:rsid w:val="00A35238"/>
    <w:rsid w:val="00A422D5"/>
    <w:rsid w:val="00A55D62"/>
    <w:rsid w:val="00A64CC7"/>
    <w:rsid w:val="00A656BF"/>
    <w:rsid w:val="00A73A35"/>
    <w:rsid w:val="00A91458"/>
    <w:rsid w:val="00A934C1"/>
    <w:rsid w:val="00A94B6D"/>
    <w:rsid w:val="00AB5CF1"/>
    <w:rsid w:val="00AE483B"/>
    <w:rsid w:val="00B4347D"/>
    <w:rsid w:val="00B47385"/>
    <w:rsid w:val="00B473C6"/>
    <w:rsid w:val="00B72BA2"/>
    <w:rsid w:val="00B771C2"/>
    <w:rsid w:val="00BB094B"/>
    <w:rsid w:val="00BB1B61"/>
    <w:rsid w:val="00BB3B4B"/>
    <w:rsid w:val="00BC37BF"/>
    <w:rsid w:val="00BD7749"/>
    <w:rsid w:val="00C108FA"/>
    <w:rsid w:val="00C131F3"/>
    <w:rsid w:val="00C24754"/>
    <w:rsid w:val="00C30BB4"/>
    <w:rsid w:val="00C35AF0"/>
    <w:rsid w:val="00C378A2"/>
    <w:rsid w:val="00C944D3"/>
    <w:rsid w:val="00C9480E"/>
    <w:rsid w:val="00CA140E"/>
    <w:rsid w:val="00CD47AD"/>
    <w:rsid w:val="00CF0B13"/>
    <w:rsid w:val="00D14ACD"/>
    <w:rsid w:val="00D84EFA"/>
    <w:rsid w:val="00D92737"/>
    <w:rsid w:val="00DA4F06"/>
    <w:rsid w:val="00E1655A"/>
    <w:rsid w:val="00E24B8E"/>
    <w:rsid w:val="00E53A9C"/>
    <w:rsid w:val="00E67946"/>
    <w:rsid w:val="00E825B6"/>
    <w:rsid w:val="00EB3B24"/>
    <w:rsid w:val="00EB6E71"/>
    <w:rsid w:val="00EC1211"/>
    <w:rsid w:val="00EF6C1F"/>
    <w:rsid w:val="00F036A9"/>
    <w:rsid w:val="00F20D21"/>
    <w:rsid w:val="00F7557A"/>
    <w:rsid w:val="00F84644"/>
    <w:rsid w:val="00FF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D7F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3F2935"/>
    <w:pPr>
      <w:keepNext/>
      <w:spacing w:line="240" w:lineRule="auto"/>
      <w:ind w:left="426" w:hanging="426"/>
      <w:jc w:val="right"/>
      <w:outlineLvl w:val="5"/>
    </w:pPr>
    <w:rPr>
      <w:rFonts w:ascii="Times New Roman" w:eastAsia="Times New Roman" w:hAnsi="Times New Roman" w:cs="Times New Roman"/>
      <w:b/>
      <w:smallCaps/>
      <w:color w:val="auto"/>
      <w:szCs w:val="20"/>
      <w:lang w:val="en-A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090"/>
    <w:pPr>
      <w:ind w:left="720"/>
      <w:contextualSpacing/>
    </w:pPr>
  </w:style>
  <w:style w:type="table" w:styleId="Tablaconcuadrcula">
    <w:name w:val="Table Grid"/>
    <w:basedOn w:val="Tablanormal"/>
    <w:uiPriority w:val="59"/>
    <w:rsid w:val="009B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656BF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56BF"/>
    <w:rPr>
      <w:rFonts w:ascii="Tahoma" w:eastAsia="Arial" w:hAnsi="Tahoma" w:cs="Tahoma"/>
      <w:color w:val="000000"/>
      <w:sz w:val="16"/>
      <w:szCs w:val="16"/>
    </w:rPr>
  </w:style>
  <w:style w:type="paragraph" w:customStyle="1" w:styleId="Dimension">
    <w:name w:val="Dimension"/>
    <w:basedOn w:val="Normal"/>
    <w:link w:val="DimensionChar"/>
    <w:qFormat/>
    <w:rsid w:val="00B72BA2"/>
    <w:pPr>
      <w:spacing w:line="240" w:lineRule="auto"/>
    </w:pPr>
    <w:rPr>
      <w:rFonts w:ascii="Calibri" w:eastAsia="Times New Roman" w:hAnsi="Calibri" w:cs="Times New Roman"/>
      <w:b/>
      <w:color w:val="auto"/>
      <w:sz w:val="32"/>
      <w:szCs w:val="32"/>
      <w:lang w:val="es-AR" w:eastAsia="es-ES"/>
    </w:rPr>
  </w:style>
  <w:style w:type="character" w:customStyle="1" w:styleId="DimensionChar">
    <w:name w:val="Dimension Char"/>
    <w:basedOn w:val="Fuentedeprrafopredeter"/>
    <w:link w:val="Dimension"/>
    <w:rsid w:val="00B72BA2"/>
    <w:rPr>
      <w:rFonts w:eastAsia="Times New Roman"/>
      <w:b/>
      <w:sz w:val="32"/>
      <w:szCs w:val="32"/>
      <w:lang w:eastAsia="es-ES"/>
    </w:rPr>
  </w:style>
  <w:style w:type="character" w:customStyle="1" w:styleId="Ttulo6Car">
    <w:name w:val="Título 6 Car"/>
    <w:basedOn w:val="Fuentedeprrafopredeter"/>
    <w:link w:val="Ttulo6"/>
    <w:rsid w:val="003F2935"/>
    <w:rPr>
      <w:rFonts w:ascii="Times New Roman" w:eastAsia="Times New Roman" w:hAnsi="Times New Roman"/>
      <w:b/>
      <w:smallCaps/>
      <w:sz w:val="2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D7F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3F2935"/>
    <w:pPr>
      <w:keepNext/>
      <w:spacing w:line="240" w:lineRule="auto"/>
      <w:ind w:left="426" w:hanging="426"/>
      <w:jc w:val="right"/>
      <w:outlineLvl w:val="5"/>
    </w:pPr>
    <w:rPr>
      <w:rFonts w:ascii="Times New Roman" w:eastAsia="Times New Roman" w:hAnsi="Times New Roman" w:cs="Times New Roman"/>
      <w:b/>
      <w:smallCaps/>
      <w:color w:val="auto"/>
      <w:szCs w:val="20"/>
      <w:lang w:val="en-A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090"/>
    <w:pPr>
      <w:ind w:left="720"/>
      <w:contextualSpacing/>
    </w:pPr>
  </w:style>
  <w:style w:type="table" w:styleId="Tablaconcuadrcula">
    <w:name w:val="Table Grid"/>
    <w:basedOn w:val="Tablanormal"/>
    <w:uiPriority w:val="59"/>
    <w:rsid w:val="009B3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656BF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56BF"/>
    <w:rPr>
      <w:rFonts w:ascii="Tahoma" w:eastAsia="Arial" w:hAnsi="Tahoma" w:cs="Tahoma"/>
      <w:color w:val="000000"/>
      <w:sz w:val="16"/>
      <w:szCs w:val="16"/>
    </w:rPr>
  </w:style>
  <w:style w:type="paragraph" w:customStyle="1" w:styleId="Dimension">
    <w:name w:val="Dimension"/>
    <w:basedOn w:val="Normal"/>
    <w:link w:val="DimensionChar"/>
    <w:qFormat/>
    <w:rsid w:val="00B72BA2"/>
    <w:pPr>
      <w:spacing w:line="240" w:lineRule="auto"/>
    </w:pPr>
    <w:rPr>
      <w:rFonts w:ascii="Calibri" w:eastAsia="Times New Roman" w:hAnsi="Calibri" w:cs="Times New Roman"/>
      <w:b/>
      <w:color w:val="auto"/>
      <w:sz w:val="32"/>
      <w:szCs w:val="32"/>
      <w:lang w:val="es-AR" w:eastAsia="es-ES"/>
    </w:rPr>
  </w:style>
  <w:style w:type="character" w:customStyle="1" w:styleId="DimensionChar">
    <w:name w:val="Dimension Char"/>
    <w:basedOn w:val="Fuentedeprrafopredeter"/>
    <w:link w:val="Dimension"/>
    <w:rsid w:val="00B72BA2"/>
    <w:rPr>
      <w:rFonts w:eastAsia="Times New Roman"/>
      <w:b/>
      <w:sz w:val="32"/>
      <w:szCs w:val="32"/>
      <w:lang w:eastAsia="es-ES"/>
    </w:rPr>
  </w:style>
  <w:style w:type="character" w:customStyle="1" w:styleId="Ttulo6Car">
    <w:name w:val="Título 6 Car"/>
    <w:basedOn w:val="Fuentedeprrafopredeter"/>
    <w:link w:val="Ttulo6"/>
    <w:rsid w:val="003F2935"/>
    <w:rPr>
      <w:rFonts w:ascii="Times New Roman" w:eastAsia="Times New Roman" w:hAnsi="Times New Roman"/>
      <w:b/>
      <w:smallCaps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27</Pages>
  <Words>6033</Words>
  <Characters>33184</Characters>
  <Application>Microsoft Office Word</Application>
  <DocSecurity>0</DocSecurity>
  <Lines>276</Lines>
  <Paragraphs>78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39139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Sandra I. Reeb</cp:lastModifiedBy>
  <cp:revision>4</cp:revision>
  <cp:lastPrinted>2011-08-19T16:44:00Z</cp:lastPrinted>
  <dcterms:created xsi:type="dcterms:W3CDTF">2011-08-19T16:33:00Z</dcterms:created>
  <dcterms:modified xsi:type="dcterms:W3CDTF">2011-08-19T16:45:00Z</dcterms:modified>
</cp:coreProperties>
</file>