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AB" w:rsidRPr="00B847AB" w:rsidRDefault="00B847AB" w:rsidP="00B847AB">
      <w:pPr>
        <w:tabs>
          <w:tab w:val="left" w:pos="3828"/>
        </w:tabs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REGISTRADO BAJO N</w:t>
      </w:r>
      <w:r w:rsidRPr="00B847AB">
        <w:rPr>
          <w:rFonts w:ascii="Arial" w:hAnsi="Arial" w:cs="Arial"/>
          <w:b/>
          <w:lang w:val="es-ES_tradnl"/>
        </w:rPr>
        <w:sym w:font="Symbol" w:char="F0B0"/>
      </w:r>
      <w:r w:rsidRPr="00B847AB">
        <w:rPr>
          <w:rFonts w:ascii="Arial" w:hAnsi="Arial" w:cs="Arial"/>
          <w:b/>
          <w:lang w:val="es-AR"/>
        </w:rPr>
        <w:t xml:space="preserve"> CDCIC-</w:t>
      </w:r>
      <w:r w:rsidR="00EC11C7">
        <w:rPr>
          <w:rFonts w:ascii="Arial" w:hAnsi="Arial" w:cs="Arial"/>
          <w:b/>
          <w:lang w:val="es-AR"/>
        </w:rPr>
        <w:t>225</w:t>
      </w:r>
      <w:r w:rsidRPr="00B847AB">
        <w:rPr>
          <w:rFonts w:ascii="Arial" w:hAnsi="Arial" w:cs="Arial"/>
          <w:b/>
          <w:lang w:val="es-AR"/>
        </w:rPr>
        <w:t>/11</w:t>
      </w:r>
      <w:r w:rsidRPr="00B847AB">
        <w:rPr>
          <w:rFonts w:ascii="Arial" w:hAnsi="Arial" w:cs="Arial"/>
          <w:lang w:val="es-AR"/>
        </w:rPr>
        <w:t xml:space="preserve">                   </w:t>
      </w:r>
    </w:p>
    <w:p w:rsidR="00B847AB" w:rsidRPr="00B847AB" w:rsidRDefault="00B847AB" w:rsidP="00B847AB">
      <w:pPr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lang w:val="es-AR"/>
        </w:rPr>
        <w:t xml:space="preserve">                      </w:t>
      </w:r>
    </w:p>
    <w:p w:rsidR="00B847AB" w:rsidRPr="00B847AB" w:rsidRDefault="00B847AB" w:rsidP="00B847AB">
      <w:pPr>
        <w:autoSpaceDE w:val="0"/>
        <w:autoSpaceDN w:val="0"/>
        <w:ind w:firstLine="5670"/>
        <w:jc w:val="left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BAHIA BLANCA,</w:t>
      </w:r>
      <w:r w:rsidRPr="00B847AB">
        <w:rPr>
          <w:rFonts w:ascii="Arial" w:hAnsi="Arial" w:cs="Arial"/>
          <w:lang w:val="es-AR"/>
        </w:rPr>
        <w:t xml:space="preserve"> 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VISTO :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F47793" w:rsidRDefault="00EC11C7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CDCIC-187</w:t>
      </w:r>
      <w:r w:rsidR="00CF0288">
        <w:rPr>
          <w:rFonts w:ascii="Arial" w:hAnsi="Arial" w:cs="Arial"/>
          <w:lang w:val="es-ES"/>
        </w:rPr>
        <w:t xml:space="preserve">/11 mediante la cual se aprueba la Nómina de Materias Optativas que se dictarán en el Segundo Cuatrimestre de 2011 </w:t>
      </w:r>
      <w:r w:rsidR="00CF0288" w:rsidRPr="003C2254">
        <w:rPr>
          <w:rFonts w:ascii="Arial" w:hAnsi="Arial"/>
          <w:lang w:val="es-ES"/>
        </w:rPr>
        <w:t xml:space="preserve">para la Carrera </w:t>
      </w:r>
      <w:r>
        <w:rPr>
          <w:rFonts w:ascii="Arial" w:hAnsi="Arial"/>
          <w:lang w:val="es-ES"/>
        </w:rPr>
        <w:t>Ingeniería en Sistemas de Computación (Planes 2001</w:t>
      </w:r>
      <w:r w:rsidR="00CF0288" w:rsidRPr="003C2254">
        <w:rPr>
          <w:rFonts w:ascii="Arial" w:hAnsi="Arial"/>
          <w:lang w:val="es-ES"/>
        </w:rPr>
        <w:t xml:space="preserve"> y 2007) </w:t>
      </w:r>
    </w:p>
    <w:p w:rsidR="00CF0288" w:rsidRDefault="00CF0288" w:rsidP="00F47793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</w:p>
    <w:p w:rsidR="00F47793" w:rsidRPr="00B847AB" w:rsidRDefault="00F47793" w:rsidP="00F47793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CONSIDERANDO :</w:t>
      </w:r>
    </w:p>
    <w:p w:rsidR="00F47793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4E1AEB" w:rsidRDefault="00CF0288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solicitud de incorporación de nuevas asignaturas a la oferta de materias electivas ofrecidas en el presente cuatrimestre; </w:t>
      </w:r>
    </w:p>
    <w:p w:rsidR="00CF0288" w:rsidRDefault="00CF0288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4E1AEB" w:rsidRDefault="00EC11C7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 dictaminado por la Comisión</w:t>
      </w:r>
      <w:r w:rsidR="00CF0288">
        <w:rPr>
          <w:rFonts w:ascii="Arial" w:hAnsi="Arial" w:cs="Arial"/>
          <w:lang w:val="es-ES"/>
        </w:rPr>
        <w:t xml:space="preserve"> Curricular</w:t>
      </w:r>
      <w:r>
        <w:rPr>
          <w:rFonts w:ascii="Arial" w:hAnsi="Arial" w:cs="Arial"/>
          <w:lang w:val="es-ES"/>
        </w:rPr>
        <w:t xml:space="preserve"> de la Ingeniería en Sistemas de</w:t>
      </w:r>
      <w:r w:rsidR="00CF0288">
        <w:rPr>
          <w:rFonts w:ascii="Arial" w:hAnsi="Arial" w:cs="Arial"/>
          <w:lang w:val="es-ES"/>
        </w:rPr>
        <w:t xml:space="preserve"> Computación; </w:t>
      </w:r>
    </w:p>
    <w:p w:rsidR="00F47793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>POR ELLO: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  <w:t>El Consejo Departamental de Ciencias e Ingeniería de la Computación en</w:t>
      </w:r>
      <w:r w:rsidR="007076AA">
        <w:rPr>
          <w:rFonts w:ascii="Arial" w:hAnsi="Arial" w:cs="Arial"/>
          <w:b/>
          <w:color w:val="000000"/>
          <w:lang w:val="es-AR"/>
        </w:rPr>
        <w:t xml:space="preserve"> su reunión ordinaria de fecha 15 </w:t>
      </w:r>
      <w:r w:rsidRPr="00B847AB">
        <w:rPr>
          <w:rFonts w:ascii="Arial" w:hAnsi="Arial" w:cs="Arial"/>
          <w:b/>
          <w:color w:val="000000"/>
          <w:lang w:val="es-AR"/>
        </w:rPr>
        <w:t xml:space="preserve">de </w:t>
      </w:r>
      <w:r w:rsidR="007076AA">
        <w:rPr>
          <w:rFonts w:ascii="Arial" w:hAnsi="Arial" w:cs="Arial"/>
          <w:b/>
          <w:color w:val="000000"/>
          <w:lang w:val="es-AR"/>
        </w:rPr>
        <w:t>agosto</w:t>
      </w:r>
      <w:r w:rsidRPr="00B847AB">
        <w:rPr>
          <w:rFonts w:ascii="Arial" w:hAnsi="Arial" w:cs="Arial"/>
          <w:b/>
          <w:color w:val="000000"/>
          <w:lang w:val="es-AR"/>
        </w:rPr>
        <w:t xml:space="preserve"> de 2011           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color w:val="000000"/>
          <w:lang w:val="pt-BR"/>
        </w:rPr>
      </w:pPr>
      <w:r w:rsidRPr="00B847AB">
        <w:rPr>
          <w:rFonts w:ascii="Arial" w:hAnsi="Arial" w:cs="Arial"/>
          <w:b/>
          <w:color w:val="000000"/>
          <w:lang w:val="pt-BR"/>
        </w:rPr>
        <w:t>R E S U E L V E :</w:t>
      </w:r>
    </w:p>
    <w:p w:rsidR="00F47793" w:rsidRPr="00B847AB" w:rsidRDefault="00F47793" w:rsidP="00F47793">
      <w:pPr>
        <w:tabs>
          <w:tab w:val="left" w:pos="993"/>
        </w:tabs>
        <w:autoSpaceDE w:val="0"/>
        <w:autoSpaceDN w:val="0"/>
        <w:jc w:val="left"/>
        <w:rPr>
          <w:rFonts w:ascii="Arial" w:hAnsi="Arial" w:cs="Arial"/>
          <w:color w:val="000000"/>
          <w:lang w:val="pt-BR"/>
        </w:rPr>
      </w:pPr>
    </w:p>
    <w:p w:rsidR="00B847AB" w:rsidRPr="00EC11C7" w:rsidRDefault="00F47793" w:rsidP="00EC11C7">
      <w:pPr>
        <w:ind w:right="-29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>Art. 1</w:t>
      </w:r>
      <w:r w:rsidRPr="007076AA">
        <w:rPr>
          <w:rFonts w:ascii="Arial" w:hAnsi="Arial" w:cs="Arial"/>
          <w:b/>
        </w:rPr>
        <w:sym w:font="Symbol" w:char="F0B0"/>
      </w:r>
      <w:r w:rsidRPr="007076AA">
        <w:rPr>
          <w:rFonts w:ascii="Arial" w:hAnsi="Arial" w:cs="Arial"/>
          <w:b/>
          <w:lang w:val="es-ES"/>
        </w:rPr>
        <w:t>)</w:t>
      </w:r>
      <w:r w:rsidRPr="007076AA">
        <w:rPr>
          <w:rFonts w:ascii="Arial" w:hAnsi="Arial" w:cs="Arial"/>
          <w:lang w:val="es-ES"/>
        </w:rPr>
        <w:t xml:space="preserve">.- </w:t>
      </w:r>
      <w:r w:rsidR="00CF0288" w:rsidRPr="007076AA">
        <w:rPr>
          <w:rFonts w:ascii="Arial" w:hAnsi="Arial" w:cs="Arial"/>
          <w:lang w:val="es-ES"/>
        </w:rPr>
        <w:t xml:space="preserve">Aprobar la inclusión de la asignatura </w:t>
      </w:r>
      <w:r w:rsidR="00CF0288" w:rsidRPr="007076AA">
        <w:rPr>
          <w:rFonts w:ascii="Arial" w:hAnsi="Arial" w:cs="Arial"/>
          <w:i/>
          <w:lang w:val="es-ES"/>
        </w:rPr>
        <w:t>Inteligencia Artificial para Juegos</w:t>
      </w:r>
      <w:r w:rsidR="00CF0288" w:rsidRPr="007076AA">
        <w:rPr>
          <w:rFonts w:ascii="Arial" w:hAnsi="Arial" w:cs="Arial"/>
          <w:lang w:val="es-ES"/>
        </w:rPr>
        <w:t xml:space="preserve"> a la nómina de materias optativas ofrecidas en el </w:t>
      </w:r>
      <w:r w:rsidR="00EC11C7">
        <w:rPr>
          <w:rFonts w:ascii="Arial" w:hAnsi="Arial" w:cs="Arial"/>
          <w:lang w:val="es-ES"/>
        </w:rPr>
        <w:t xml:space="preserve">2º cuatrimestre de 2011 para la carrera </w:t>
      </w:r>
      <w:r w:rsidR="00CF0288" w:rsidRPr="007076AA">
        <w:rPr>
          <w:rFonts w:ascii="Arial" w:hAnsi="Arial" w:cs="Arial"/>
          <w:lang w:val="es-ES"/>
        </w:rPr>
        <w:t xml:space="preserve">  </w:t>
      </w:r>
      <w:proofErr w:type="spellStart"/>
      <w:r w:rsidR="00EC11C7">
        <w:rPr>
          <w:rFonts w:ascii="Arial" w:hAnsi="Arial" w:cs="Arial"/>
          <w:lang w:val="pt-BR"/>
        </w:rPr>
        <w:t>Ingeniería</w:t>
      </w:r>
      <w:proofErr w:type="spellEnd"/>
      <w:r w:rsidR="00EC11C7">
        <w:rPr>
          <w:rFonts w:ascii="Arial" w:hAnsi="Arial" w:cs="Arial"/>
          <w:lang w:val="pt-BR"/>
        </w:rPr>
        <w:t xml:space="preserve"> </w:t>
      </w:r>
      <w:proofErr w:type="spellStart"/>
      <w:r w:rsidR="00EC11C7">
        <w:rPr>
          <w:rFonts w:ascii="Arial" w:hAnsi="Arial" w:cs="Arial"/>
          <w:lang w:val="pt-BR"/>
        </w:rPr>
        <w:t>en</w:t>
      </w:r>
      <w:proofErr w:type="spellEnd"/>
      <w:r w:rsidR="00EC11C7">
        <w:rPr>
          <w:rFonts w:ascii="Arial" w:hAnsi="Arial" w:cs="Arial"/>
          <w:lang w:val="pt-BR"/>
        </w:rPr>
        <w:t xml:space="preserve"> Sistemas de </w:t>
      </w:r>
      <w:proofErr w:type="spellStart"/>
      <w:r w:rsidR="00EC11C7">
        <w:rPr>
          <w:rFonts w:ascii="Arial" w:hAnsi="Arial" w:cs="Arial"/>
          <w:lang w:val="pt-BR"/>
        </w:rPr>
        <w:t>Computación</w:t>
      </w:r>
      <w:proofErr w:type="spellEnd"/>
      <w:r w:rsidR="00EC11C7">
        <w:rPr>
          <w:rFonts w:ascii="Arial" w:hAnsi="Arial" w:cs="Arial"/>
          <w:lang w:val="pt-BR"/>
        </w:rPr>
        <w:t xml:space="preserve"> (Planes 2001</w:t>
      </w:r>
      <w:r w:rsidR="00CF0288" w:rsidRPr="007076AA">
        <w:rPr>
          <w:rFonts w:ascii="Arial" w:hAnsi="Arial" w:cs="Arial"/>
          <w:lang w:val="pt-BR"/>
        </w:rPr>
        <w:t xml:space="preserve"> y 2007</w:t>
      </w:r>
      <w:r w:rsidR="00EC11C7">
        <w:rPr>
          <w:rFonts w:ascii="Arial" w:hAnsi="Arial" w:cs="Arial"/>
          <w:lang w:val="pt-BR"/>
        </w:rPr>
        <w:t>).-</w:t>
      </w:r>
    </w:p>
    <w:p w:rsidR="007076AA" w:rsidRPr="007076AA" w:rsidRDefault="007076AA" w:rsidP="00CF0288">
      <w:pPr>
        <w:spacing w:line="260" w:lineRule="exact"/>
        <w:rPr>
          <w:rFonts w:ascii="Arial" w:hAnsi="Arial" w:cs="Arial"/>
          <w:b/>
          <w:lang w:val="es-ES"/>
        </w:rPr>
      </w:pPr>
    </w:p>
    <w:p w:rsidR="00CF0288" w:rsidRDefault="00CF0288" w:rsidP="00CF0288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>Art. 2º).-</w:t>
      </w:r>
      <w:r w:rsidRPr="007076AA">
        <w:rPr>
          <w:rFonts w:ascii="Arial" w:hAnsi="Arial" w:cs="Arial"/>
          <w:lang w:val="es-ES"/>
        </w:rPr>
        <w:t xml:space="preserve"> Solicitar a </w:t>
      </w:r>
      <w:smartTag w:uri="urn:schemas-microsoft-com:office:smarttags" w:element="PersonName">
        <w:smartTagPr>
          <w:attr w:name="ProductID" w:val="la Direcci￳n General"/>
        </w:smartTagPr>
        <w:smartTag w:uri="urn:schemas-microsoft-com:office:smarttags" w:element="PersonName">
          <w:smartTagPr>
            <w:attr w:name="ProductID" w:val="la Direcci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 la asignación de un código para la materia mencionada en el art. 1º).-</w:t>
      </w:r>
    </w:p>
    <w:p w:rsidR="00EC11C7" w:rsidRDefault="00EC11C7" w:rsidP="00CF0288">
      <w:pPr>
        <w:spacing w:line="260" w:lineRule="exact"/>
        <w:rPr>
          <w:rFonts w:ascii="Arial" w:hAnsi="Arial" w:cs="Arial"/>
          <w:lang w:val="es-ES"/>
        </w:rPr>
      </w:pPr>
    </w:p>
    <w:p w:rsidR="00EC11C7" w:rsidRPr="00EC11C7" w:rsidRDefault="00EC11C7" w:rsidP="00EC11C7">
      <w:pPr>
        <w:ind w:right="-29"/>
        <w:rPr>
          <w:rFonts w:ascii="Arial" w:hAnsi="Arial" w:cs="Arial"/>
          <w:lang w:val="es-ES"/>
        </w:rPr>
      </w:pPr>
      <w:r w:rsidRPr="00EC11C7">
        <w:rPr>
          <w:rFonts w:ascii="Arial" w:hAnsi="Arial" w:cs="Arial"/>
          <w:b/>
          <w:lang w:val="es-ES"/>
        </w:rPr>
        <w:t>Art. 3º).-</w:t>
      </w:r>
      <w:r w:rsidRPr="00EC11C7">
        <w:rPr>
          <w:rFonts w:ascii="Arial" w:hAnsi="Arial" w:cs="Arial"/>
          <w:lang w:val="es-ES"/>
        </w:rPr>
        <w:t xml:space="preserve"> Aprobar la inclusión de la asignatura </w:t>
      </w:r>
      <w:r>
        <w:rPr>
          <w:rFonts w:ascii="Arial" w:hAnsi="Arial" w:cs="Arial"/>
          <w:i/>
          <w:lang w:val="es-ES"/>
        </w:rPr>
        <w:t>Imágenes Fracta</w:t>
      </w:r>
      <w:r w:rsidRPr="00EC11C7">
        <w:rPr>
          <w:rFonts w:ascii="Arial" w:hAnsi="Arial" w:cs="Arial"/>
          <w:i/>
          <w:lang w:val="es-ES"/>
        </w:rPr>
        <w:t>les y Aplicaciones</w:t>
      </w:r>
      <w:r>
        <w:rPr>
          <w:rFonts w:ascii="Arial" w:hAnsi="Arial" w:cs="Arial"/>
          <w:i/>
          <w:lang w:val="es-ES"/>
        </w:rPr>
        <w:t xml:space="preserve"> (Cód. 7692)</w:t>
      </w:r>
      <w:r w:rsidRPr="00EC11C7">
        <w:rPr>
          <w:rFonts w:ascii="Arial" w:hAnsi="Arial" w:cs="Arial"/>
          <w:lang w:val="es-ES"/>
        </w:rPr>
        <w:t xml:space="preserve"> a la nómina de materias optativas ofrecidas en el 2º cuatrimestre de 2011 para la carrera 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EC11C7">
        <w:rPr>
          <w:rFonts w:ascii="Arial" w:hAnsi="Arial" w:cs="Arial"/>
          <w:lang w:val="pt-BR"/>
        </w:rPr>
        <w:t>Ingeniería</w:t>
      </w:r>
      <w:proofErr w:type="spellEnd"/>
      <w:r w:rsidRPr="00EC11C7">
        <w:rPr>
          <w:rFonts w:ascii="Arial" w:hAnsi="Arial" w:cs="Arial"/>
          <w:lang w:val="pt-BR"/>
        </w:rPr>
        <w:t xml:space="preserve"> </w:t>
      </w:r>
      <w:proofErr w:type="spellStart"/>
      <w:r w:rsidRPr="00EC11C7">
        <w:rPr>
          <w:rFonts w:ascii="Arial" w:hAnsi="Arial" w:cs="Arial"/>
          <w:lang w:val="pt-BR"/>
        </w:rPr>
        <w:t>en</w:t>
      </w:r>
      <w:proofErr w:type="spellEnd"/>
      <w:r w:rsidRPr="00EC11C7">
        <w:rPr>
          <w:rFonts w:ascii="Arial" w:hAnsi="Arial" w:cs="Arial"/>
          <w:lang w:val="pt-BR"/>
        </w:rPr>
        <w:t xml:space="preserve"> Sistemas de </w:t>
      </w:r>
      <w:proofErr w:type="spellStart"/>
      <w:r w:rsidRPr="00EC11C7">
        <w:rPr>
          <w:rFonts w:ascii="Arial" w:hAnsi="Arial" w:cs="Arial"/>
          <w:lang w:val="pt-BR"/>
        </w:rPr>
        <w:t>Computación</w:t>
      </w:r>
      <w:proofErr w:type="spellEnd"/>
      <w:r w:rsidRPr="00EC11C7">
        <w:rPr>
          <w:rFonts w:ascii="Arial" w:hAnsi="Arial" w:cs="Arial"/>
          <w:lang w:val="pt-BR"/>
        </w:rPr>
        <w:t xml:space="preserve"> (</w:t>
      </w:r>
      <w:proofErr w:type="spellStart"/>
      <w:r w:rsidRPr="00EC11C7">
        <w:rPr>
          <w:rFonts w:ascii="Arial" w:hAnsi="Arial" w:cs="Arial"/>
          <w:lang w:val="pt-BR"/>
        </w:rPr>
        <w:t>Plan</w:t>
      </w:r>
      <w:proofErr w:type="spellEnd"/>
      <w:r w:rsidRPr="00EC11C7">
        <w:rPr>
          <w:rFonts w:ascii="Arial" w:hAnsi="Arial" w:cs="Arial"/>
          <w:lang w:val="pt-BR"/>
        </w:rPr>
        <w:t xml:space="preserve"> 2001</w:t>
      </w:r>
      <w:r>
        <w:rPr>
          <w:rFonts w:ascii="Arial" w:hAnsi="Arial" w:cs="Arial"/>
          <w:lang w:val="pt-BR"/>
        </w:rPr>
        <w:t>).-</w:t>
      </w:r>
    </w:p>
    <w:p w:rsidR="00CF0288" w:rsidRPr="007076AA" w:rsidRDefault="00CF0288" w:rsidP="00CF0288">
      <w:pPr>
        <w:spacing w:line="260" w:lineRule="exact"/>
        <w:rPr>
          <w:rFonts w:ascii="Arial" w:hAnsi="Arial" w:cs="Arial"/>
          <w:lang w:val="es-ES"/>
        </w:rPr>
      </w:pPr>
    </w:p>
    <w:p w:rsidR="007076AA" w:rsidRPr="007076AA" w:rsidRDefault="007076AA" w:rsidP="007076AA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 xml:space="preserve">Art. </w:t>
      </w:r>
      <w:r w:rsidR="00EC11C7">
        <w:rPr>
          <w:rFonts w:ascii="Arial" w:hAnsi="Arial" w:cs="Arial"/>
          <w:b/>
          <w:lang w:val="es-ES"/>
        </w:rPr>
        <w:t>4</w:t>
      </w:r>
      <w:r w:rsidRPr="007076AA">
        <w:rPr>
          <w:rFonts w:ascii="Arial" w:hAnsi="Arial" w:cs="Arial"/>
          <w:b/>
          <w:lang w:val="es-ES"/>
        </w:rPr>
        <w:t>º).-</w:t>
      </w:r>
      <w:r w:rsidRPr="007076AA">
        <w:rPr>
          <w:rFonts w:ascii="Arial" w:hAnsi="Arial" w:cs="Arial"/>
          <w:lang w:val="es-ES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Estudios.----------------------------------------------------------------------------------------------------------</w:t>
      </w: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sectPr w:rsidR="00B847AB" w:rsidSect="00B847A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3C9"/>
    <w:rsid w:val="00031C2A"/>
    <w:rsid w:val="0005585D"/>
    <w:rsid w:val="00077650"/>
    <w:rsid w:val="00080441"/>
    <w:rsid w:val="000C035A"/>
    <w:rsid w:val="00105645"/>
    <w:rsid w:val="00114B20"/>
    <w:rsid w:val="00144D91"/>
    <w:rsid w:val="001839A9"/>
    <w:rsid w:val="001E686F"/>
    <w:rsid w:val="001F44F1"/>
    <w:rsid w:val="00201A45"/>
    <w:rsid w:val="00211348"/>
    <w:rsid w:val="00227C0B"/>
    <w:rsid w:val="002319D0"/>
    <w:rsid w:val="00233FC3"/>
    <w:rsid w:val="002373C9"/>
    <w:rsid w:val="002625A3"/>
    <w:rsid w:val="00283079"/>
    <w:rsid w:val="00285144"/>
    <w:rsid w:val="002C09FA"/>
    <w:rsid w:val="002E67DF"/>
    <w:rsid w:val="00305D41"/>
    <w:rsid w:val="00346DF3"/>
    <w:rsid w:val="0037044E"/>
    <w:rsid w:val="003805A2"/>
    <w:rsid w:val="003A2B5F"/>
    <w:rsid w:val="003C2A1E"/>
    <w:rsid w:val="003C71C6"/>
    <w:rsid w:val="00412454"/>
    <w:rsid w:val="004944C8"/>
    <w:rsid w:val="004A67BF"/>
    <w:rsid w:val="004D1B74"/>
    <w:rsid w:val="005031AB"/>
    <w:rsid w:val="0050564F"/>
    <w:rsid w:val="00591A64"/>
    <w:rsid w:val="0059709A"/>
    <w:rsid w:val="005B4BEE"/>
    <w:rsid w:val="005C1393"/>
    <w:rsid w:val="005C601D"/>
    <w:rsid w:val="005F6800"/>
    <w:rsid w:val="0061393F"/>
    <w:rsid w:val="0067225D"/>
    <w:rsid w:val="0067323F"/>
    <w:rsid w:val="006746D5"/>
    <w:rsid w:val="00696BB8"/>
    <w:rsid w:val="006E3DEB"/>
    <w:rsid w:val="006E454D"/>
    <w:rsid w:val="006E7B09"/>
    <w:rsid w:val="006F0F9E"/>
    <w:rsid w:val="007076AA"/>
    <w:rsid w:val="00722172"/>
    <w:rsid w:val="00744771"/>
    <w:rsid w:val="00777AFA"/>
    <w:rsid w:val="00791F0D"/>
    <w:rsid w:val="007E1F09"/>
    <w:rsid w:val="007E3D1C"/>
    <w:rsid w:val="007F00AE"/>
    <w:rsid w:val="008368B0"/>
    <w:rsid w:val="00876154"/>
    <w:rsid w:val="00877060"/>
    <w:rsid w:val="00887819"/>
    <w:rsid w:val="008B7C25"/>
    <w:rsid w:val="008E48BB"/>
    <w:rsid w:val="009035D5"/>
    <w:rsid w:val="009336C3"/>
    <w:rsid w:val="009355F9"/>
    <w:rsid w:val="009515F8"/>
    <w:rsid w:val="009622C1"/>
    <w:rsid w:val="00976B37"/>
    <w:rsid w:val="009B4C71"/>
    <w:rsid w:val="009E7A59"/>
    <w:rsid w:val="00A3499E"/>
    <w:rsid w:val="00A93CF9"/>
    <w:rsid w:val="00A961CD"/>
    <w:rsid w:val="00AA028E"/>
    <w:rsid w:val="00AA60F3"/>
    <w:rsid w:val="00AF6B06"/>
    <w:rsid w:val="00B00D98"/>
    <w:rsid w:val="00B07BD6"/>
    <w:rsid w:val="00B279F6"/>
    <w:rsid w:val="00B5627E"/>
    <w:rsid w:val="00B6435D"/>
    <w:rsid w:val="00B847AB"/>
    <w:rsid w:val="00B94A8E"/>
    <w:rsid w:val="00BC46AE"/>
    <w:rsid w:val="00BD0209"/>
    <w:rsid w:val="00BE280C"/>
    <w:rsid w:val="00BF58E7"/>
    <w:rsid w:val="00C10131"/>
    <w:rsid w:val="00C569E5"/>
    <w:rsid w:val="00C827E5"/>
    <w:rsid w:val="00C86A1C"/>
    <w:rsid w:val="00CA7455"/>
    <w:rsid w:val="00CB6D30"/>
    <w:rsid w:val="00CD75F4"/>
    <w:rsid w:val="00CE5FB7"/>
    <w:rsid w:val="00CF0288"/>
    <w:rsid w:val="00D070FA"/>
    <w:rsid w:val="00D074D8"/>
    <w:rsid w:val="00D11574"/>
    <w:rsid w:val="00D14209"/>
    <w:rsid w:val="00D17718"/>
    <w:rsid w:val="00D604E9"/>
    <w:rsid w:val="00D60A70"/>
    <w:rsid w:val="00D648BE"/>
    <w:rsid w:val="00D769D3"/>
    <w:rsid w:val="00D82B06"/>
    <w:rsid w:val="00DB7EA2"/>
    <w:rsid w:val="00DC3F2A"/>
    <w:rsid w:val="00DF0E6A"/>
    <w:rsid w:val="00E044F3"/>
    <w:rsid w:val="00E64FC0"/>
    <w:rsid w:val="00E900BA"/>
    <w:rsid w:val="00E95D3A"/>
    <w:rsid w:val="00EA1BC5"/>
    <w:rsid w:val="00EB3F7C"/>
    <w:rsid w:val="00EC11C7"/>
    <w:rsid w:val="00ED1A2F"/>
    <w:rsid w:val="00EF3DA0"/>
    <w:rsid w:val="00F0054B"/>
    <w:rsid w:val="00F250FC"/>
    <w:rsid w:val="00F3502C"/>
    <w:rsid w:val="00F47793"/>
    <w:rsid w:val="00F8228A"/>
    <w:rsid w:val="00F9116E"/>
    <w:rsid w:val="00FA0363"/>
    <w:rsid w:val="00FB4271"/>
    <w:rsid w:val="00FB6FD8"/>
    <w:rsid w:val="00FE0E3F"/>
    <w:rsid w:val="00FE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686F"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color w:val="000000"/>
      <w:sz w:val="28"/>
      <w:lang w:val="es-E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6"/>
      <w:lang w:val="es-E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4D1B74"/>
    <w:pPr>
      <w:jc w:val="center"/>
    </w:pPr>
    <w:rPr>
      <w:b/>
      <w:sz w:val="28"/>
      <w:szCs w:val="20"/>
      <w:lang w:val="es-AR"/>
    </w:rPr>
  </w:style>
  <w:style w:type="character" w:customStyle="1" w:styleId="Ttulo1Car">
    <w:name w:val="Título 1 Car"/>
    <w:link w:val="Ttulo1"/>
    <w:rsid w:val="001E686F"/>
    <w:rPr>
      <w:sz w:val="32"/>
      <w:szCs w:val="24"/>
      <w:lang w:val="en-US" w:eastAsia="en-US"/>
    </w:rPr>
  </w:style>
  <w:style w:type="table" w:styleId="Tablaconcuadrcula">
    <w:name w:val="Table Grid"/>
    <w:basedOn w:val="Tablanormal"/>
    <w:rsid w:val="00791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0E042-95BD-402E-BDD2-CDB78F97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Materias Optativas</vt:lpstr>
    </vt:vector>
  </TitlesOfParts>
  <Company>DCC-UNS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Materias Optativas</dc:title>
  <dc:subject/>
  <dc:creator>Marcelo Zanconi</dc:creator>
  <cp:keywords/>
  <cp:lastModifiedBy>Keith</cp:lastModifiedBy>
  <cp:revision>2</cp:revision>
  <cp:lastPrinted>2010-08-10T15:45:00Z</cp:lastPrinted>
  <dcterms:created xsi:type="dcterms:W3CDTF">2025-07-06T17:03:00Z</dcterms:created>
  <dcterms:modified xsi:type="dcterms:W3CDTF">2025-07-06T17:03:00Z</dcterms:modified>
</cp:coreProperties>
</file>