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264B11">
        <w:rPr>
          <w:rFonts w:ascii="Arial" w:hAnsi="Arial" w:cs="Arial"/>
          <w:b/>
          <w:bCs/>
          <w:lang w:val="es-ES_tradnl"/>
        </w:rPr>
        <w:t>272</w:t>
      </w:r>
      <w:r w:rsidR="00477905">
        <w:rPr>
          <w:rFonts w:ascii="Arial" w:hAnsi="Arial" w:cs="Arial"/>
          <w:b/>
          <w:bCs/>
          <w:lang w:val="es-ES_tradnl"/>
        </w:rPr>
        <w:t>/</w:t>
      </w:r>
      <w:r w:rsidR="008005AA">
        <w:rPr>
          <w:rFonts w:ascii="Arial" w:hAnsi="Arial" w:cs="Arial"/>
          <w:b/>
          <w:bCs/>
          <w:lang w:val="es-ES_tradnl"/>
        </w:rPr>
        <w:t>1</w:t>
      </w:r>
      <w:r w:rsidR="007B550B">
        <w:rPr>
          <w:rFonts w:ascii="Arial" w:hAnsi="Arial" w:cs="Arial"/>
          <w:b/>
          <w:bCs/>
          <w:lang w:val="es-ES_tradnl"/>
        </w:rPr>
        <w:t>1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proofErr w:type="gramStart"/>
      <w:r>
        <w:rPr>
          <w:rFonts w:ascii="Arial" w:hAnsi="Arial"/>
          <w:b/>
          <w:color w:val="000000"/>
          <w:lang w:val="es-ES_tradnl"/>
        </w:rPr>
        <w:t>VISTO :</w:t>
      </w:r>
      <w:proofErr w:type="gramEnd"/>
      <w:r>
        <w:rPr>
          <w:rFonts w:ascii="Arial" w:hAnsi="Arial"/>
          <w:b/>
          <w:color w:val="000000"/>
          <w:lang w:val="es-ES_tradnl"/>
        </w:rPr>
        <w:t xml:space="preserve">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B2087D" w:rsidRDefault="00477905" w:rsidP="00B2087D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por </w:t>
      </w:r>
      <w:r w:rsidR="007B550B">
        <w:rPr>
          <w:rFonts w:ascii="Arial" w:hAnsi="Arial" w:cs="Arial"/>
          <w:color w:val="000000"/>
          <w:lang w:val="es-ES_tradnl"/>
        </w:rPr>
        <w:t>e</w:t>
      </w:r>
      <w:r w:rsidR="007B5328">
        <w:rPr>
          <w:rFonts w:ascii="Arial" w:hAnsi="Arial" w:cs="Arial"/>
          <w:color w:val="000000"/>
          <w:lang w:val="es-ES_tradnl"/>
        </w:rPr>
        <w:t xml:space="preserve">l </w:t>
      </w:r>
      <w:r w:rsidR="00B2087D">
        <w:rPr>
          <w:rFonts w:ascii="Arial" w:hAnsi="Arial" w:cs="Arial"/>
          <w:color w:val="000000"/>
          <w:lang w:val="es-ES_tradnl"/>
        </w:rPr>
        <w:t>Mg. Ing. Héctor Tavella</w:t>
      </w:r>
      <w:r w:rsidR="007B550B">
        <w:rPr>
          <w:rFonts w:ascii="Arial" w:hAnsi="Arial" w:cs="Arial"/>
          <w:color w:val="000000"/>
          <w:lang w:val="es-ES_tradnl"/>
        </w:rPr>
        <w:t xml:space="preserve">, </w:t>
      </w:r>
      <w:r w:rsidR="00B2087D">
        <w:rPr>
          <w:rFonts w:ascii="Arial" w:hAnsi="Arial" w:cs="Arial"/>
          <w:color w:val="000000"/>
          <w:lang w:val="es-ES_tradnl"/>
        </w:rPr>
        <w:t>Decano de la Facultad de Ciencias Exactas, Físicas y Naturales de la Universidad Nacional de Córdoba y el Ing. Ricardo Taborda, Presidente IEEE Argentina</w:t>
      </w:r>
      <w:r w:rsidR="007B550B">
        <w:rPr>
          <w:rFonts w:ascii="Arial" w:hAnsi="Arial" w:cs="Arial"/>
          <w:color w:val="000000"/>
          <w:lang w:val="es-ES_tradnl"/>
        </w:rPr>
        <w:t>,</w:t>
      </w:r>
      <w:r w:rsidR="007B5328">
        <w:rPr>
          <w:rFonts w:ascii="Arial" w:hAnsi="Arial" w:cs="Arial"/>
          <w:color w:val="000000"/>
          <w:lang w:val="es-ES_tradnl"/>
        </w:rPr>
        <w:t xml:space="preserve"> solicitando que nuestro Departamento </w:t>
      </w:r>
      <w:r w:rsidR="00B2087D">
        <w:rPr>
          <w:rFonts w:ascii="Arial" w:hAnsi="Arial" w:cs="Arial"/>
          <w:color w:val="000000"/>
          <w:lang w:val="es-ES_tradnl"/>
        </w:rPr>
        <w:t>auspicie y/o participe en forma activa del congreso ARGENCON</w:t>
      </w:r>
      <w:r w:rsidR="007A030F">
        <w:rPr>
          <w:rFonts w:ascii="Arial" w:hAnsi="Arial" w:cs="Arial"/>
          <w:b/>
          <w:color w:val="000000"/>
          <w:lang w:val="es-ES_tradnl"/>
        </w:rPr>
        <w:t>;</w:t>
      </w:r>
      <w:r>
        <w:rPr>
          <w:rFonts w:ascii="Arial" w:hAnsi="Arial" w:cs="Arial"/>
          <w:color w:val="000000"/>
          <w:lang w:val="es-ES_tradnl"/>
        </w:rPr>
        <w:t xml:space="preserve"> </w:t>
      </w:r>
      <w:r w:rsidR="00B2087D">
        <w:rPr>
          <w:rFonts w:ascii="Arial" w:hAnsi="Arial" w:cs="Arial"/>
          <w:color w:val="000000"/>
          <w:lang w:val="es-ES_tradnl"/>
        </w:rPr>
        <w:t>y</w:t>
      </w:r>
    </w:p>
    <w:p w:rsidR="00477905" w:rsidRDefault="007830DF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B2087D" w:rsidRDefault="00B2087D" w:rsidP="00B2087D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color w:val="000000"/>
          <w:lang w:val="es-ES_tradnl"/>
        </w:rPr>
        <w:t xml:space="preserve">Reglamento para el Otorgamiento de Auspicios y Eventos de Interés Universitario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bCs/>
          <w:color w:val="000000"/>
          <w:lang w:val="es-ES_tradnl"/>
        </w:rPr>
        <w:t>CU-192/94;</w:t>
      </w:r>
    </w:p>
    <w:p w:rsidR="00B2087D" w:rsidRDefault="00B2087D" w:rsidP="00B2087D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7830DF" w:rsidRDefault="00B2087D" w:rsidP="00B2087D">
      <w:pPr>
        <w:pStyle w:val="Sangra3detindependiente"/>
        <w:rPr>
          <w:color w:val="000000"/>
        </w:rPr>
      </w:pPr>
      <w:r>
        <w:rPr>
          <w:color w:val="000000"/>
        </w:rPr>
        <w:t xml:space="preserve">El </w:t>
      </w:r>
      <w:r>
        <w:rPr>
          <w:i/>
          <w:iCs/>
          <w:color w:val="000000"/>
        </w:rPr>
        <w:t xml:space="preserve">Reglamento para el otorgamiento de Auspicios y Declaración de Eventos de Interés para el Departamento de Ciencias de la Computación </w:t>
      </w:r>
      <w:r>
        <w:rPr>
          <w:iCs/>
          <w:color w:val="000000"/>
        </w:rPr>
        <w:t xml:space="preserve">anexo a la resolución </w:t>
      </w:r>
      <w:r>
        <w:rPr>
          <w:color w:val="000000"/>
        </w:rPr>
        <w:t>CDCC-137/01;</w:t>
      </w:r>
    </w:p>
    <w:p w:rsidR="00B2087D" w:rsidRDefault="00B2087D" w:rsidP="00B2087D">
      <w:pPr>
        <w:pStyle w:val="Sangra3detindependiente"/>
        <w:rPr>
          <w:color w:val="000000"/>
        </w:rPr>
      </w:pPr>
    </w:p>
    <w:p w:rsidR="00477905" w:rsidRDefault="00477905">
      <w:pPr>
        <w:pStyle w:val="Sangra3detindependiente"/>
        <w:rPr>
          <w:color w:val="000000"/>
        </w:rPr>
      </w:pPr>
      <w:r>
        <w:rPr>
          <w:color w:val="000000"/>
        </w:rPr>
        <w:t>Que l</w:t>
      </w:r>
      <w:r w:rsidR="00B2087D">
        <w:rPr>
          <w:color w:val="000000"/>
        </w:rPr>
        <w:t>a</w:t>
      </w:r>
      <w:r>
        <w:rPr>
          <w:color w:val="000000"/>
        </w:rPr>
        <w:t xml:space="preserve"> </w:t>
      </w:r>
      <w:r w:rsidR="00EA1DF6">
        <w:rPr>
          <w:color w:val="000000"/>
        </w:rPr>
        <w:t>Comisión de Asuntos Académicos</w:t>
      </w:r>
      <w:r>
        <w:rPr>
          <w:color w:val="000000"/>
        </w:rPr>
        <w:t xml:space="preserve"> del Consejo</w:t>
      </w:r>
      <w:r w:rsidR="00E51020">
        <w:rPr>
          <w:color w:val="000000"/>
        </w:rPr>
        <w:t xml:space="preserve"> Departamental</w:t>
      </w:r>
      <w:r>
        <w:rPr>
          <w:color w:val="000000"/>
        </w:rPr>
        <w:t xml:space="preserve"> </w:t>
      </w:r>
      <w:r w:rsidR="00080B25">
        <w:rPr>
          <w:color w:val="000000"/>
        </w:rPr>
        <w:t>acuerdan otorgar el auspicio</w:t>
      </w:r>
      <w:r>
        <w:rPr>
          <w:color w:val="000000"/>
        </w:rPr>
        <w:t xml:space="preserve"> </w:t>
      </w:r>
      <w:r w:rsidR="00EA1DF6">
        <w:rPr>
          <w:color w:val="000000"/>
        </w:rPr>
        <w:t>al evento en forma simple</w:t>
      </w:r>
      <w:r>
        <w:rPr>
          <w:color w:val="000000"/>
        </w:rPr>
        <w:t>;</w:t>
      </w:r>
    </w:p>
    <w:p w:rsidR="00477905" w:rsidRPr="007830DF" w:rsidRDefault="007830DF">
      <w:pPr>
        <w:rPr>
          <w:rFonts w:ascii="Arial" w:hAnsi="Arial" w:cs="Arial"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ab/>
      </w:r>
      <w:r>
        <w:rPr>
          <w:rFonts w:ascii="Arial" w:hAnsi="Arial" w:cs="Arial"/>
          <w:b/>
          <w:bCs/>
          <w:color w:val="000000"/>
          <w:lang w:val="es-ES_tradnl"/>
        </w:rPr>
        <w:tab/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</w:t>
      </w:r>
      <w:r w:rsidR="002F1417">
        <w:rPr>
          <w:rFonts w:ascii="Arial" w:hAnsi="Arial" w:cs="Arial"/>
          <w:b/>
          <w:bCs/>
          <w:color w:val="000000"/>
          <w:lang w:val="es-ES_tradnl"/>
        </w:rPr>
        <w:t xml:space="preserve">ordinaria </w:t>
      </w:r>
      <w:r>
        <w:rPr>
          <w:rFonts w:ascii="Arial" w:hAnsi="Arial" w:cs="Arial"/>
          <w:b/>
          <w:bCs/>
          <w:color w:val="000000"/>
          <w:lang w:val="es-ES_tradnl"/>
        </w:rPr>
        <w:t xml:space="preserve">de fecha </w:t>
      </w:r>
      <w:r w:rsidR="007B550B">
        <w:rPr>
          <w:rFonts w:ascii="Arial" w:hAnsi="Arial" w:cs="Arial"/>
          <w:b/>
          <w:bCs/>
          <w:color w:val="000000"/>
          <w:lang w:val="es-ES_tradnl"/>
        </w:rPr>
        <w:t>1</w:t>
      </w:r>
      <w:r w:rsidR="00EA1DF6">
        <w:rPr>
          <w:rFonts w:ascii="Arial" w:hAnsi="Arial" w:cs="Arial"/>
          <w:b/>
          <w:bCs/>
          <w:color w:val="000000"/>
          <w:lang w:val="es-ES_tradnl"/>
        </w:rPr>
        <w:t>6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</w:t>
      </w:r>
      <w:r w:rsidR="001C0C19"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 w:rsidR="00EA1DF6">
        <w:rPr>
          <w:rFonts w:ascii="Arial" w:hAnsi="Arial" w:cs="Arial"/>
          <w:b/>
          <w:bCs/>
          <w:color w:val="000000"/>
          <w:lang w:val="es-ES_tradnl"/>
        </w:rPr>
        <w:t>noviembre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 w:rsidR="007A140E">
        <w:rPr>
          <w:rFonts w:ascii="Arial" w:hAnsi="Arial" w:cs="Arial"/>
          <w:b/>
          <w:bCs/>
          <w:color w:val="000000"/>
          <w:lang w:val="es-ES_tradnl"/>
        </w:rPr>
        <w:t>d</w:t>
      </w:r>
      <w:r>
        <w:rPr>
          <w:rFonts w:ascii="Arial" w:hAnsi="Arial" w:cs="Arial"/>
          <w:b/>
          <w:bCs/>
          <w:color w:val="000000"/>
          <w:lang w:val="es-ES_tradnl"/>
        </w:rPr>
        <w:t>e 20</w:t>
      </w:r>
      <w:r w:rsidR="001C0C19">
        <w:rPr>
          <w:rFonts w:ascii="Arial" w:hAnsi="Arial" w:cs="Arial"/>
          <w:b/>
          <w:bCs/>
          <w:color w:val="000000"/>
          <w:lang w:val="es-ES_tradnl"/>
        </w:rPr>
        <w:t>1</w:t>
      </w:r>
      <w:r w:rsidR="007B550B">
        <w:rPr>
          <w:rFonts w:ascii="Arial" w:hAnsi="Arial" w:cs="Arial"/>
          <w:b/>
          <w:bCs/>
          <w:color w:val="000000"/>
          <w:lang w:val="es-ES_tradnl"/>
        </w:rPr>
        <w:t>1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</w:t>
      </w:r>
      <w:r w:rsidR="001226C0">
        <w:rPr>
          <w:rFonts w:ascii="Arial" w:hAnsi="Arial" w:cs="Arial"/>
          <w:color w:val="000000"/>
          <w:lang w:val="es-ES"/>
        </w:rPr>
        <w:t>Avalar el otorgamiento del</w:t>
      </w:r>
      <w:r>
        <w:rPr>
          <w:rFonts w:ascii="Arial" w:hAnsi="Arial" w:cs="Arial"/>
          <w:color w:val="000000"/>
          <w:lang w:val="es-ES"/>
        </w:rPr>
        <w:t xml:space="preserve"> auspicio</w:t>
      </w:r>
      <w:r w:rsidR="001C0C19">
        <w:rPr>
          <w:rFonts w:ascii="Arial" w:hAnsi="Arial" w:cs="Arial"/>
          <w:color w:val="000000"/>
          <w:lang w:val="es-ES"/>
        </w:rPr>
        <w:t xml:space="preserve"> al </w:t>
      </w:r>
      <w:r w:rsidR="00EA1DF6">
        <w:rPr>
          <w:rFonts w:ascii="Arial" w:hAnsi="Arial" w:cs="Arial"/>
          <w:color w:val="000000"/>
          <w:lang w:val="es-ES"/>
        </w:rPr>
        <w:t>Congreso ARGENCON</w:t>
      </w:r>
      <w:r w:rsidR="001C0C19">
        <w:rPr>
          <w:rFonts w:ascii="Arial" w:hAnsi="Arial" w:cs="Arial"/>
          <w:color w:val="000000"/>
          <w:lang w:val="es-ES_tradnl"/>
        </w:rPr>
        <w:t xml:space="preserve"> que </w:t>
      </w:r>
      <w:r w:rsidR="00A62CB2">
        <w:rPr>
          <w:rFonts w:ascii="Arial" w:hAnsi="Arial" w:cs="Arial"/>
          <w:color w:val="000000"/>
          <w:lang w:val="es-ES_tradnl"/>
        </w:rPr>
        <w:t xml:space="preserve">se </w:t>
      </w:r>
      <w:r w:rsidR="003405AB">
        <w:rPr>
          <w:rFonts w:ascii="Arial" w:hAnsi="Arial" w:cs="Arial"/>
          <w:color w:val="000000"/>
          <w:lang w:val="es-ES_tradnl"/>
        </w:rPr>
        <w:t xml:space="preserve">realizará </w:t>
      </w:r>
      <w:r w:rsidR="00EA1DF6">
        <w:rPr>
          <w:rFonts w:ascii="Arial" w:hAnsi="Arial" w:cs="Arial"/>
          <w:color w:val="000000"/>
          <w:lang w:val="es-ES_tradnl"/>
        </w:rPr>
        <w:t>en la sede de la Facultad de Ciencias Exactas, Físicas y Naturales de la Universidad Nacional de Córdoba entre los días</w:t>
      </w:r>
      <w:r w:rsidR="003405AB">
        <w:rPr>
          <w:rFonts w:ascii="Arial" w:hAnsi="Arial" w:cs="Arial"/>
          <w:color w:val="000000"/>
          <w:lang w:val="es-ES_tradnl"/>
        </w:rPr>
        <w:t xml:space="preserve"> </w:t>
      </w:r>
      <w:r w:rsidR="00EA1DF6">
        <w:rPr>
          <w:rFonts w:ascii="Arial" w:hAnsi="Arial" w:cs="Arial"/>
          <w:color w:val="000000"/>
          <w:lang w:val="es-ES_tradnl"/>
        </w:rPr>
        <w:t>13</w:t>
      </w:r>
      <w:r w:rsidR="003405AB">
        <w:rPr>
          <w:rFonts w:ascii="Arial" w:hAnsi="Arial" w:cs="Arial"/>
          <w:color w:val="000000"/>
          <w:lang w:val="es-ES_tradnl"/>
        </w:rPr>
        <w:t xml:space="preserve"> </w:t>
      </w:r>
      <w:r w:rsidR="00EA1DF6">
        <w:rPr>
          <w:rFonts w:ascii="Arial" w:hAnsi="Arial" w:cs="Arial"/>
          <w:color w:val="000000"/>
          <w:lang w:val="es-ES_tradnl"/>
        </w:rPr>
        <w:t>al 15 de junio</w:t>
      </w:r>
      <w:r w:rsidR="003405AB">
        <w:rPr>
          <w:rFonts w:ascii="Arial" w:hAnsi="Arial" w:cs="Arial"/>
          <w:color w:val="000000"/>
          <w:lang w:val="es-ES_tradnl"/>
        </w:rPr>
        <w:t xml:space="preserve"> de 201</w:t>
      </w:r>
      <w:r w:rsidR="00EA1DF6">
        <w:rPr>
          <w:rFonts w:ascii="Arial" w:hAnsi="Arial" w:cs="Arial"/>
          <w:color w:val="000000"/>
          <w:lang w:val="es-ES_tradnl"/>
        </w:rPr>
        <w:t>2</w:t>
      </w:r>
      <w:r>
        <w:rPr>
          <w:rFonts w:ascii="Arial" w:hAnsi="Arial" w:cs="Arial"/>
          <w:color w:val="000000"/>
          <w:lang w:val="es-ES"/>
        </w:rPr>
        <w:t>.-</w:t>
      </w:r>
    </w:p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 xml:space="preserve">Regístrese; comuníquese; </w:t>
      </w:r>
      <w:r w:rsidR="006D1EA3">
        <w:rPr>
          <w:b w:val="0"/>
          <w:bCs/>
          <w:color w:val="000000"/>
        </w:rPr>
        <w:t xml:space="preserve">envíese copia a la UNC; </w:t>
      </w:r>
      <w:r>
        <w:rPr>
          <w:b w:val="0"/>
          <w:bCs/>
          <w:color w:val="000000"/>
        </w:rPr>
        <w:t>pase a la Secretar</w:t>
      </w:r>
      <w:r w:rsidR="006D1EA3">
        <w:rPr>
          <w:b w:val="0"/>
          <w:bCs/>
          <w:color w:val="000000"/>
        </w:rPr>
        <w:t>ía General Académica para su co</w:t>
      </w:r>
      <w:r>
        <w:rPr>
          <w:b w:val="0"/>
          <w:bCs/>
          <w:color w:val="000000"/>
        </w:rPr>
        <w:t>nocimiento; cumplido, archívese.----------</w:t>
      </w:r>
      <w:r w:rsidR="006D1EA3">
        <w:rPr>
          <w:b w:val="0"/>
          <w:bCs/>
          <w:color w:val="000000"/>
        </w:rPr>
        <w:t>--------------------</w:t>
      </w:r>
      <w:r w:rsidR="00956C51">
        <w:rPr>
          <w:b w:val="0"/>
          <w:bCs/>
          <w:color w:val="000000"/>
        </w:rPr>
        <w:t>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6C7E"/>
    <w:rsid w:val="000344D2"/>
    <w:rsid w:val="00080B25"/>
    <w:rsid w:val="000E609A"/>
    <w:rsid w:val="001226C0"/>
    <w:rsid w:val="0015167D"/>
    <w:rsid w:val="001751F5"/>
    <w:rsid w:val="001C0C19"/>
    <w:rsid w:val="00264B11"/>
    <w:rsid w:val="002C6721"/>
    <w:rsid w:val="002D404E"/>
    <w:rsid w:val="002F1417"/>
    <w:rsid w:val="003405AB"/>
    <w:rsid w:val="0037380B"/>
    <w:rsid w:val="00477905"/>
    <w:rsid w:val="004A6B4D"/>
    <w:rsid w:val="006D1EA3"/>
    <w:rsid w:val="00722C79"/>
    <w:rsid w:val="007830DF"/>
    <w:rsid w:val="007A030F"/>
    <w:rsid w:val="007A140E"/>
    <w:rsid w:val="007B5328"/>
    <w:rsid w:val="007B550B"/>
    <w:rsid w:val="008005AA"/>
    <w:rsid w:val="00841E5F"/>
    <w:rsid w:val="008866F3"/>
    <w:rsid w:val="00956C51"/>
    <w:rsid w:val="00A62CB2"/>
    <w:rsid w:val="00B2087D"/>
    <w:rsid w:val="00CD4D0E"/>
    <w:rsid w:val="00DB10E8"/>
    <w:rsid w:val="00E221E3"/>
    <w:rsid w:val="00E51020"/>
    <w:rsid w:val="00EA1DF6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</vt:lpstr>
    </vt:vector>
  </TitlesOfParts>
  <Company>dcic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cp:lastModifiedBy>Keith</cp:lastModifiedBy>
  <cp:revision>2</cp:revision>
  <cp:lastPrinted>2011-11-18T11:43:00Z</cp:lastPrinted>
  <dcterms:created xsi:type="dcterms:W3CDTF">2025-07-06T17:06:00Z</dcterms:created>
  <dcterms:modified xsi:type="dcterms:W3CDTF">2025-07-06T17:06:00Z</dcterms:modified>
</cp:coreProperties>
</file>