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DE7DD1">
        <w:rPr>
          <w:rFonts w:ascii="Arial" w:hAnsi="Arial" w:cs="Arial"/>
          <w:b/>
          <w:sz w:val="24"/>
          <w:lang w:val="es-AR"/>
        </w:rPr>
        <w:t>7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EC1F24">
        <w:rPr>
          <w:rFonts w:ascii="Arial" w:hAnsi="Arial" w:cs="Arial"/>
          <w:sz w:val="24"/>
          <w:lang w:val="es-ES_tradnl"/>
        </w:rPr>
        <w:t xml:space="preserve">señor </w:t>
      </w:r>
      <w:r w:rsidR="00DE7DD1">
        <w:rPr>
          <w:rFonts w:ascii="Arial" w:hAnsi="Arial" w:cs="Arial"/>
          <w:sz w:val="24"/>
          <w:lang w:val="es-ES_tradnl"/>
        </w:rPr>
        <w:t>Luciano Vaschetti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B01F99">
        <w:rPr>
          <w:rFonts w:ascii="Arial" w:hAnsi="Arial" w:cs="Arial"/>
          <w:sz w:val="24"/>
          <w:lang w:val="es-ES_tradnl"/>
        </w:rPr>
        <w:t>1</w:t>
      </w:r>
      <w:r w:rsidR="00B96F99">
        <w:rPr>
          <w:rFonts w:ascii="Arial" w:hAnsi="Arial" w:cs="Arial"/>
          <w:sz w:val="24"/>
          <w:lang w:val="es-ES_tradnl"/>
        </w:rPr>
        <w:t>18</w:t>
      </w:r>
      <w:r w:rsidR="00DE7DD1">
        <w:rPr>
          <w:rFonts w:ascii="Arial" w:hAnsi="Arial" w:cs="Arial"/>
          <w:sz w:val="24"/>
          <w:lang w:val="es-ES_tradnl"/>
        </w:rPr>
        <w:t>43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DE7DD1">
        <w:rPr>
          <w:rFonts w:ascii="Arial" w:hAnsi="Arial"/>
          <w:sz w:val="24"/>
          <w:lang w:val="es-AR"/>
        </w:rPr>
        <w:t>Introducción a la Programación Orientada a Objetos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EC1F24">
        <w:rPr>
          <w:rFonts w:ascii="Arial" w:hAnsi="Arial" w:cs="Arial"/>
          <w:sz w:val="24"/>
          <w:lang w:val="es-ES_tradnl"/>
        </w:rPr>
        <w:t>0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EC1F24">
        <w:rPr>
          <w:rFonts w:ascii="Arial" w:hAnsi="Arial" w:cs="Arial"/>
          <w:b/>
          <w:sz w:val="24"/>
          <w:szCs w:val="24"/>
          <w:lang w:val="es-ES_tradnl"/>
        </w:rPr>
        <w:t xml:space="preserve">señor </w:t>
      </w:r>
      <w:r w:rsidR="00DE7DD1">
        <w:rPr>
          <w:rFonts w:ascii="Arial" w:hAnsi="Arial" w:cs="Arial"/>
          <w:b/>
          <w:sz w:val="24"/>
          <w:szCs w:val="24"/>
          <w:lang w:val="es-ES_tradnl"/>
        </w:rPr>
        <w:t>Luciano VASCHETTI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B01F99">
        <w:rPr>
          <w:rFonts w:ascii="Arial" w:hAnsi="Arial"/>
          <w:sz w:val="24"/>
          <w:lang w:val="es-ES_tradnl"/>
        </w:rPr>
        <w:t>1</w:t>
      </w:r>
      <w:r w:rsidR="00DE7DD1">
        <w:rPr>
          <w:rFonts w:ascii="Arial" w:hAnsi="Arial"/>
          <w:sz w:val="24"/>
          <w:lang w:val="es-ES_tradnl"/>
        </w:rPr>
        <w:t>1843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I: Disciplina: </w:t>
      </w:r>
      <w:r w:rsidR="00B96F99">
        <w:rPr>
          <w:rFonts w:ascii="Arial" w:hAnsi="Arial"/>
          <w:sz w:val="24"/>
          <w:lang w:val="es-ES_tradnl"/>
        </w:rPr>
        <w:t>Programación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DE7DD1">
        <w:rPr>
          <w:rFonts w:ascii="Arial" w:hAnsi="Arial"/>
          <w:sz w:val="24"/>
          <w:lang w:val="es-AR"/>
        </w:rPr>
        <w:t>Introducción a la Programación Orientada a Objetos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7DD1">
        <w:rPr>
          <w:rFonts w:ascii="Arial" w:hAnsi="Arial"/>
          <w:sz w:val="24"/>
          <w:lang w:val="es-ES_tradnl"/>
        </w:rPr>
        <w:t>7</w:t>
      </w:r>
      <w:r w:rsidR="00B96F99">
        <w:rPr>
          <w:rFonts w:ascii="Arial" w:hAnsi="Arial"/>
          <w:sz w:val="24"/>
          <w:lang w:val="es-ES_tradnl"/>
        </w:rPr>
        <w:t>7</w:t>
      </w:r>
      <w:r w:rsidR="00DE7DD1">
        <w:rPr>
          <w:rFonts w:ascii="Arial" w:hAnsi="Arial"/>
          <w:sz w:val="24"/>
          <w:lang w:val="es-ES_tradnl"/>
        </w:rPr>
        <w:t>1</w:t>
      </w:r>
      <w:r w:rsidR="00B96F99">
        <w:rPr>
          <w:rFonts w:ascii="Arial" w:hAnsi="Arial"/>
          <w:sz w:val="24"/>
          <w:lang w:val="es-ES_tradnl"/>
        </w:rPr>
        <w:t>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36991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51DDE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2047"/>
    <w:rsid w:val="009E352C"/>
    <w:rsid w:val="00A4538D"/>
    <w:rsid w:val="00A51D5B"/>
    <w:rsid w:val="00AA7BCF"/>
    <w:rsid w:val="00B01F99"/>
    <w:rsid w:val="00B2319C"/>
    <w:rsid w:val="00B60581"/>
    <w:rsid w:val="00B80D2D"/>
    <w:rsid w:val="00B96F99"/>
    <w:rsid w:val="00BD7C46"/>
    <w:rsid w:val="00BF49BF"/>
    <w:rsid w:val="00C154D6"/>
    <w:rsid w:val="00C340DB"/>
    <w:rsid w:val="00C93297"/>
    <w:rsid w:val="00CF4CC4"/>
    <w:rsid w:val="00CF6260"/>
    <w:rsid w:val="00CF763F"/>
    <w:rsid w:val="00D12FC4"/>
    <w:rsid w:val="00D24AF4"/>
    <w:rsid w:val="00D43171"/>
    <w:rsid w:val="00D60ED8"/>
    <w:rsid w:val="00D673C7"/>
    <w:rsid w:val="00D75FBC"/>
    <w:rsid w:val="00DB2075"/>
    <w:rsid w:val="00DE143A"/>
    <w:rsid w:val="00DE2405"/>
    <w:rsid w:val="00DE7DD1"/>
    <w:rsid w:val="00DF648E"/>
    <w:rsid w:val="00E2403C"/>
    <w:rsid w:val="00E529D6"/>
    <w:rsid w:val="00E733CB"/>
    <w:rsid w:val="00EC1F24"/>
    <w:rsid w:val="00EE41A4"/>
    <w:rsid w:val="00F15594"/>
    <w:rsid w:val="00F531AC"/>
    <w:rsid w:val="00F7488E"/>
    <w:rsid w:val="00F82333"/>
    <w:rsid w:val="00F91FCF"/>
    <w:rsid w:val="00FB2A30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9DE8-8820-4B9A-ABD7-EB911401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