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7320E8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8802D0">
        <w:rPr>
          <w:lang w:val="es-ES_tradnl"/>
        </w:rPr>
        <w:t>0</w:t>
      </w:r>
      <w:r>
        <w:rPr>
          <w:lang w:val="es-ES_tradnl"/>
        </w:rPr>
        <w:t>2</w:t>
      </w:r>
      <w:r w:rsidR="0066111C">
        <w:rPr>
          <w:lang w:val="es-ES_tradnl"/>
        </w:rPr>
        <w:t>1</w:t>
      </w:r>
      <w:r w:rsidR="005B2297">
        <w:rPr>
          <w:lang w:val="es-ES_tradnl"/>
        </w:rPr>
        <w:t>/</w:t>
      </w:r>
      <w:r>
        <w:rPr>
          <w:lang w:val="es-ES_tradnl"/>
        </w:rPr>
        <w:t>1</w:t>
      </w:r>
      <w:r w:rsidR="008802D0">
        <w:rPr>
          <w:lang w:val="es-ES_tradnl"/>
        </w:rPr>
        <w:t>1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</w:t>
      </w:r>
      <w:r w:rsidR="008802D0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con dedicación simple, en el Area: </w:t>
      </w:r>
      <w:r w:rsidR="00D47103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8802D0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8802D0">
        <w:rPr>
          <w:rFonts w:ascii="Arial" w:hAnsi="Arial"/>
          <w:bCs/>
          <w:i/>
          <w:iCs/>
          <w:sz w:val="24"/>
          <w:lang w:val="es-ES_tradnl"/>
        </w:rPr>
        <w:t>Conceptos de Inteligencia Artificial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(Expte. DCC-</w:t>
      </w:r>
      <w:r w:rsidR="001F1BB9">
        <w:rPr>
          <w:rFonts w:ascii="Arial" w:hAnsi="Arial"/>
          <w:sz w:val="24"/>
          <w:lang w:val="es-ES_tradnl"/>
        </w:rPr>
        <w:t>39</w:t>
      </w:r>
      <w:r w:rsidR="008802D0">
        <w:rPr>
          <w:rFonts w:ascii="Arial" w:hAnsi="Arial"/>
          <w:sz w:val="24"/>
          <w:lang w:val="es-ES_tradnl"/>
        </w:rPr>
        <w:t>46</w:t>
      </w:r>
      <w:r>
        <w:rPr>
          <w:rFonts w:ascii="Arial" w:hAnsi="Arial"/>
          <w:sz w:val="24"/>
          <w:lang w:val="es-ES_tradnl"/>
        </w:rPr>
        <w:t>/</w:t>
      </w:r>
      <w:r w:rsidR="001F1BB9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1F1BB9">
        <w:rPr>
          <w:rFonts w:ascii="Arial" w:hAnsi="Arial"/>
          <w:sz w:val="24"/>
          <w:lang w:val="es-ES_tradnl"/>
        </w:rPr>
        <w:t>2</w:t>
      </w:r>
      <w:r w:rsidR="008802D0">
        <w:rPr>
          <w:rFonts w:ascii="Arial" w:hAnsi="Arial"/>
          <w:sz w:val="24"/>
          <w:lang w:val="es-ES_tradnl"/>
        </w:rPr>
        <w:t>49</w:t>
      </w:r>
      <w:r>
        <w:rPr>
          <w:rFonts w:ascii="Arial" w:hAnsi="Arial"/>
          <w:sz w:val="24"/>
          <w:lang w:val="es-ES_tradnl"/>
        </w:rPr>
        <w:t>/</w:t>
      </w:r>
      <w:r w:rsidR="001F1BB9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>Que el cargo motivo de las presentes actuaciones</w:t>
      </w:r>
      <w:r w:rsidR="004B4CE7">
        <w:t xml:space="preserve"> surge de la reestructuración aprobada por Res. CDCIC-246/10</w:t>
      </w:r>
      <w:r>
        <w:t>;</w:t>
      </w:r>
    </w:p>
    <w:p w:rsidR="005B2297" w:rsidRDefault="005B2297" w:rsidP="000B4A77">
      <w:pPr>
        <w:pStyle w:val="Sangra2detindependiente"/>
        <w:spacing w:line="260" w:lineRule="exact"/>
      </w:pPr>
    </w:p>
    <w:p w:rsidR="00AA14BA" w:rsidRDefault="005B2297" w:rsidP="00AA1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AA14BA">
        <w:rPr>
          <w:rFonts w:ascii="Arial" w:hAnsi="Arial"/>
          <w:sz w:val="24"/>
          <w:lang w:val="es-ES_tradnl"/>
        </w:rPr>
        <w:t>Que la tramitación de las presentes actuaciones se ajus</w:t>
      </w:r>
      <w:r w:rsidR="00AA14BA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Licenciado </w:t>
      </w:r>
      <w:r w:rsidR="00420C03">
        <w:rPr>
          <w:lang w:val="es-ES_tradnl"/>
        </w:rPr>
        <w:t>Luciano Tamargo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4B4CE7" w:rsidRPr="004B4CE7" w:rsidRDefault="004B4CE7" w:rsidP="004B4CE7">
      <w:pPr>
        <w:ind w:firstLine="720"/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4B4CE7">
        <w:rPr>
          <w:rFonts w:ascii="Arial" w:hAnsi="Arial"/>
          <w:b/>
          <w:snapToGrid/>
          <w:sz w:val="24"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4B4CE7">
        <w:rPr>
          <w:rFonts w:ascii="Arial" w:hAnsi="Arial"/>
          <w:b/>
          <w:bCs/>
          <w:sz w:val="24"/>
          <w:lang w:val="es-ES_tradnl"/>
        </w:rPr>
        <w:t>Dr.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420C03">
        <w:rPr>
          <w:rFonts w:ascii="Arial" w:hAnsi="Arial"/>
          <w:b/>
          <w:sz w:val="24"/>
          <w:lang w:val="es-ES_tradnl"/>
        </w:rPr>
        <w:t xml:space="preserve">Luciano </w:t>
      </w:r>
      <w:r>
        <w:rPr>
          <w:rFonts w:ascii="Arial" w:hAnsi="Arial"/>
          <w:sz w:val="24"/>
          <w:lang w:val="es-ES_tradnl"/>
        </w:rPr>
        <w:t xml:space="preserve"> </w:t>
      </w:r>
      <w:r w:rsidR="00420C03">
        <w:rPr>
          <w:rFonts w:ascii="Arial" w:hAnsi="Arial" w:cs="Arial"/>
          <w:b/>
          <w:bCs/>
          <w:sz w:val="24"/>
          <w:lang w:val="es-ES_tradnl"/>
        </w:rPr>
        <w:t>Héctor TAMARGO (Leg. 11121)</w:t>
      </w:r>
      <w:r w:rsidR="00420C03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un cargo de A</w:t>
      </w:r>
      <w:r w:rsidR="004B4CE7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 xml:space="preserve">nte de Docencia con dedicación simple, en el Area: II, Disciplina: </w:t>
      </w:r>
      <w:r w:rsidR="004B4CE7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4B4CE7">
        <w:rPr>
          <w:rFonts w:ascii="Arial" w:hAnsi="Arial"/>
          <w:b/>
          <w:sz w:val="24"/>
          <w:lang w:val="es-ES_tradnl"/>
        </w:rPr>
        <w:t>Conceptos de Inteligencia Artificial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>Cod.</w:t>
      </w:r>
      <w:r>
        <w:rPr>
          <w:rFonts w:ascii="Arial" w:hAnsi="Arial"/>
          <w:sz w:val="24"/>
          <w:lang w:val="es-ES_tradnl"/>
        </w:rPr>
        <w:t xml:space="preserve"> </w:t>
      </w:r>
      <w:r w:rsidR="00AA14BA" w:rsidRPr="004B4CE7">
        <w:rPr>
          <w:rFonts w:ascii="Arial" w:hAnsi="Arial"/>
          <w:b/>
          <w:sz w:val="24"/>
          <w:lang w:val="es-ES_tradnl"/>
        </w:rPr>
        <w:t>7</w:t>
      </w:r>
      <w:r w:rsidR="004B4CE7" w:rsidRPr="004B4CE7">
        <w:rPr>
          <w:rFonts w:ascii="Arial" w:hAnsi="Arial"/>
          <w:b/>
          <w:sz w:val="24"/>
          <w:lang w:val="es-ES_tradnl"/>
        </w:rPr>
        <w:t>615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473BBC">
        <w:rPr>
          <w:rFonts w:ascii="Arial" w:hAnsi="Arial"/>
          <w:sz w:val="24"/>
          <w:lang w:val="es-ES_tradnl"/>
        </w:rPr>
        <w:t>0</w:t>
      </w:r>
      <w:r w:rsidR="004B4CE7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4B4CE7">
        <w:rPr>
          <w:rFonts w:ascii="Arial" w:hAnsi="Arial"/>
          <w:sz w:val="24"/>
          <w:lang w:val="es-ES_tradnl"/>
        </w:rPr>
        <w:t>may</w:t>
      </w:r>
      <w:r w:rsidR="00AA14BA">
        <w:rPr>
          <w:rFonts w:ascii="Arial" w:hAnsi="Arial"/>
          <w:sz w:val="24"/>
          <w:lang w:val="es-ES_tradnl"/>
        </w:rPr>
        <w:t>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</w:t>
      </w:r>
      <w:r w:rsidR="00AA14BA">
        <w:rPr>
          <w:rFonts w:ascii="Arial" w:hAnsi="Arial"/>
          <w:sz w:val="24"/>
          <w:lang w:val="es-ES_tradnl"/>
        </w:rPr>
        <w:t>1</w:t>
      </w:r>
      <w:r w:rsidR="0062771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4B4CE7">
        <w:rPr>
          <w:rFonts w:ascii="Arial" w:hAnsi="Arial"/>
          <w:sz w:val="24"/>
          <w:lang w:val="es-ES_tradnl"/>
        </w:rPr>
        <w:t>tre</w:t>
      </w:r>
      <w:r w:rsidR="00AA14BA">
        <w:rPr>
          <w:rFonts w:ascii="Arial" w:hAnsi="Arial"/>
          <w:sz w:val="24"/>
          <w:lang w:val="es-ES_tradnl"/>
        </w:rPr>
        <w:t>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4B4CE7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) año</w:t>
      </w:r>
      <w:r w:rsidR="00AA14BA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4B4CE7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B2297" w:rsidRDefault="005B2297">
      <w:pPr>
        <w:rPr>
          <w:sz w:val="24"/>
          <w:lang w:val="es-ES_tradnl"/>
        </w:rPr>
      </w:pPr>
    </w:p>
    <w:sectPr w:rsidR="005B2297" w:rsidSect="00C709D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411C5"/>
    <w:rsid w:val="001B6601"/>
    <w:rsid w:val="001F1BB9"/>
    <w:rsid w:val="00212397"/>
    <w:rsid w:val="00383EC7"/>
    <w:rsid w:val="00420C03"/>
    <w:rsid w:val="00431B4E"/>
    <w:rsid w:val="00473BBC"/>
    <w:rsid w:val="004B4CE7"/>
    <w:rsid w:val="004D7966"/>
    <w:rsid w:val="00502F45"/>
    <w:rsid w:val="00510539"/>
    <w:rsid w:val="005B2297"/>
    <w:rsid w:val="00627714"/>
    <w:rsid w:val="0062793A"/>
    <w:rsid w:val="0066111C"/>
    <w:rsid w:val="006705F5"/>
    <w:rsid w:val="006B7952"/>
    <w:rsid w:val="00716BB1"/>
    <w:rsid w:val="007320E8"/>
    <w:rsid w:val="00763B0C"/>
    <w:rsid w:val="008802D0"/>
    <w:rsid w:val="009D1EBD"/>
    <w:rsid w:val="00A43BAC"/>
    <w:rsid w:val="00AA14BA"/>
    <w:rsid w:val="00B64AEE"/>
    <w:rsid w:val="00C709D8"/>
    <w:rsid w:val="00D47103"/>
    <w:rsid w:val="00E341B4"/>
    <w:rsid w:val="00F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                       </vt:lpstr>
      <vt:lpstr>REGISTRADO BAJO N°  CDCC-000/97                       </vt:lpstr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2025-07-06T17:11:00Z</dcterms:created>
  <dcterms:modified xsi:type="dcterms:W3CDTF">2025-07-06T17:11:00Z</dcterms:modified>
</cp:coreProperties>
</file>