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>
        <w:rPr>
          <w:rFonts w:ascii="Arial" w:hAnsi="Arial"/>
          <w:b/>
          <w:sz w:val="24"/>
        </w:rPr>
        <w:t>02</w:t>
      </w:r>
      <w:r w:rsidR="005B3A8C">
        <w:rPr>
          <w:rFonts w:ascii="Arial" w:hAnsi="Arial"/>
          <w:b/>
          <w:sz w:val="24"/>
        </w:rPr>
        <w:t>8</w:t>
      </w:r>
      <w:r>
        <w:rPr>
          <w:rFonts w:ascii="Arial" w:hAnsi="Arial"/>
          <w:b/>
          <w:sz w:val="24"/>
        </w:rPr>
        <w:t>/11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</w:t>
      </w:r>
      <w:r w:rsidR="00674DC6">
        <w:rPr>
          <w:rFonts w:ascii="Arial" w:hAnsi="Arial"/>
          <w:sz w:val="24"/>
        </w:rPr>
        <w:t>simple</w:t>
      </w:r>
      <w:r>
        <w:rPr>
          <w:rFonts w:ascii="Arial" w:hAnsi="Arial"/>
          <w:sz w:val="24"/>
        </w:rPr>
        <w:t xml:space="preserve">, en el Area: </w:t>
      </w:r>
      <w:r w:rsidR="00904FB7">
        <w:rPr>
          <w:rFonts w:ascii="Arial" w:hAnsi="Arial"/>
          <w:sz w:val="24"/>
        </w:rPr>
        <w:t>I</w:t>
      </w:r>
      <w:r w:rsidR="00674DC6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, Disciplina: </w:t>
      </w:r>
      <w:r w:rsidR="00674DC6">
        <w:rPr>
          <w:rFonts w:ascii="Arial" w:hAnsi="Arial"/>
          <w:sz w:val="24"/>
        </w:rPr>
        <w:t>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674DC6">
        <w:rPr>
          <w:rFonts w:ascii="Arial" w:hAnsi="Arial"/>
          <w:i/>
          <w:sz w:val="24"/>
        </w:rPr>
        <w:t>Sistemas Embebidos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(Expte. D.CIC. </w:t>
      </w:r>
      <w:r w:rsidR="00674DC6">
        <w:rPr>
          <w:rFonts w:ascii="Arial" w:hAnsi="Arial"/>
          <w:sz w:val="24"/>
        </w:rPr>
        <w:t>3893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0 - resolución CDCIC-0</w:t>
      </w:r>
      <w:r w:rsidR="00F03220">
        <w:rPr>
          <w:rFonts w:ascii="Arial" w:hAnsi="Arial"/>
          <w:sz w:val="24"/>
        </w:rPr>
        <w:t>4</w:t>
      </w:r>
      <w:r w:rsidR="00674DC6">
        <w:rPr>
          <w:rFonts w:ascii="Arial" w:hAnsi="Arial"/>
          <w:sz w:val="24"/>
        </w:rPr>
        <w:t>8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CSU-0</w:t>
      </w:r>
      <w:r w:rsidR="00674DC6">
        <w:rPr>
          <w:rFonts w:ascii="Arial" w:hAnsi="Arial"/>
          <w:sz w:val="24"/>
        </w:rPr>
        <w:t>62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</w:t>
      </w:r>
      <w:r w:rsidR="00F03220">
        <w:rPr>
          <w:rFonts w:ascii="Arial" w:hAnsi="Arial"/>
          <w:sz w:val="24"/>
        </w:rPr>
        <w:t>rgo</w:t>
      </w:r>
      <w:r>
        <w:rPr>
          <w:rFonts w:ascii="Arial" w:hAnsi="Arial"/>
          <w:sz w:val="24"/>
        </w:rPr>
        <w:t xml:space="preserve"> motivo de las presentes actuaciones </w:t>
      </w:r>
      <w:r w:rsidR="00F03220">
        <w:rPr>
          <w:rFonts w:ascii="Arial" w:hAnsi="Arial"/>
          <w:sz w:val="24"/>
        </w:rPr>
        <w:t xml:space="preserve">se encuentra </w:t>
      </w:r>
      <w:r w:rsidR="00674DC6">
        <w:rPr>
          <w:rFonts w:ascii="Arial" w:hAnsi="Arial"/>
          <w:sz w:val="24"/>
        </w:rPr>
        <w:t>vacante por la renuncia del Mg. Alejandro Stankevicius (8756)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F03220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F03220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interviniente aconseja, en su dictamen, la designación del  </w:t>
      </w:r>
      <w:r w:rsidR="00674DC6">
        <w:rPr>
          <w:rFonts w:ascii="Arial" w:hAnsi="Arial"/>
          <w:sz w:val="24"/>
        </w:rPr>
        <w:t>Lic. Sebastián Escarza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F03220" w:rsidRPr="00F03220" w:rsidRDefault="00F03220" w:rsidP="00F03220">
      <w:pPr>
        <w:ind w:firstLine="1440"/>
        <w:jc w:val="both"/>
        <w:rPr>
          <w:rFonts w:ascii="Arial" w:hAnsi="Arial" w:cs="Arial"/>
          <w:snapToGrid w:val="0"/>
          <w:sz w:val="24"/>
          <w:szCs w:val="24"/>
        </w:rPr>
      </w:pPr>
      <w:r w:rsidRPr="00F03220">
        <w:rPr>
          <w:rFonts w:ascii="Arial" w:hAnsi="Arial" w:cs="Arial"/>
          <w:b/>
          <w:snapToGrid w:val="0"/>
          <w:sz w:val="24"/>
          <w:szCs w:val="24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3220">
          <w:rPr>
            <w:rFonts w:ascii="Arial" w:hAnsi="Arial" w:cs="Arial"/>
            <w:b/>
            <w:snapToGrid w:val="0"/>
            <w:sz w:val="24"/>
            <w:szCs w:val="24"/>
          </w:rPr>
          <w:t>la Computación</w:t>
        </w:r>
      </w:smartTag>
      <w:r w:rsidRPr="00F03220">
        <w:rPr>
          <w:rFonts w:ascii="Arial" w:hAnsi="Arial" w:cs="Arial"/>
          <w:b/>
          <w:snapToGrid w:val="0"/>
          <w:sz w:val="24"/>
          <w:szCs w:val="24"/>
        </w:rPr>
        <w:t xml:space="preserve"> “ad referéndum” del Consejo Departamental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</w:t>
      </w:r>
      <w:r w:rsidR="00674DC6">
        <w:rPr>
          <w:rFonts w:ascii="Arial" w:hAnsi="Arial"/>
          <w:b/>
          <w:sz w:val="24"/>
        </w:rPr>
        <w:t>Lic. Sebastián ESCARZA</w:t>
      </w:r>
      <w:r>
        <w:rPr>
          <w:rFonts w:ascii="Arial" w:hAnsi="Arial"/>
          <w:sz w:val="24"/>
        </w:rPr>
        <w:t xml:space="preserve"> (Leg. </w:t>
      </w:r>
      <w:r w:rsidR="00674DC6">
        <w:rPr>
          <w:rFonts w:ascii="Arial" w:hAnsi="Arial"/>
          <w:sz w:val="24"/>
        </w:rPr>
        <w:t>10671</w:t>
      </w:r>
      <w:r>
        <w:rPr>
          <w:rFonts w:ascii="Arial" w:hAnsi="Arial"/>
          <w:sz w:val="24"/>
        </w:rPr>
        <w:t xml:space="preserve">) en un cargo de Profesor Adjunto ordinario con dedicación </w:t>
      </w:r>
      <w:r w:rsidR="006A2553">
        <w:rPr>
          <w:rFonts w:ascii="Arial" w:hAnsi="Arial"/>
          <w:sz w:val="24"/>
        </w:rPr>
        <w:t>si</w:t>
      </w:r>
      <w:r w:rsidR="00674DC6">
        <w:rPr>
          <w:rFonts w:ascii="Arial" w:hAnsi="Arial"/>
          <w:sz w:val="24"/>
        </w:rPr>
        <w:t>mple</w:t>
      </w:r>
      <w:r>
        <w:rPr>
          <w:rFonts w:ascii="Arial" w:hAnsi="Arial"/>
          <w:sz w:val="24"/>
        </w:rPr>
        <w:t>, en el Area: I</w:t>
      </w:r>
      <w:r w:rsidR="00674DC6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>, Disci</w:t>
      </w:r>
      <w:r>
        <w:rPr>
          <w:rFonts w:ascii="Arial" w:hAnsi="Arial"/>
          <w:sz w:val="24"/>
        </w:rPr>
        <w:softHyphen/>
        <w:t xml:space="preserve">plina: </w:t>
      </w:r>
      <w:r w:rsidR="00674DC6">
        <w:rPr>
          <w:rFonts w:ascii="Arial" w:hAnsi="Arial"/>
          <w:sz w:val="24"/>
        </w:rPr>
        <w:t>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"</w:t>
      </w:r>
      <w:r w:rsidR="007764F7">
        <w:rPr>
          <w:rFonts w:ascii="Arial" w:hAnsi="Arial"/>
          <w:b/>
          <w:sz w:val="24"/>
        </w:rPr>
        <w:t>Sistemas Embebidos</w:t>
      </w:r>
      <w:r>
        <w:rPr>
          <w:rFonts w:ascii="Arial" w:hAnsi="Arial"/>
          <w:b/>
          <w:sz w:val="24"/>
        </w:rPr>
        <w:t xml:space="preserve">” (Cod. </w:t>
      </w:r>
      <w:r w:rsidR="003F31DA">
        <w:rPr>
          <w:rFonts w:ascii="Arial" w:hAnsi="Arial"/>
          <w:b/>
          <w:sz w:val="24"/>
        </w:rPr>
        <w:t>7</w:t>
      </w:r>
      <w:r w:rsidR="007764F7">
        <w:rPr>
          <w:rFonts w:ascii="Arial" w:hAnsi="Arial"/>
          <w:b/>
          <w:sz w:val="24"/>
        </w:rPr>
        <w:t>919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conforme a lo establecido en el Artículo </w:t>
      </w:r>
      <w:r w:rsidR="00F03220">
        <w:rPr>
          <w:rFonts w:ascii="Arial" w:hAnsi="Arial"/>
          <w:sz w:val="24"/>
        </w:rPr>
        <w:t>conforme a lo establecido en el Artículo 46º del Reglamento de Concursos para Profesores Ordinarios (Texto Ordenado) –resolución CU-229/08-</w:t>
      </w:r>
      <w:r w:rsidR="00F03220">
        <w:rPr>
          <w:rFonts w:ascii="Arial" w:hAnsi="Arial"/>
          <w:b/>
          <w:sz w:val="24"/>
        </w:rPr>
        <w:t xml:space="preserve"> </w:t>
      </w:r>
      <w:r w:rsidR="00F03220">
        <w:rPr>
          <w:rFonts w:ascii="Arial" w:hAnsi="Arial"/>
          <w:sz w:val="24"/>
        </w:rPr>
        <w:t xml:space="preserve">por el término de </w:t>
      </w:r>
      <w:r w:rsidR="003F31DA">
        <w:rPr>
          <w:rFonts w:ascii="Arial" w:hAnsi="Arial"/>
          <w:sz w:val="24"/>
        </w:rPr>
        <w:t>cinco</w:t>
      </w:r>
      <w:r w:rsidR="00F03220">
        <w:rPr>
          <w:rFonts w:ascii="Arial" w:hAnsi="Arial"/>
          <w:sz w:val="24"/>
        </w:rPr>
        <w:t xml:space="preserve"> (0</w:t>
      </w:r>
      <w:r w:rsidR="003F31DA">
        <w:rPr>
          <w:rFonts w:ascii="Arial" w:hAnsi="Arial"/>
          <w:sz w:val="24"/>
        </w:rPr>
        <w:t>5</w:t>
      </w:r>
      <w:r w:rsidR="00F03220">
        <w:rPr>
          <w:rFonts w:ascii="Arial" w:hAnsi="Arial"/>
          <w:sz w:val="24"/>
        </w:rPr>
        <w:t xml:space="preserve">) años.-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44A45"/>
    <w:rsid w:val="000D7F7E"/>
    <w:rsid w:val="0019225E"/>
    <w:rsid w:val="001F0815"/>
    <w:rsid w:val="0025770D"/>
    <w:rsid w:val="00286ED8"/>
    <w:rsid w:val="00311273"/>
    <w:rsid w:val="003834D3"/>
    <w:rsid w:val="003F31DA"/>
    <w:rsid w:val="004D4CD7"/>
    <w:rsid w:val="005B3A8C"/>
    <w:rsid w:val="00671C44"/>
    <w:rsid w:val="00674DC6"/>
    <w:rsid w:val="006A2553"/>
    <w:rsid w:val="0071785C"/>
    <w:rsid w:val="007764F7"/>
    <w:rsid w:val="007C3AB8"/>
    <w:rsid w:val="008A3DDD"/>
    <w:rsid w:val="008D2194"/>
    <w:rsid w:val="00904FB7"/>
    <w:rsid w:val="00A81313"/>
    <w:rsid w:val="00AE3089"/>
    <w:rsid w:val="00B522FC"/>
    <w:rsid w:val="00C06C33"/>
    <w:rsid w:val="00C65607"/>
    <w:rsid w:val="00D24493"/>
    <w:rsid w:val="00E42EDD"/>
    <w:rsid w:val="00E52098"/>
    <w:rsid w:val="00E81A47"/>
    <w:rsid w:val="00F03220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2011-06-24T13:06:00Z</cp:lastPrinted>
  <dcterms:created xsi:type="dcterms:W3CDTF">2025-07-06T17:11:00Z</dcterms:created>
  <dcterms:modified xsi:type="dcterms:W3CDTF">2025-07-06T17:11:00Z</dcterms:modified>
</cp:coreProperties>
</file>