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>
        <w:rPr>
          <w:lang w:val="es-AR"/>
        </w:rPr>
        <w:t>3</w:t>
      </w:r>
      <w:r w:rsidR="00E368FD">
        <w:rPr>
          <w:lang w:val="es-AR"/>
        </w:rPr>
        <w:t>5</w:t>
      </w:r>
      <w:r w:rsidR="005F1B0E">
        <w:rPr>
          <w:lang w:val="es-AR"/>
        </w:rPr>
        <w:t>/</w:t>
      </w:r>
      <w:r>
        <w:rPr>
          <w:lang w:val="es-AR"/>
        </w:rPr>
        <w:t>11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CE153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</w:t>
      </w:r>
      <w:r w:rsidR="00280158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280158">
        <w:rPr>
          <w:rFonts w:ascii="Arial" w:hAnsi="Arial"/>
          <w:sz w:val="24"/>
          <w:lang w:val="es-ES_tradnl"/>
        </w:rPr>
        <w:t>“</w:t>
      </w:r>
      <w:r w:rsidR="00E368FD">
        <w:rPr>
          <w:rFonts w:ascii="Arial" w:hAnsi="Arial"/>
          <w:sz w:val="24"/>
          <w:lang w:val="es-ES_tradnl"/>
        </w:rPr>
        <w:t>B</w:t>
      </w:r>
      <w:r w:rsidR="00280158">
        <w:rPr>
          <w:rFonts w:ascii="Arial" w:hAnsi="Arial"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</w:t>
      </w:r>
      <w:r w:rsidR="00E368FD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E368FD">
        <w:rPr>
          <w:rFonts w:ascii="Arial" w:hAnsi="Arial"/>
          <w:bCs/>
          <w:i/>
          <w:iCs/>
          <w:sz w:val="24"/>
          <w:lang w:val="es-ES_tradnl"/>
        </w:rPr>
        <w:t>Introducción a la Operación de Computadoras Personales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>. D.CC. 1</w:t>
      </w:r>
      <w:r w:rsidR="00E368FD">
        <w:rPr>
          <w:rFonts w:ascii="Arial" w:hAnsi="Arial"/>
          <w:sz w:val="24"/>
          <w:lang w:val="es-AR"/>
        </w:rPr>
        <w:t>409</w:t>
      </w:r>
      <w:r w:rsidR="00010691">
        <w:rPr>
          <w:rFonts w:ascii="Arial" w:hAnsi="Arial"/>
          <w:sz w:val="24"/>
          <w:lang w:val="es-AR"/>
        </w:rPr>
        <w:t>/11 * resolución CDCIC</w:t>
      </w:r>
      <w:r>
        <w:rPr>
          <w:rFonts w:ascii="Arial" w:hAnsi="Arial"/>
          <w:sz w:val="24"/>
          <w:lang w:val="es-AR"/>
        </w:rPr>
        <w:t>-</w:t>
      </w:r>
      <w:r w:rsidR="00367371">
        <w:rPr>
          <w:rFonts w:ascii="Arial" w:hAnsi="Arial"/>
          <w:sz w:val="24"/>
          <w:lang w:val="es-AR"/>
        </w:rPr>
        <w:t>11</w:t>
      </w:r>
      <w:r w:rsidR="00E368FD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/11)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807AC4" w:rsidRPr="00807AC4" w:rsidRDefault="00807AC4" w:rsidP="00807A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E368FD">
        <w:rPr>
          <w:rFonts w:ascii="Arial" w:hAnsi="Arial"/>
          <w:sz w:val="24"/>
          <w:lang w:val="es-ES_tradnl"/>
        </w:rPr>
        <w:t xml:space="preserve">fue creado por resolución R-1769/10 * </w:t>
      </w:r>
      <w:proofErr w:type="spellStart"/>
      <w:r w:rsidR="00E368FD">
        <w:rPr>
          <w:rFonts w:ascii="Arial" w:hAnsi="Arial"/>
          <w:sz w:val="24"/>
          <w:lang w:val="es-ES_tradnl"/>
        </w:rPr>
        <w:t>Expte</w:t>
      </w:r>
      <w:proofErr w:type="spellEnd"/>
      <w:r w:rsidR="00E368FD">
        <w:rPr>
          <w:rFonts w:ascii="Arial" w:hAnsi="Arial"/>
          <w:sz w:val="24"/>
          <w:lang w:val="es-ES_tradnl"/>
        </w:rPr>
        <w:t>. 4168/11;</w:t>
      </w:r>
    </w:p>
    <w:p w:rsidR="005F1B0E" w:rsidRPr="007E459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807AC4" w:rsidRDefault="00807AC4" w:rsidP="00807A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06769A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del </w:t>
      </w:r>
      <w:r w:rsidR="00E368FD">
        <w:rPr>
          <w:lang w:val="es-AR"/>
        </w:rPr>
        <w:t>señor Rodrigo Martínez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807AC4" w:rsidP="00807AC4">
      <w:pPr>
        <w:ind w:firstLine="1440"/>
        <w:jc w:val="both"/>
        <w:rPr>
          <w:rFonts w:ascii="Arial" w:hAnsi="Arial"/>
          <w:b/>
          <w:sz w:val="24"/>
          <w:lang w:val="es-AR"/>
        </w:rPr>
      </w:pPr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65392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  <w:r w:rsidR="005F1B0E">
        <w:rPr>
          <w:rFonts w:ascii="Arial" w:hAnsi="Arial"/>
          <w:b/>
          <w:sz w:val="24"/>
          <w:lang w:val="es-AR"/>
        </w:rPr>
        <w:t xml:space="preserve">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 w:rsidR="00E368FD">
        <w:rPr>
          <w:rFonts w:ascii="Arial" w:hAnsi="Arial"/>
          <w:b/>
          <w:sz w:val="24"/>
          <w:lang w:val="es-AR"/>
        </w:rPr>
        <w:t>señor Rodrigo Martínez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r w:rsidR="00E368FD">
        <w:rPr>
          <w:rFonts w:ascii="Arial" w:hAnsi="Arial"/>
          <w:bCs/>
          <w:sz w:val="24"/>
          <w:lang w:val="es-ES_tradnl"/>
        </w:rPr>
        <w:t>D.N.I. 29.851.123)</w:t>
      </w:r>
      <w:r>
        <w:rPr>
          <w:rFonts w:ascii="Arial" w:hAnsi="Arial"/>
          <w:sz w:val="24"/>
          <w:lang w:val="es-AR"/>
        </w:rPr>
        <w:t xml:space="preserve"> en un cargo de A</w:t>
      </w:r>
      <w:r w:rsidR="00367371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E368FD">
        <w:rPr>
          <w:rFonts w:ascii="Arial" w:hAnsi="Arial"/>
          <w:sz w:val="24"/>
          <w:lang w:val="es-AR"/>
        </w:rPr>
        <w:t>“B”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I, Disciplina: </w:t>
      </w:r>
      <w:r w:rsidR="00E368FD">
        <w:rPr>
          <w:rFonts w:ascii="Arial" w:hAnsi="Arial"/>
          <w:sz w:val="24"/>
          <w:lang w:val="es-AR"/>
        </w:rPr>
        <w:t>Programación</w:t>
      </w:r>
      <w:r w:rsidR="001F3DBD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Asignatura </w:t>
      </w:r>
      <w:r w:rsidRPr="00010691">
        <w:rPr>
          <w:rFonts w:ascii="Arial" w:hAnsi="Arial"/>
          <w:b/>
          <w:sz w:val="24"/>
          <w:lang w:val="es-AR"/>
        </w:rPr>
        <w:t>“</w:t>
      </w:r>
      <w:r w:rsidR="00E368FD">
        <w:rPr>
          <w:rFonts w:ascii="Arial" w:hAnsi="Arial"/>
          <w:b/>
          <w:bCs/>
          <w:i/>
          <w:iCs/>
          <w:sz w:val="24"/>
          <w:lang w:val="es-ES_tradnl"/>
        </w:rPr>
        <w:t>Introducción a la Operación de Computadoras Personales</w:t>
      </w:r>
      <w:r>
        <w:rPr>
          <w:rFonts w:ascii="Arial" w:hAnsi="Arial"/>
          <w:b/>
          <w:sz w:val="24"/>
          <w:lang w:val="es-AR"/>
        </w:rPr>
        <w:t>” 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 xml:space="preserve">. </w:t>
      </w:r>
      <w:r w:rsidR="00566EC6">
        <w:rPr>
          <w:rFonts w:ascii="Arial" w:hAnsi="Arial"/>
          <w:b/>
          <w:sz w:val="24"/>
          <w:lang w:val="es-AR"/>
        </w:rPr>
        <w:t>77</w:t>
      </w:r>
      <w:r w:rsidR="00010691">
        <w:rPr>
          <w:rFonts w:ascii="Arial" w:hAnsi="Arial"/>
          <w:b/>
          <w:sz w:val="24"/>
          <w:lang w:val="es-AR"/>
        </w:rPr>
        <w:t>1</w:t>
      </w:r>
      <w:r w:rsidR="00566EC6">
        <w:rPr>
          <w:rFonts w:ascii="Arial" w:hAnsi="Arial"/>
          <w:b/>
          <w:sz w:val="24"/>
          <w:lang w:val="es-AR"/>
        </w:rPr>
        <w:t>0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>en el Departamento de Ciencias e Ingeniería de la Computación, a partir de</w:t>
      </w:r>
      <w:r w:rsidR="00566EC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566EC6">
        <w:rPr>
          <w:rFonts w:ascii="Arial" w:hAnsi="Arial"/>
          <w:sz w:val="24"/>
          <w:lang w:val="es-AR"/>
        </w:rPr>
        <w:t>a</w:t>
      </w:r>
      <w:r w:rsidR="00D605ED">
        <w:rPr>
          <w:rFonts w:ascii="Arial" w:hAnsi="Arial"/>
          <w:sz w:val="24"/>
          <w:lang w:val="es-AR"/>
        </w:rPr>
        <w:t xml:space="preserve"> </w:t>
      </w:r>
      <w:r w:rsidR="00566EC6">
        <w:rPr>
          <w:rFonts w:ascii="Arial" w:hAnsi="Arial"/>
          <w:sz w:val="24"/>
          <w:lang w:val="es-AR"/>
        </w:rPr>
        <w:t>efectiva posesión del cargo</w:t>
      </w:r>
      <w:r w:rsidR="00D605ED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por el término de </w:t>
      </w:r>
      <w:r w:rsidR="00566EC6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566EC6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027934" w:rsidRDefault="00027934">
      <w:pPr>
        <w:jc w:val="both"/>
        <w:rPr>
          <w:rFonts w:ascii="Arial" w:hAnsi="Arial"/>
          <w:sz w:val="24"/>
          <w:lang w:val="es-AR"/>
        </w:rPr>
      </w:pPr>
    </w:p>
    <w:p w:rsidR="00027934" w:rsidRPr="00C23006" w:rsidRDefault="00027934" w:rsidP="00027934">
      <w:pPr>
        <w:jc w:val="both"/>
        <w:rPr>
          <w:rFonts w:ascii="Arial" w:hAnsi="Arial"/>
          <w:sz w:val="24"/>
          <w:lang w:val="es-AR"/>
        </w:rPr>
      </w:pPr>
      <w:r w:rsidRPr="00C23006">
        <w:rPr>
          <w:rFonts w:ascii="Arial" w:hAnsi="Arial"/>
          <w:b/>
          <w:sz w:val="24"/>
          <w:lang w:val="es-AR"/>
        </w:rPr>
        <w:t xml:space="preserve">Art. 2º).- </w:t>
      </w:r>
      <w:r w:rsidRPr="00C23006">
        <w:rPr>
          <w:rFonts w:ascii="Arial" w:hAnsi="Arial"/>
          <w:sz w:val="24"/>
          <w:lang w:val="es-AR"/>
        </w:rPr>
        <w:t xml:space="preserve">Extender las funciones del señor </w:t>
      </w:r>
      <w:r w:rsidR="00566EC6" w:rsidRPr="00C23006">
        <w:rPr>
          <w:rFonts w:ascii="Arial" w:hAnsi="Arial"/>
          <w:sz w:val="24"/>
          <w:lang w:val="es-AR"/>
        </w:rPr>
        <w:t>Martínez</w:t>
      </w:r>
      <w:r w:rsidRPr="00C23006">
        <w:rPr>
          <w:rFonts w:ascii="Arial" w:hAnsi="Arial"/>
          <w:sz w:val="24"/>
          <w:lang w:val="es-AR"/>
        </w:rPr>
        <w:t xml:space="preserve"> a la asignatura “</w:t>
      </w:r>
      <w:r w:rsidR="00C23006" w:rsidRPr="00C23006">
        <w:rPr>
          <w:rFonts w:ascii="Arial" w:hAnsi="Arial"/>
          <w:bCs/>
          <w:i/>
          <w:iCs/>
          <w:sz w:val="24"/>
          <w:lang w:val="es-ES_tradnl"/>
        </w:rPr>
        <w:t>Introducción a la Operación de Computadoras Personales</w:t>
      </w:r>
      <w:r w:rsidRPr="00C23006">
        <w:rPr>
          <w:rFonts w:ascii="Arial" w:hAnsi="Arial"/>
          <w:b/>
          <w:i/>
          <w:smallCaps/>
          <w:sz w:val="24"/>
          <w:lang w:val="es-AR"/>
        </w:rPr>
        <w:t>”</w:t>
      </w:r>
      <w:r w:rsidRPr="00C23006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C23006">
        <w:rPr>
          <w:rFonts w:ascii="Arial" w:hAnsi="Arial"/>
          <w:sz w:val="24"/>
          <w:lang w:val="es-AR"/>
        </w:rPr>
        <w:t xml:space="preserve"> a partir de</w:t>
      </w:r>
      <w:r w:rsidR="00566EC6" w:rsidRPr="00C23006">
        <w:rPr>
          <w:rFonts w:ascii="Arial" w:hAnsi="Arial"/>
          <w:sz w:val="24"/>
          <w:lang w:val="es-AR"/>
        </w:rPr>
        <w:t xml:space="preserve"> </w:t>
      </w:r>
      <w:r w:rsidRPr="00C23006">
        <w:rPr>
          <w:rFonts w:ascii="Arial" w:hAnsi="Arial"/>
          <w:sz w:val="24"/>
          <w:lang w:val="es-AR"/>
        </w:rPr>
        <w:t>l</w:t>
      </w:r>
      <w:r w:rsidR="00566EC6" w:rsidRPr="00C23006">
        <w:rPr>
          <w:rFonts w:ascii="Arial" w:hAnsi="Arial"/>
          <w:sz w:val="24"/>
          <w:lang w:val="es-AR"/>
        </w:rPr>
        <w:t>a</w:t>
      </w:r>
      <w:r w:rsidRPr="00C23006">
        <w:rPr>
          <w:rFonts w:ascii="Arial" w:hAnsi="Arial"/>
          <w:sz w:val="24"/>
          <w:lang w:val="es-AR"/>
        </w:rPr>
        <w:t xml:space="preserve"> </w:t>
      </w:r>
      <w:r w:rsidR="00566EC6" w:rsidRPr="00C23006">
        <w:rPr>
          <w:rFonts w:ascii="Arial" w:hAnsi="Arial"/>
          <w:sz w:val="24"/>
          <w:lang w:val="es-AR"/>
        </w:rPr>
        <w:t>efectiva posesión del cargo</w:t>
      </w:r>
      <w:r w:rsidRPr="00C23006">
        <w:rPr>
          <w:rFonts w:ascii="Arial" w:hAnsi="Arial"/>
          <w:sz w:val="24"/>
          <w:lang w:val="es-AR"/>
        </w:rPr>
        <w:t xml:space="preserve"> y por el término de </w:t>
      </w:r>
      <w:r w:rsidR="00566EC6" w:rsidRPr="00C23006">
        <w:rPr>
          <w:rFonts w:ascii="Arial" w:hAnsi="Arial"/>
          <w:sz w:val="24"/>
          <w:lang w:val="es-AR"/>
        </w:rPr>
        <w:t>un</w:t>
      </w:r>
      <w:r w:rsidRPr="00C23006">
        <w:rPr>
          <w:rFonts w:ascii="Arial" w:hAnsi="Arial"/>
          <w:sz w:val="24"/>
          <w:lang w:val="es-AR"/>
        </w:rPr>
        <w:t xml:space="preserve"> (0</w:t>
      </w:r>
      <w:r w:rsidR="00566EC6" w:rsidRPr="00C23006">
        <w:rPr>
          <w:rFonts w:ascii="Arial" w:hAnsi="Arial"/>
          <w:sz w:val="24"/>
          <w:lang w:val="es-AR"/>
        </w:rPr>
        <w:t>1</w:t>
      </w:r>
      <w:r w:rsidRPr="00C23006">
        <w:rPr>
          <w:rFonts w:ascii="Arial" w:hAnsi="Arial"/>
          <w:sz w:val="24"/>
          <w:lang w:val="es-AR"/>
        </w:rPr>
        <w:t>) año.-</w:t>
      </w:r>
    </w:p>
    <w:p w:rsidR="00D34D58" w:rsidRDefault="00D34D58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0944EB">
        <w:rPr>
          <w:rFonts w:ascii="Arial" w:hAnsi="Arial"/>
          <w:b/>
          <w:sz w:val="24"/>
          <w:lang w:val="es-AR"/>
        </w:rPr>
        <w:t>3º</w:t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85465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27934"/>
    <w:rsid w:val="000471AD"/>
    <w:rsid w:val="0006769A"/>
    <w:rsid w:val="000944EB"/>
    <w:rsid w:val="001527CC"/>
    <w:rsid w:val="0016514A"/>
    <w:rsid w:val="001F3DBD"/>
    <w:rsid w:val="00280158"/>
    <w:rsid w:val="0029482E"/>
    <w:rsid w:val="002B2E4F"/>
    <w:rsid w:val="00317DDE"/>
    <w:rsid w:val="00367279"/>
    <w:rsid w:val="00367371"/>
    <w:rsid w:val="0039653B"/>
    <w:rsid w:val="00427C9D"/>
    <w:rsid w:val="004B759E"/>
    <w:rsid w:val="004C7022"/>
    <w:rsid w:val="004F49C1"/>
    <w:rsid w:val="0055010D"/>
    <w:rsid w:val="0056001E"/>
    <w:rsid w:val="00566EC6"/>
    <w:rsid w:val="005F1B0E"/>
    <w:rsid w:val="007529BD"/>
    <w:rsid w:val="00792B0C"/>
    <w:rsid w:val="007E4593"/>
    <w:rsid w:val="00807AC4"/>
    <w:rsid w:val="00837026"/>
    <w:rsid w:val="00854658"/>
    <w:rsid w:val="008A4207"/>
    <w:rsid w:val="008B1F2D"/>
    <w:rsid w:val="008E5B16"/>
    <w:rsid w:val="00953EBB"/>
    <w:rsid w:val="00A47E93"/>
    <w:rsid w:val="00A66FBE"/>
    <w:rsid w:val="00A80C74"/>
    <w:rsid w:val="00AA26EA"/>
    <w:rsid w:val="00B66C7B"/>
    <w:rsid w:val="00BA2052"/>
    <w:rsid w:val="00BD39F5"/>
    <w:rsid w:val="00BE3110"/>
    <w:rsid w:val="00C23006"/>
    <w:rsid w:val="00C85835"/>
    <w:rsid w:val="00CE1537"/>
    <w:rsid w:val="00D34D58"/>
    <w:rsid w:val="00D605ED"/>
    <w:rsid w:val="00D64B50"/>
    <w:rsid w:val="00D8788B"/>
    <w:rsid w:val="00DB066B"/>
    <w:rsid w:val="00E110C2"/>
    <w:rsid w:val="00E368FD"/>
    <w:rsid w:val="00EC20E2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2011-07-08T10:38:00Z</cp:lastPrinted>
  <dcterms:created xsi:type="dcterms:W3CDTF">2025-07-06T17:11:00Z</dcterms:created>
  <dcterms:modified xsi:type="dcterms:W3CDTF">2025-07-06T17:11:00Z</dcterms:modified>
</cp:coreProperties>
</file>