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305258">
        <w:rPr>
          <w:rFonts w:ascii="Arial" w:hAnsi="Arial"/>
          <w:b/>
          <w:sz w:val="24"/>
          <w:lang w:val="es-ES_tradnl"/>
        </w:rPr>
        <w:t>047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        </w:t>
      </w:r>
    </w:p>
    <w:p w:rsidR="00DE711E" w:rsidRDefault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</w:t>
      </w:r>
      <w:r w:rsidR="00305258">
        <w:rPr>
          <w:rFonts w:ascii="Arial" w:hAnsi="Arial"/>
          <w:sz w:val="24"/>
          <w:lang w:val="es-ES_tradnl"/>
        </w:rPr>
        <w:t xml:space="preserve">          Legajo de Compra nº 150</w:t>
      </w:r>
      <w:r>
        <w:rPr>
          <w:rFonts w:ascii="Arial" w:hAnsi="Arial"/>
          <w:sz w:val="24"/>
          <w:lang w:val="es-ES_tradnl"/>
        </w:rPr>
        <w:t>/</w:t>
      </w:r>
      <w:r w:rsidR="00305258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ab/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DE711E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274335">
        <w:rPr>
          <w:rFonts w:ascii="Arial" w:hAnsi="Arial"/>
          <w:b/>
          <w:sz w:val="24"/>
          <w:lang w:val="es-ES_tradnl"/>
        </w:rPr>
        <w:t>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Que por el presente Legajo de Compra se llevó a cabo la Compra Directa n° </w:t>
      </w:r>
      <w:r w:rsidR="00305258" w:rsidRPr="00305258">
        <w:rPr>
          <w:rFonts w:ascii="Arial" w:hAnsi="Arial" w:cs="Arial"/>
          <w:bCs/>
          <w:sz w:val="24"/>
          <w:szCs w:val="24"/>
          <w:lang w:val="es-AR" w:eastAsia="es-ES"/>
        </w:rPr>
        <w:t>185</w:t>
      </w:r>
      <w:r w:rsidRPr="00305258">
        <w:rPr>
          <w:rFonts w:ascii="Arial" w:hAnsi="Arial" w:cs="Arial"/>
          <w:bCs/>
          <w:sz w:val="24"/>
          <w:szCs w:val="24"/>
          <w:lang w:val="es-AR" w:eastAsia="es-ES"/>
        </w:rPr>
        <w:t>/201</w:t>
      </w:r>
      <w:r w:rsidR="00B904AF" w:rsidRPr="00305258">
        <w:rPr>
          <w:rFonts w:ascii="Arial" w:hAnsi="Arial" w:cs="Arial"/>
          <w:bCs/>
          <w:sz w:val="24"/>
          <w:szCs w:val="24"/>
          <w:lang w:val="es-AR" w:eastAsia="es-ES"/>
        </w:rPr>
        <w:t>1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a fin de </w:t>
      </w:r>
      <w:r w:rsidR="00305258">
        <w:rPr>
          <w:rFonts w:ascii="Arial" w:hAnsi="Arial" w:cs="Arial"/>
          <w:bCs/>
          <w:sz w:val="24"/>
          <w:szCs w:val="24"/>
          <w:lang w:val="es-AR" w:eastAsia="es-ES"/>
        </w:rPr>
        <w:t>proveer a las distintas dependencias de la UNS de los insumos necesarios para el normal desarrollo de actividades administrativas; y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8B5120" w:rsidRPr="008B5120" w:rsidRDefault="008B5120" w:rsidP="008B5120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 </w:t>
      </w:r>
    </w:p>
    <w:p w:rsidR="00DE711E" w:rsidRDefault="00DE711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DE711E" w:rsidRDefault="00DE711E" w:rsidP="00DE711E">
      <w:pPr>
        <w:jc w:val="both"/>
        <w:rPr>
          <w:rFonts w:ascii="Arial" w:hAnsi="Arial"/>
          <w:b/>
          <w:sz w:val="24"/>
          <w:lang w:val="es-ES_tradnl"/>
        </w:rPr>
      </w:pPr>
    </w:p>
    <w:p w:rsidR="00305258" w:rsidRDefault="00305258" w:rsidP="00305258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por intermedio de la Unidad Operativa de C</w:t>
      </w:r>
      <w:r>
        <w:rPr>
          <w:rFonts w:ascii="Arial" w:hAnsi="Arial" w:cs="Arial"/>
          <w:bCs/>
          <w:sz w:val="24"/>
          <w:szCs w:val="24"/>
          <w:lang w:val="es-AR" w:eastAsia="es-ES"/>
        </w:rPr>
        <w:t>ompras de esta Universidad se realizar</w:t>
      </w: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 xml:space="preserve">on los trámites que dieron origen al presente Legajo;  </w:t>
      </w:r>
    </w:p>
    <w:p w:rsidR="008B5120" w:rsidRPr="008B5120" w:rsidRDefault="008B5120" w:rsidP="00305258">
      <w:pPr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</w:p>
    <w:p w:rsidR="008B5120" w:rsidRPr="008B5120" w:rsidRDefault="008B5120" w:rsidP="008B5120">
      <w:pPr>
        <w:ind w:firstLine="708"/>
        <w:jc w:val="both"/>
        <w:rPr>
          <w:rFonts w:ascii="Arial" w:hAnsi="Arial" w:cs="Arial"/>
          <w:bCs/>
          <w:sz w:val="24"/>
          <w:szCs w:val="24"/>
          <w:lang w:val="es-AR" w:eastAsia="es-ES"/>
        </w:rPr>
      </w:pPr>
      <w:r w:rsidRPr="008B5120">
        <w:rPr>
          <w:rFonts w:ascii="Arial" w:hAnsi="Arial" w:cs="Arial"/>
          <w:bCs/>
          <w:sz w:val="24"/>
          <w:szCs w:val="24"/>
          <w:lang w:val="es-AR" w:eastAsia="es-ES"/>
        </w:rPr>
        <w:t>Que  el art. 11° del Decreto 1023/01 establece que debe dictarse el pertinente acto administrativo;</w:t>
      </w:r>
    </w:p>
    <w:p w:rsidR="00DE711E" w:rsidRDefault="00DE711E" w:rsidP="00DE711E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 xml:space="preserve">Decano del Departamento de Ciencias e Ingeniería de la Computación 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Pr="00360E54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274335" w:rsidRPr="00360E54" w:rsidRDefault="00274335">
      <w:pPr>
        <w:rPr>
          <w:rFonts w:ascii="Arial" w:hAnsi="Arial" w:cs="Arial"/>
          <w:b/>
          <w:bCs/>
          <w:sz w:val="24"/>
          <w:lang w:val="pt-BR"/>
        </w:rPr>
      </w:pPr>
    </w:p>
    <w:p w:rsidR="00C4244A" w:rsidRPr="00C4244A" w:rsidRDefault="00D96E36" w:rsidP="00C4244A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 xml:space="preserve">.- </w:t>
      </w:r>
      <w:r w:rsidR="00C4244A" w:rsidRPr="00C4244A">
        <w:rPr>
          <w:rFonts w:ascii="Arial" w:hAnsi="Arial" w:cs="Arial"/>
          <w:sz w:val="24"/>
          <w:szCs w:val="24"/>
          <w:lang w:val="es-ES" w:eastAsia="es-ES"/>
        </w:rPr>
        <w:t>Aprobar la a</w:t>
      </w:r>
      <w:r w:rsidR="00C4244A">
        <w:rPr>
          <w:rFonts w:ascii="Arial" w:hAnsi="Arial" w:cs="Arial"/>
          <w:sz w:val="24"/>
          <w:szCs w:val="24"/>
          <w:lang w:val="es-ES" w:eastAsia="es-ES"/>
        </w:rPr>
        <w:t xml:space="preserve">djudicación a favor de Distribuidora </w:t>
      </w:r>
      <w:proofErr w:type="spellStart"/>
      <w:r w:rsidR="00C4244A">
        <w:rPr>
          <w:rFonts w:ascii="Arial" w:hAnsi="Arial" w:cs="Arial"/>
          <w:sz w:val="24"/>
          <w:szCs w:val="24"/>
          <w:lang w:val="es-ES" w:eastAsia="es-ES"/>
        </w:rPr>
        <w:t>Grapel</w:t>
      </w:r>
      <w:proofErr w:type="spellEnd"/>
      <w:r w:rsidR="00C4244A">
        <w:rPr>
          <w:rFonts w:ascii="Arial" w:hAnsi="Arial" w:cs="Arial"/>
          <w:sz w:val="24"/>
          <w:szCs w:val="24"/>
          <w:lang w:val="es-ES" w:eastAsia="es-ES"/>
        </w:rPr>
        <w:t xml:space="preserve"> S.A. (</w:t>
      </w:r>
      <w:proofErr w:type="spellStart"/>
      <w:r w:rsidR="00C4244A">
        <w:rPr>
          <w:rFonts w:ascii="Arial" w:hAnsi="Arial" w:cs="Arial"/>
          <w:sz w:val="24"/>
          <w:szCs w:val="24"/>
          <w:lang w:val="es-ES" w:eastAsia="es-ES"/>
        </w:rPr>
        <w:t>Reng</w:t>
      </w:r>
      <w:proofErr w:type="spellEnd"/>
      <w:r w:rsidR="00C4244A">
        <w:rPr>
          <w:rFonts w:ascii="Arial" w:hAnsi="Arial" w:cs="Arial"/>
          <w:sz w:val="24"/>
          <w:szCs w:val="24"/>
          <w:lang w:val="es-ES" w:eastAsia="es-ES"/>
        </w:rPr>
        <w:t xml:space="preserve">.: 23) en la suma de PESOS TRES MIL TRESCIENTOS OCHENTA y DOS </w:t>
      </w:r>
      <w:r w:rsidR="00C4244A" w:rsidRPr="00C4244A">
        <w:rPr>
          <w:rFonts w:ascii="Arial" w:hAnsi="Arial"/>
          <w:sz w:val="24"/>
          <w:szCs w:val="24"/>
          <w:lang w:val="es-AR"/>
        </w:rPr>
        <w:t>con 50/100</w:t>
      </w:r>
      <w:r w:rsidR="00C4244A">
        <w:rPr>
          <w:rFonts w:ascii="Arial" w:hAnsi="Arial"/>
          <w:sz w:val="24"/>
          <w:szCs w:val="24"/>
          <w:lang w:val="es-AR"/>
        </w:rPr>
        <w:t xml:space="preserve"> (</w:t>
      </w:r>
      <w:r w:rsidR="00C4244A">
        <w:rPr>
          <w:rFonts w:ascii="Arial" w:hAnsi="Arial" w:cs="Arial"/>
          <w:sz w:val="24"/>
          <w:szCs w:val="24"/>
          <w:lang w:val="es-ES" w:eastAsia="es-ES"/>
        </w:rPr>
        <w:t>$ 3.382.50)</w:t>
      </w:r>
      <w:r w:rsidR="00C4244A" w:rsidRPr="00C4244A">
        <w:rPr>
          <w:rFonts w:ascii="Arial" w:hAnsi="Arial" w:cs="Arial"/>
          <w:sz w:val="24"/>
          <w:szCs w:val="24"/>
          <w:lang w:val="es-ES" w:eastAsia="es-ES"/>
        </w:rPr>
        <w:t xml:space="preserve"> con el fin de proveer a las</w:t>
      </w:r>
      <w:r w:rsidR="00C4244A">
        <w:rPr>
          <w:rFonts w:ascii="Arial" w:hAnsi="Arial" w:cs="Arial"/>
          <w:sz w:val="24"/>
          <w:szCs w:val="24"/>
          <w:lang w:val="es-ES" w:eastAsia="es-ES"/>
        </w:rPr>
        <w:t xml:space="preserve"> distintas</w:t>
      </w:r>
      <w:r w:rsidR="00C4244A" w:rsidRPr="00C4244A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C4244A">
        <w:rPr>
          <w:rFonts w:ascii="Arial" w:hAnsi="Arial" w:cs="Arial"/>
          <w:sz w:val="24"/>
          <w:szCs w:val="24"/>
          <w:lang w:val="es-ES" w:eastAsia="es-ES"/>
        </w:rPr>
        <w:t>dependencias de la UNS</w:t>
      </w:r>
      <w:r w:rsidR="00C4244A" w:rsidRPr="00C4244A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C4244A">
        <w:rPr>
          <w:rFonts w:ascii="Arial" w:hAnsi="Arial" w:cs="Arial"/>
          <w:sz w:val="24"/>
          <w:szCs w:val="24"/>
          <w:lang w:val="es-ES" w:eastAsia="es-ES"/>
        </w:rPr>
        <w:t>de los insumos necesarios para el normal desarrollo de las actividades administrativas</w:t>
      </w:r>
      <w:r w:rsidR="00C4244A" w:rsidRPr="00C4244A">
        <w:rPr>
          <w:rFonts w:ascii="Arial" w:hAnsi="Arial" w:cs="Arial"/>
          <w:sz w:val="24"/>
          <w:szCs w:val="24"/>
          <w:lang w:val="es-ES" w:eastAsia="es-ES"/>
        </w:rPr>
        <w:t xml:space="preserve">, que se lleva a cabo por el presente legajo de compra </w:t>
      </w:r>
      <w:r w:rsidR="00C4244A">
        <w:rPr>
          <w:rFonts w:ascii="Arial" w:hAnsi="Arial" w:cs="Arial"/>
          <w:sz w:val="24"/>
          <w:szCs w:val="24"/>
          <w:lang w:val="es-ES" w:eastAsia="es-ES"/>
        </w:rPr>
        <w:t xml:space="preserve">y que asciende a la suma de ( $ 3.382,50) </w:t>
      </w:r>
      <w:r w:rsidR="00C4244A" w:rsidRPr="00C4244A">
        <w:rPr>
          <w:rFonts w:ascii="Arial" w:hAnsi="Arial" w:cs="Arial"/>
          <w:sz w:val="24"/>
          <w:szCs w:val="24"/>
          <w:lang w:val="es-ES" w:eastAsia="es-ES"/>
        </w:rPr>
        <w:t xml:space="preserve">en un todo de acuerdo con lo dispuesto por el art. 25º, inc. d) ap. 1 del/de la Reg. de Cont. del </w:t>
      </w:r>
      <w:proofErr w:type="spellStart"/>
      <w:r w:rsidR="00C4244A" w:rsidRPr="00C4244A">
        <w:rPr>
          <w:rFonts w:ascii="Arial" w:hAnsi="Arial" w:cs="Arial"/>
          <w:sz w:val="24"/>
          <w:szCs w:val="24"/>
          <w:lang w:val="es-ES" w:eastAsia="es-ES"/>
        </w:rPr>
        <w:t>Est.</w:t>
      </w:r>
      <w:proofErr w:type="spellEnd"/>
      <w:r w:rsidR="00C4244A" w:rsidRPr="00C4244A">
        <w:rPr>
          <w:rFonts w:ascii="Arial" w:hAnsi="Arial" w:cs="Arial"/>
          <w:sz w:val="24"/>
          <w:szCs w:val="24"/>
          <w:lang w:val="es-ES" w:eastAsia="es-ES"/>
        </w:rPr>
        <w:t xml:space="preserve"> Decreto 1023/01.-</w:t>
      </w:r>
    </w:p>
    <w:p w:rsidR="008B5120" w:rsidRPr="008B5120" w:rsidRDefault="008B5120" w:rsidP="008B512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274335" w:rsidRDefault="00274335" w:rsidP="00DE711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8B5120" w:rsidRPr="008B5120">
        <w:rPr>
          <w:rFonts w:ascii="Arial" w:hAnsi="Arial" w:cs="Arial"/>
          <w:bCs/>
          <w:sz w:val="24"/>
          <w:szCs w:val="24"/>
          <w:lang w:val="es-AR" w:eastAsia="es-ES"/>
        </w:rPr>
        <w:t>Comuníquese a la Firma, emítase la respectiva Orden de Compra por la Dirección General de Economía y Finanzas. Cumplido resérvese en Rendición de Cuentas</w:t>
      </w:r>
      <w:r w:rsidR="008B5120" w:rsidRPr="008B5120">
        <w:rPr>
          <w:bCs/>
          <w:sz w:val="24"/>
          <w:szCs w:val="24"/>
          <w:lang w:val="es-AR" w:eastAsia="es-ES"/>
        </w:rPr>
        <w:t>.-</w:t>
      </w:r>
      <w:r>
        <w:rPr>
          <w:rFonts w:ascii="Arial" w:hAnsi="Arial"/>
          <w:sz w:val="24"/>
          <w:lang w:val="es-ES_tradnl"/>
        </w:rPr>
        <w:t>----------------------------------------------------------</w:t>
      </w:r>
      <w:r w:rsidR="00DE711E">
        <w:rPr>
          <w:rFonts w:ascii="Arial" w:hAnsi="Arial"/>
          <w:sz w:val="24"/>
          <w:lang w:val="es-ES_tradnl"/>
        </w:rPr>
        <w:t>------------------</w:t>
      </w:r>
      <w:r w:rsidR="008B5120">
        <w:rPr>
          <w:rFonts w:ascii="Arial" w:hAnsi="Arial"/>
          <w:sz w:val="24"/>
          <w:lang w:val="es-ES_tradnl"/>
        </w:rPr>
        <w:t>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C4244A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1438"/>
    <w:rsid w:val="00163B7B"/>
    <w:rsid w:val="001F659F"/>
    <w:rsid w:val="002630D9"/>
    <w:rsid w:val="00274335"/>
    <w:rsid w:val="002804AD"/>
    <w:rsid w:val="00285038"/>
    <w:rsid w:val="002A0118"/>
    <w:rsid w:val="002D7C6F"/>
    <w:rsid w:val="002E1CEC"/>
    <w:rsid w:val="00305258"/>
    <w:rsid w:val="00360E54"/>
    <w:rsid w:val="00370581"/>
    <w:rsid w:val="00385C0C"/>
    <w:rsid w:val="00431063"/>
    <w:rsid w:val="004E3FA5"/>
    <w:rsid w:val="004E5D68"/>
    <w:rsid w:val="00546E74"/>
    <w:rsid w:val="00547296"/>
    <w:rsid w:val="00611C09"/>
    <w:rsid w:val="00622438"/>
    <w:rsid w:val="0065294E"/>
    <w:rsid w:val="00675EBC"/>
    <w:rsid w:val="00706EE2"/>
    <w:rsid w:val="007267F8"/>
    <w:rsid w:val="00756489"/>
    <w:rsid w:val="007D7E36"/>
    <w:rsid w:val="0081003C"/>
    <w:rsid w:val="00823FFB"/>
    <w:rsid w:val="00844F27"/>
    <w:rsid w:val="00852F79"/>
    <w:rsid w:val="00870B1B"/>
    <w:rsid w:val="008712F1"/>
    <w:rsid w:val="00881277"/>
    <w:rsid w:val="008B5120"/>
    <w:rsid w:val="00950D70"/>
    <w:rsid w:val="009751F1"/>
    <w:rsid w:val="00997EE5"/>
    <w:rsid w:val="009A20C6"/>
    <w:rsid w:val="009F1EBD"/>
    <w:rsid w:val="00AA6EB5"/>
    <w:rsid w:val="00B0536E"/>
    <w:rsid w:val="00B14819"/>
    <w:rsid w:val="00B66E04"/>
    <w:rsid w:val="00B87C59"/>
    <w:rsid w:val="00B904AF"/>
    <w:rsid w:val="00BD5B8A"/>
    <w:rsid w:val="00BF6E9F"/>
    <w:rsid w:val="00C4244A"/>
    <w:rsid w:val="00C50ED0"/>
    <w:rsid w:val="00C54851"/>
    <w:rsid w:val="00C9030A"/>
    <w:rsid w:val="00CB142F"/>
    <w:rsid w:val="00CB54B9"/>
    <w:rsid w:val="00CC3BD0"/>
    <w:rsid w:val="00D0486B"/>
    <w:rsid w:val="00D2693D"/>
    <w:rsid w:val="00D43B01"/>
    <w:rsid w:val="00D90D86"/>
    <w:rsid w:val="00D96E36"/>
    <w:rsid w:val="00DB5ED1"/>
    <w:rsid w:val="00DE711E"/>
    <w:rsid w:val="00DE72AE"/>
    <w:rsid w:val="00E41737"/>
    <w:rsid w:val="00ED4781"/>
    <w:rsid w:val="00F16FB4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2012-04-19T18:39:00Z</cp:lastPrinted>
  <dcterms:created xsi:type="dcterms:W3CDTF">2025-07-06T17:12:00Z</dcterms:created>
  <dcterms:modified xsi:type="dcterms:W3CDTF">2025-07-06T17:12:00Z</dcterms:modified>
</cp:coreProperties>
</file>