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684424">
        <w:rPr>
          <w:lang w:val="es-AR"/>
        </w:rPr>
        <w:t>5</w:t>
      </w:r>
      <w:r w:rsidR="002566A3">
        <w:rPr>
          <w:lang w:val="es-AR"/>
        </w:rPr>
        <w:t>6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 w:rsidR="00684424">
        <w:rPr>
          <w:rFonts w:ascii="Arial" w:hAnsi="Arial"/>
          <w:sz w:val="24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niería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>“</w:t>
      </w:r>
      <w:r w:rsidR="00684424">
        <w:rPr>
          <w:rFonts w:ascii="Arial" w:hAnsi="Arial"/>
          <w:sz w:val="24"/>
          <w:lang w:val="es-ES_tradnl"/>
        </w:rPr>
        <w:t>B”</w:t>
      </w:r>
      <w:r>
        <w:rPr>
          <w:rFonts w:ascii="Arial" w:hAnsi="Arial"/>
          <w:sz w:val="24"/>
          <w:lang w:val="es-ES_tradnl"/>
        </w:rPr>
        <w:t xml:space="preserve">, en el Area: </w:t>
      </w:r>
      <w:r w:rsidR="00684424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684424">
        <w:rPr>
          <w:rFonts w:ascii="Arial" w:hAnsi="Arial"/>
          <w:sz w:val="24"/>
          <w:lang w:val="es-ES_tradnl"/>
        </w:rPr>
        <w:t>Programación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2566A3">
        <w:rPr>
          <w:rFonts w:ascii="Arial" w:hAnsi="Arial"/>
          <w:bCs/>
          <w:i/>
          <w:iCs/>
          <w:sz w:val="24"/>
          <w:lang w:val="es-ES_tradnl"/>
        </w:rPr>
        <w:t>Resolución de Problemas y Algoritmos</w:t>
      </w:r>
      <w:r w:rsidR="00D35B0B"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4B6AC6">
        <w:rPr>
          <w:rFonts w:ascii="Arial" w:hAnsi="Arial"/>
          <w:sz w:val="24"/>
          <w:lang w:val="es-AR"/>
        </w:rPr>
        <w:t xml:space="preserve">(Expte. D.CC. </w:t>
      </w:r>
      <w:r w:rsidR="00684424">
        <w:rPr>
          <w:rFonts w:ascii="Arial" w:hAnsi="Arial" w:cs="Arial"/>
          <w:sz w:val="24"/>
          <w:szCs w:val="24"/>
          <w:lang w:val="es-ES"/>
        </w:rPr>
        <w:t>2444/11</w:t>
      </w:r>
      <w:r w:rsidR="00010691">
        <w:rPr>
          <w:rFonts w:ascii="Arial" w:hAnsi="Arial"/>
          <w:sz w:val="24"/>
          <w:lang w:val="es-AR"/>
        </w:rPr>
        <w:t>* resolución CDCIC</w:t>
      </w:r>
      <w:r>
        <w:rPr>
          <w:rFonts w:ascii="Arial" w:hAnsi="Arial"/>
          <w:sz w:val="24"/>
          <w:lang w:val="es-AR"/>
        </w:rPr>
        <w:t>-</w:t>
      </w:r>
      <w:r w:rsidR="00684424">
        <w:rPr>
          <w:rFonts w:ascii="Arial" w:hAnsi="Arial"/>
          <w:sz w:val="24"/>
          <w:lang w:val="es-AR"/>
        </w:rPr>
        <w:t>199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684424" w:rsidRPr="00807AC4" w:rsidRDefault="00684424" w:rsidP="0068442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>
        <w:rPr>
          <w:rFonts w:ascii="Arial" w:hAnsi="Arial"/>
          <w:sz w:val="24"/>
          <w:lang w:val="es-ES_tradnl"/>
        </w:rPr>
        <w:t xml:space="preserve">se encuentra </w:t>
      </w:r>
      <w:r w:rsidR="005C2298">
        <w:rPr>
          <w:rFonts w:ascii="Arial" w:hAnsi="Arial"/>
          <w:sz w:val="24"/>
          <w:lang w:val="es-ES_tradnl"/>
        </w:rPr>
        <w:t xml:space="preserve">ocupado por prórroga de designación del señor </w:t>
      </w:r>
      <w:r w:rsidR="005C2298" w:rsidRPr="005C2298">
        <w:rPr>
          <w:rFonts w:ascii="Arial" w:hAnsi="Arial" w:cs="Arial"/>
          <w:sz w:val="24"/>
          <w:szCs w:val="24"/>
          <w:lang w:val="es-ES_tradnl"/>
        </w:rPr>
        <w:t xml:space="preserve">Sebastián </w:t>
      </w:r>
      <w:r w:rsidR="002566A3">
        <w:rPr>
          <w:rFonts w:ascii="Arial" w:hAnsi="Arial" w:cs="Arial"/>
          <w:sz w:val="24"/>
          <w:szCs w:val="24"/>
          <w:lang w:val="es-ES_tradnl"/>
        </w:rPr>
        <w:t>Emilio Dietz</w:t>
      </w:r>
      <w:r w:rsidR="005C2298" w:rsidRPr="005C2298">
        <w:rPr>
          <w:rFonts w:ascii="Arial" w:hAnsi="Arial" w:cs="Arial"/>
          <w:sz w:val="24"/>
          <w:szCs w:val="24"/>
          <w:lang w:val="es-ES_tradnl"/>
        </w:rPr>
        <w:t xml:space="preserve"> (123</w:t>
      </w:r>
      <w:r w:rsidR="002566A3">
        <w:rPr>
          <w:rFonts w:ascii="Arial" w:hAnsi="Arial" w:cs="Arial"/>
          <w:sz w:val="24"/>
          <w:szCs w:val="24"/>
          <w:lang w:val="es-ES_tradnl"/>
        </w:rPr>
        <w:t>59</w:t>
      </w:r>
      <w:r w:rsidR="005C2298" w:rsidRPr="005C2298">
        <w:rPr>
          <w:rFonts w:ascii="Arial" w:hAnsi="Arial" w:cs="Arial"/>
          <w:sz w:val="24"/>
          <w:szCs w:val="24"/>
          <w:lang w:val="es-ES_tradnl"/>
        </w:rPr>
        <w:t>)</w:t>
      </w:r>
      <w:r w:rsidRPr="005C2298">
        <w:rPr>
          <w:rFonts w:ascii="Arial" w:hAnsi="Arial"/>
          <w:sz w:val="24"/>
          <w:szCs w:val="24"/>
          <w:lang w:val="es-ES_tradnl"/>
        </w:rPr>
        <w:t>;</w:t>
      </w:r>
    </w:p>
    <w:p w:rsidR="004B6AC6" w:rsidRPr="007E4593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 en su dictamen la designación </w:t>
      </w:r>
      <w:r w:rsidR="00E11BCD">
        <w:rPr>
          <w:lang w:val="es-AR"/>
        </w:rPr>
        <w:t>del</w:t>
      </w:r>
      <w:r>
        <w:rPr>
          <w:lang w:val="es-AR"/>
        </w:rPr>
        <w:t xml:space="preserve"> </w:t>
      </w:r>
      <w:r w:rsidR="00684424">
        <w:rPr>
          <w:lang w:val="es-AR"/>
        </w:rPr>
        <w:t xml:space="preserve">Señor </w:t>
      </w:r>
      <w:r w:rsidR="005C2298" w:rsidRPr="005C2298">
        <w:rPr>
          <w:rFonts w:cs="Arial"/>
          <w:szCs w:val="24"/>
          <w:lang w:val="es-ES_tradnl"/>
        </w:rPr>
        <w:t xml:space="preserve">Sebastián </w:t>
      </w:r>
      <w:r w:rsidR="002566A3">
        <w:rPr>
          <w:rFonts w:cs="Arial"/>
          <w:szCs w:val="24"/>
          <w:lang w:val="es-ES_tradnl"/>
        </w:rPr>
        <w:t>Emilio Dietz</w:t>
      </w:r>
      <w:r>
        <w:rPr>
          <w:lang w:val="es-AR"/>
        </w:rPr>
        <w:t>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684424">
        <w:rPr>
          <w:rFonts w:ascii="Arial" w:hAnsi="Arial"/>
          <w:b/>
          <w:sz w:val="24"/>
          <w:lang w:val="es-AR"/>
        </w:rPr>
        <w:t xml:space="preserve">Señor </w:t>
      </w:r>
      <w:r w:rsidR="005C2298">
        <w:rPr>
          <w:rFonts w:ascii="Arial" w:hAnsi="Arial" w:cs="Arial"/>
          <w:b/>
          <w:sz w:val="24"/>
          <w:szCs w:val="24"/>
          <w:lang w:val="es-AR"/>
        </w:rPr>
        <w:t xml:space="preserve">Sebastián </w:t>
      </w:r>
      <w:r w:rsidR="002566A3">
        <w:rPr>
          <w:rFonts w:ascii="Arial" w:hAnsi="Arial" w:cs="Arial"/>
          <w:b/>
          <w:sz w:val="24"/>
          <w:szCs w:val="24"/>
          <w:lang w:val="es-AR"/>
        </w:rPr>
        <w:t>Emilio DIETZ</w:t>
      </w:r>
      <w:r w:rsidR="00D35B0B">
        <w:rPr>
          <w:rFonts w:ascii="Arial" w:hAnsi="Arial"/>
          <w:bCs/>
          <w:sz w:val="24"/>
          <w:lang w:val="es-ES_tradnl"/>
        </w:rPr>
        <w:t xml:space="preserve"> </w:t>
      </w:r>
      <w:r w:rsidR="0006769A">
        <w:rPr>
          <w:rFonts w:ascii="Arial" w:hAnsi="Arial"/>
          <w:bCs/>
          <w:sz w:val="24"/>
          <w:lang w:val="es-ES_tradnl"/>
        </w:rPr>
        <w:t>(</w:t>
      </w:r>
      <w:r w:rsidR="005C2298">
        <w:rPr>
          <w:rFonts w:ascii="Arial" w:hAnsi="Arial"/>
          <w:sz w:val="24"/>
          <w:lang w:val="es-ES_tradnl"/>
        </w:rPr>
        <w:t>Leg. 123</w:t>
      </w:r>
      <w:r w:rsidR="002566A3">
        <w:rPr>
          <w:rFonts w:ascii="Arial" w:hAnsi="Arial"/>
          <w:sz w:val="24"/>
          <w:lang w:val="es-ES_tradnl"/>
        </w:rPr>
        <w:t>59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684424">
        <w:rPr>
          <w:rFonts w:ascii="Arial" w:hAnsi="Arial"/>
          <w:sz w:val="24"/>
          <w:lang w:val="es-AR"/>
        </w:rPr>
        <w:t>“B</w:t>
      </w:r>
      <w:r w:rsidR="004B6AC6">
        <w:rPr>
          <w:rFonts w:ascii="Arial" w:hAnsi="Arial"/>
          <w:sz w:val="24"/>
          <w:lang w:val="es-AR"/>
        </w:rPr>
        <w:t>”</w:t>
      </w:r>
      <w:r w:rsidR="00684424">
        <w:rPr>
          <w:rFonts w:ascii="Arial" w:hAnsi="Arial"/>
          <w:sz w:val="24"/>
          <w:lang w:val="es-AR"/>
        </w:rPr>
        <w:t xml:space="preserve">, en el Area: </w:t>
      </w:r>
      <w:r w:rsidR="004B6AC6">
        <w:rPr>
          <w:rFonts w:ascii="Arial" w:hAnsi="Arial"/>
          <w:sz w:val="24"/>
          <w:lang w:val="es-AR"/>
        </w:rPr>
        <w:t>I</w:t>
      </w:r>
      <w:r>
        <w:rPr>
          <w:rFonts w:ascii="Arial" w:hAnsi="Arial"/>
          <w:sz w:val="24"/>
          <w:lang w:val="es-AR"/>
        </w:rPr>
        <w:t xml:space="preserve">, Disciplina: </w:t>
      </w:r>
      <w:r w:rsidR="00684424">
        <w:rPr>
          <w:rFonts w:ascii="Arial" w:hAnsi="Arial"/>
          <w:sz w:val="24"/>
          <w:lang w:val="es-AR"/>
        </w:rPr>
        <w:t>Programación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010691">
        <w:rPr>
          <w:rFonts w:ascii="Arial" w:hAnsi="Arial"/>
          <w:b/>
          <w:sz w:val="24"/>
          <w:lang w:val="es-AR"/>
        </w:rPr>
        <w:t>“</w:t>
      </w:r>
      <w:r w:rsidR="002566A3">
        <w:rPr>
          <w:rFonts w:ascii="Arial" w:hAnsi="Arial"/>
          <w:b/>
          <w:bCs/>
          <w:i/>
          <w:iCs/>
          <w:sz w:val="24"/>
          <w:lang w:val="es-ES_tradnl"/>
        </w:rPr>
        <w:t>Resolución de Problemas y Algoritmos</w:t>
      </w:r>
      <w:r>
        <w:rPr>
          <w:rFonts w:ascii="Arial" w:hAnsi="Arial"/>
          <w:b/>
          <w:sz w:val="24"/>
          <w:lang w:val="es-AR"/>
        </w:rPr>
        <w:t xml:space="preserve">” (Cod. </w:t>
      </w:r>
      <w:r w:rsidR="002566A3">
        <w:rPr>
          <w:rFonts w:ascii="Arial" w:hAnsi="Arial"/>
          <w:b/>
          <w:sz w:val="24"/>
          <w:lang w:val="es-AR"/>
        </w:rPr>
        <w:t>5</w:t>
      </w:r>
      <w:r w:rsidR="00684424">
        <w:rPr>
          <w:rFonts w:ascii="Arial" w:hAnsi="Arial"/>
          <w:b/>
          <w:sz w:val="24"/>
          <w:lang w:val="es-AR"/>
        </w:rPr>
        <w:t>7</w:t>
      </w:r>
      <w:r w:rsidR="002566A3">
        <w:rPr>
          <w:rFonts w:ascii="Arial" w:hAnsi="Arial"/>
          <w:b/>
          <w:sz w:val="24"/>
          <w:lang w:val="es-AR"/>
        </w:rPr>
        <w:t>9</w:t>
      </w:r>
      <w:r w:rsidR="005C2298">
        <w:rPr>
          <w:rFonts w:ascii="Arial" w:hAnsi="Arial"/>
          <w:b/>
          <w:sz w:val="24"/>
          <w:lang w:val="es-AR"/>
        </w:rPr>
        <w:t>3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 xml:space="preserve">en el Departamento de Ciencias </w:t>
      </w:r>
      <w:r w:rsidR="00684424">
        <w:rPr>
          <w:rFonts w:ascii="Arial" w:hAnsi="Arial"/>
          <w:sz w:val="24"/>
          <w:lang w:val="es-AR"/>
        </w:rPr>
        <w:t xml:space="preserve">e Ingeniería de la Computación, a partir del </w:t>
      </w:r>
      <w:r w:rsidR="005C2298">
        <w:rPr>
          <w:rFonts w:ascii="Arial" w:hAnsi="Arial"/>
          <w:sz w:val="24"/>
          <w:lang w:val="es-AR"/>
        </w:rPr>
        <w:t xml:space="preserve">21 de octubre </w:t>
      </w:r>
      <w:r w:rsidR="00684424">
        <w:rPr>
          <w:rFonts w:ascii="Arial" w:hAnsi="Arial"/>
          <w:sz w:val="24"/>
          <w:lang w:val="es-AR"/>
        </w:rPr>
        <w:t xml:space="preserve">y por el término de </w:t>
      </w:r>
      <w:r w:rsidR="005C2298">
        <w:rPr>
          <w:rFonts w:ascii="Arial" w:hAnsi="Arial"/>
          <w:sz w:val="24"/>
          <w:lang w:val="es-AR"/>
        </w:rPr>
        <w:t>dos</w:t>
      </w:r>
      <w:r w:rsidR="00684424">
        <w:rPr>
          <w:rFonts w:ascii="Arial" w:hAnsi="Arial"/>
          <w:sz w:val="24"/>
          <w:lang w:val="es-AR"/>
        </w:rPr>
        <w:t xml:space="preserve"> (0</w:t>
      </w:r>
      <w:r w:rsidR="005C2298">
        <w:rPr>
          <w:rFonts w:ascii="Arial" w:hAnsi="Arial"/>
          <w:sz w:val="24"/>
          <w:lang w:val="es-AR"/>
        </w:rPr>
        <w:t>2</w:t>
      </w:r>
      <w:r w:rsidR="00684424">
        <w:rPr>
          <w:rFonts w:ascii="Arial" w:hAnsi="Arial"/>
          <w:sz w:val="24"/>
          <w:lang w:val="es-AR"/>
        </w:rPr>
        <w:t>) año</w:t>
      </w:r>
      <w:r w:rsidR="005C2298">
        <w:rPr>
          <w:rFonts w:ascii="Arial" w:hAnsi="Arial"/>
          <w:sz w:val="24"/>
          <w:lang w:val="es-AR"/>
        </w:rPr>
        <w:t>s</w:t>
      </w:r>
      <w:r w:rsidR="00684424">
        <w:rPr>
          <w:rFonts w:ascii="Arial" w:hAnsi="Arial"/>
          <w:sz w:val="24"/>
          <w:lang w:val="es-AR"/>
        </w:rPr>
        <w:t>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684424" w:rsidRDefault="004B6AC6" w:rsidP="00684424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 xml:space="preserve">del </w:t>
      </w:r>
      <w:r w:rsidR="00684424">
        <w:rPr>
          <w:rFonts w:ascii="Arial" w:hAnsi="Arial"/>
          <w:sz w:val="24"/>
          <w:lang w:val="es-AR"/>
        </w:rPr>
        <w:t xml:space="preserve">Señor </w:t>
      </w:r>
      <w:r w:rsidR="002566A3">
        <w:rPr>
          <w:rFonts w:ascii="Arial" w:hAnsi="Arial"/>
          <w:sz w:val="24"/>
          <w:lang w:val="es-AR"/>
        </w:rPr>
        <w:t>Dietz</w:t>
      </w:r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EE7AF6">
        <w:rPr>
          <w:rFonts w:ascii="Arial" w:hAnsi="Arial" w:cs="Arial"/>
          <w:sz w:val="24"/>
          <w:szCs w:val="24"/>
          <w:lang w:val="es-AR"/>
        </w:rPr>
        <w:t>“</w:t>
      </w:r>
      <w:r w:rsidR="0019314D" w:rsidRPr="00EE7AF6">
        <w:rPr>
          <w:rFonts w:ascii="Arial" w:hAnsi="Arial" w:cs="Arial"/>
          <w:b/>
          <w:bCs/>
          <w:i/>
          <w:iCs/>
          <w:sz w:val="24"/>
          <w:szCs w:val="24"/>
          <w:lang w:val="es-AR"/>
        </w:rPr>
        <w:t>“Resolución de Problemas y Algoritmos” (Cod. 5793)</w:t>
      </w:r>
      <w:r w:rsidRPr="00EE7AF6">
        <w:rPr>
          <w:rFonts w:ascii="Arial" w:hAnsi="Arial" w:cs="Arial"/>
          <w:i/>
          <w:smallCaps/>
          <w:sz w:val="24"/>
          <w:szCs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 </w:t>
      </w:r>
      <w:r w:rsidR="00684424">
        <w:rPr>
          <w:rFonts w:ascii="Arial" w:hAnsi="Arial"/>
          <w:sz w:val="24"/>
          <w:lang w:val="es-AR"/>
        </w:rPr>
        <w:t xml:space="preserve">a partir del </w:t>
      </w:r>
      <w:r w:rsidR="00530EC0">
        <w:rPr>
          <w:rFonts w:ascii="Arial" w:hAnsi="Arial"/>
          <w:sz w:val="24"/>
          <w:lang w:val="es-AR"/>
        </w:rPr>
        <w:t>21 de octubre</w:t>
      </w:r>
      <w:r w:rsidR="00684424">
        <w:rPr>
          <w:rFonts w:ascii="Arial" w:hAnsi="Arial"/>
          <w:sz w:val="24"/>
          <w:lang w:val="es-AR"/>
        </w:rPr>
        <w:t xml:space="preserve"> y por el término de </w:t>
      </w:r>
      <w:r w:rsidR="00530EC0">
        <w:rPr>
          <w:rFonts w:ascii="Arial" w:hAnsi="Arial"/>
          <w:sz w:val="24"/>
          <w:lang w:val="es-AR"/>
        </w:rPr>
        <w:t>dos</w:t>
      </w:r>
      <w:r w:rsidR="00684424">
        <w:rPr>
          <w:rFonts w:ascii="Arial" w:hAnsi="Arial"/>
          <w:sz w:val="24"/>
          <w:lang w:val="es-AR"/>
        </w:rPr>
        <w:t xml:space="preserve"> (0</w:t>
      </w:r>
      <w:r w:rsidR="00530EC0">
        <w:rPr>
          <w:rFonts w:ascii="Arial" w:hAnsi="Arial"/>
          <w:sz w:val="24"/>
          <w:lang w:val="es-AR"/>
        </w:rPr>
        <w:t>2</w:t>
      </w:r>
      <w:r w:rsidR="00684424">
        <w:rPr>
          <w:rFonts w:ascii="Arial" w:hAnsi="Arial"/>
          <w:sz w:val="24"/>
          <w:lang w:val="es-AR"/>
        </w:rPr>
        <w:t>) año</w:t>
      </w:r>
      <w:r w:rsidR="00530EC0">
        <w:rPr>
          <w:rFonts w:ascii="Arial" w:hAnsi="Arial"/>
          <w:sz w:val="24"/>
          <w:lang w:val="es-AR"/>
        </w:rPr>
        <w:t>s</w:t>
      </w:r>
      <w:r w:rsidR="00684424">
        <w:rPr>
          <w:rFonts w:ascii="Arial" w:hAnsi="Arial"/>
          <w:sz w:val="24"/>
          <w:lang w:val="es-AR"/>
        </w:rPr>
        <w:t>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1404F8"/>
    <w:rsid w:val="0016514A"/>
    <w:rsid w:val="001806BE"/>
    <w:rsid w:val="00181789"/>
    <w:rsid w:val="0019314D"/>
    <w:rsid w:val="001F3DBD"/>
    <w:rsid w:val="00246161"/>
    <w:rsid w:val="002566A3"/>
    <w:rsid w:val="002724CF"/>
    <w:rsid w:val="0029482E"/>
    <w:rsid w:val="002B2E4F"/>
    <w:rsid w:val="002C2D97"/>
    <w:rsid w:val="00317DDE"/>
    <w:rsid w:val="0039653B"/>
    <w:rsid w:val="00410492"/>
    <w:rsid w:val="00427C9D"/>
    <w:rsid w:val="0045068C"/>
    <w:rsid w:val="004B6AC6"/>
    <w:rsid w:val="004B759E"/>
    <w:rsid w:val="004C7022"/>
    <w:rsid w:val="004F49C1"/>
    <w:rsid w:val="00530EC0"/>
    <w:rsid w:val="0055010D"/>
    <w:rsid w:val="0056001E"/>
    <w:rsid w:val="005C2298"/>
    <w:rsid w:val="005F1B0E"/>
    <w:rsid w:val="00684424"/>
    <w:rsid w:val="006B3F48"/>
    <w:rsid w:val="007529BD"/>
    <w:rsid w:val="00762978"/>
    <w:rsid w:val="00792B0C"/>
    <w:rsid w:val="007E4593"/>
    <w:rsid w:val="00807AC4"/>
    <w:rsid w:val="00837026"/>
    <w:rsid w:val="00854658"/>
    <w:rsid w:val="008A4207"/>
    <w:rsid w:val="008A6A39"/>
    <w:rsid w:val="008B1F2D"/>
    <w:rsid w:val="008E5B16"/>
    <w:rsid w:val="00A47E93"/>
    <w:rsid w:val="00A66FBE"/>
    <w:rsid w:val="00A80C74"/>
    <w:rsid w:val="00AA26EA"/>
    <w:rsid w:val="00B66C7B"/>
    <w:rsid w:val="00BA2052"/>
    <w:rsid w:val="00BD39F5"/>
    <w:rsid w:val="00BE3110"/>
    <w:rsid w:val="00CE1537"/>
    <w:rsid w:val="00D34D58"/>
    <w:rsid w:val="00D35B0B"/>
    <w:rsid w:val="00D51813"/>
    <w:rsid w:val="00D605ED"/>
    <w:rsid w:val="00D8788B"/>
    <w:rsid w:val="00DB066B"/>
    <w:rsid w:val="00E110C2"/>
    <w:rsid w:val="00E11BCD"/>
    <w:rsid w:val="00E15A47"/>
    <w:rsid w:val="00EB371C"/>
    <w:rsid w:val="00EC20E2"/>
    <w:rsid w:val="00EE7AF6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2011-10-25T12:57:00Z</cp:lastPrinted>
  <dcterms:created xsi:type="dcterms:W3CDTF">2025-07-06T17:13:00Z</dcterms:created>
  <dcterms:modified xsi:type="dcterms:W3CDTF">2025-07-06T17:13:00Z</dcterms:modified>
</cp:coreProperties>
</file>