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0D7136">
        <w:rPr>
          <w:rFonts w:ascii="Arial" w:hAnsi="Arial"/>
          <w:b/>
          <w:sz w:val="24"/>
          <w:lang w:val="es-ES_tradnl"/>
        </w:rPr>
        <w:t>5</w:t>
      </w:r>
      <w:r w:rsidR="00BC78BD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DE711E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  <w:r w:rsidR="00DE711E">
        <w:rPr>
          <w:rFonts w:ascii="Arial" w:hAnsi="Arial"/>
          <w:sz w:val="24"/>
          <w:lang w:val="es-ES_tradnl"/>
        </w:rPr>
        <w:tab/>
      </w:r>
      <w:r w:rsidR="00DE711E">
        <w:rPr>
          <w:rFonts w:ascii="Arial" w:hAnsi="Arial"/>
          <w:sz w:val="24"/>
          <w:lang w:val="es-ES_tradnl"/>
        </w:rPr>
        <w:tab/>
      </w:r>
      <w:r w:rsidR="00DE711E">
        <w:rPr>
          <w:rFonts w:ascii="Arial" w:hAnsi="Arial"/>
          <w:sz w:val="24"/>
          <w:lang w:val="es-ES_tradnl"/>
        </w:rPr>
        <w:tab/>
      </w:r>
      <w:r w:rsidR="00DE711E">
        <w:rPr>
          <w:rFonts w:ascii="Arial" w:hAnsi="Arial"/>
          <w:sz w:val="24"/>
          <w:lang w:val="es-ES_tradnl"/>
        </w:rPr>
        <w:tab/>
      </w:r>
      <w:r w:rsidR="00DE711E">
        <w:rPr>
          <w:rFonts w:ascii="Arial" w:hAnsi="Arial"/>
          <w:sz w:val="24"/>
          <w:lang w:val="es-ES_tradnl"/>
        </w:rPr>
        <w:tab/>
      </w:r>
      <w:r w:rsidR="00DE711E">
        <w:rPr>
          <w:rFonts w:ascii="Arial" w:hAnsi="Arial"/>
          <w:sz w:val="24"/>
          <w:lang w:val="es-ES_tradnl"/>
        </w:rPr>
        <w:tab/>
      </w:r>
      <w:r w:rsidR="00DE711E">
        <w:rPr>
          <w:rFonts w:ascii="Arial" w:hAnsi="Arial"/>
          <w:sz w:val="24"/>
          <w:lang w:val="es-ES_tradnl"/>
        </w:rPr>
        <w:tab/>
        <w:t xml:space="preserve">      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 Legajo de Compra nº </w:t>
      </w:r>
      <w:r w:rsidR="00D775EB">
        <w:rPr>
          <w:rFonts w:ascii="Arial" w:hAnsi="Arial"/>
          <w:sz w:val="24"/>
          <w:lang w:val="es-ES_tradnl"/>
        </w:rPr>
        <w:t>240</w:t>
      </w:r>
      <w:r>
        <w:rPr>
          <w:rFonts w:ascii="Arial" w:hAnsi="Arial"/>
          <w:sz w:val="24"/>
          <w:lang w:val="es-ES_tradnl"/>
        </w:rPr>
        <w:t>/1</w:t>
      </w:r>
      <w:r w:rsidR="00C9551E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ab/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8B5120" w:rsidP="00C9551E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por el presente Legajo de Compra se lle</w:t>
      </w:r>
      <w:r w:rsidR="006243F7">
        <w:rPr>
          <w:rFonts w:ascii="Arial" w:hAnsi="Arial" w:cs="Arial"/>
          <w:bCs/>
          <w:sz w:val="24"/>
          <w:szCs w:val="24"/>
          <w:lang w:val="es-AR" w:eastAsia="es-ES"/>
        </w:rPr>
        <w:t>vara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 xml:space="preserve"> a cabo la </w:t>
      </w:r>
      <w:r w:rsidR="006243F7">
        <w:rPr>
          <w:rFonts w:ascii="Arial" w:hAnsi="Arial" w:cs="Arial"/>
          <w:bCs/>
          <w:sz w:val="24"/>
          <w:szCs w:val="24"/>
          <w:lang w:val="es-AR" w:eastAsia="es-ES"/>
        </w:rPr>
        <w:t>Licitación Pública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 xml:space="preserve"> n° 0</w:t>
      </w:r>
      <w:r w:rsidR="006243F7">
        <w:rPr>
          <w:rFonts w:ascii="Arial" w:hAnsi="Arial" w:cs="Arial"/>
          <w:bCs/>
          <w:sz w:val="24"/>
          <w:szCs w:val="24"/>
          <w:lang w:val="es-AR" w:eastAsia="es-ES"/>
        </w:rPr>
        <w:t>14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/201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1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a fin </w:t>
      </w:r>
      <w:r w:rsidR="006243F7">
        <w:rPr>
          <w:rFonts w:ascii="Arial" w:hAnsi="Arial" w:cs="Arial"/>
          <w:bCs/>
          <w:sz w:val="24"/>
          <w:szCs w:val="24"/>
          <w:lang w:val="es-AR" w:eastAsia="es-ES"/>
        </w:rPr>
        <w:t>de adquirir nuevos equipos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; 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y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DE711E" w:rsidRDefault="00DE711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C9551E" w:rsidRPr="008B5120" w:rsidRDefault="00C9551E" w:rsidP="00C9551E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C9551E" w:rsidRPr="008B5120" w:rsidRDefault="00C9551E" w:rsidP="00C9551E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Que por intermedio de la Unidad Operativa de Contrataciones se realizaron los trámites que dieron origen al presente Legajo;  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 el art. 11° del Decreto 1023/01 establece que debe dictarse el pertinente acto administrativo;</w:t>
      </w:r>
    </w:p>
    <w:p w:rsidR="00DE711E" w:rsidRDefault="00DE711E" w:rsidP="00DE711E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 w:rsidR="006243F7">
        <w:rPr>
          <w:rFonts w:ascii="Arial" w:hAnsi="Arial"/>
          <w:b/>
          <w:sz w:val="24"/>
          <w:szCs w:val="24"/>
          <w:lang w:val="es-ES"/>
        </w:rPr>
        <w:t>Viced</w:t>
      </w:r>
      <w:r>
        <w:rPr>
          <w:rFonts w:ascii="Arial" w:hAnsi="Arial"/>
          <w:b/>
          <w:sz w:val="24"/>
          <w:szCs w:val="24"/>
          <w:lang w:val="es-ES"/>
        </w:rPr>
        <w:t xml:space="preserve">irector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Decano del Departamento de Ciencias e Ingeniería de la Computación 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274335" w:rsidRDefault="00D96E36" w:rsidP="008B5120">
      <w:pPr>
        <w:jc w:val="both"/>
        <w:rPr>
          <w:rFonts w:ascii="Arial" w:hAnsi="Arial" w:cs="Arial"/>
          <w:bCs/>
          <w:sz w:val="24"/>
          <w:szCs w:val="24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C9551E">
        <w:rPr>
          <w:rFonts w:ascii="Arial" w:hAnsi="Arial" w:cs="Arial"/>
          <w:sz w:val="24"/>
          <w:lang w:val="es-ES"/>
        </w:rPr>
        <w:t>Aprobar la a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djudica</w:t>
      </w:r>
      <w:r w:rsidR="00C9551E">
        <w:rPr>
          <w:rFonts w:ascii="Arial" w:hAnsi="Arial" w:cs="Arial"/>
          <w:bCs/>
          <w:sz w:val="24"/>
          <w:szCs w:val="24"/>
        </w:rPr>
        <w:t>ción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a </w:t>
      </w:r>
      <w:r w:rsidR="00C9551E">
        <w:rPr>
          <w:rFonts w:ascii="Arial" w:hAnsi="Arial" w:cs="Arial"/>
          <w:bCs/>
          <w:sz w:val="24"/>
          <w:szCs w:val="24"/>
        </w:rPr>
        <w:t xml:space="preserve">favor de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la</w:t>
      </w:r>
      <w:r w:rsidR="006243F7">
        <w:rPr>
          <w:rFonts w:ascii="Arial" w:hAnsi="Arial" w:cs="Arial"/>
          <w:bCs/>
          <w:sz w:val="24"/>
          <w:szCs w:val="24"/>
        </w:rPr>
        <w:t>s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firmas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</w:t>
      </w:r>
      <w:r w:rsidR="006243F7">
        <w:rPr>
          <w:rFonts w:ascii="Arial" w:hAnsi="Arial" w:cs="Arial"/>
          <w:b/>
          <w:bCs/>
          <w:sz w:val="24"/>
          <w:szCs w:val="24"/>
        </w:rPr>
        <w:t xml:space="preserve">KBYTE COMPUTACIÓN </w:t>
      </w:r>
      <w:r w:rsidR="006243F7">
        <w:rPr>
          <w:rFonts w:ascii="Arial" w:hAnsi="Arial" w:cs="Arial"/>
          <w:bCs/>
          <w:sz w:val="24"/>
          <w:szCs w:val="24"/>
        </w:rPr>
        <w:t xml:space="preserve">en la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suma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de $ 6.840,95 (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Reng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.: 20,25), </w:t>
      </w:r>
      <w:r w:rsidR="006243F7">
        <w:rPr>
          <w:rFonts w:ascii="Arial" w:hAnsi="Arial" w:cs="Arial"/>
          <w:b/>
          <w:bCs/>
          <w:sz w:val="24"/>
          <w:szCs w:val="24"/>
        </w:rPr>
        <w:t xml:space="preserve">CASA HUMBERTO LUCAIOLI S.A. </w:t>
      </w:r>
      <w:r w:rsidR="006243F7">
        <w:rPr>
          <w:rFonts w:ascii="Arial" w:hAnsi="Arial" w:cs="Arial"/>
          <w:bCs/>
          <w:sz w:val="24"/>
          <w:szCs w:val="24"/>
        </w:rPr>
        <w:t xml:space="preserve">en la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suma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de $ 6.998,00 (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Reng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.: 18), </w:t>
      </w:r>
      <w:r w:rsidR="006243F7" w:rsidRPr="00F02A3F">
        <w:rPr>
          <w:rFonts w:ascii="Arial" w:hAnsi="Arial" w:cs="Arial"/>
          <w:b/>
          <w:bCs/>
          <w:sz w:val="24"/>
          <w:szCs w:val="24"/>
        </w:rPr>
        <w:t>C3I S.A.</w:t>
      </w:r>
      <w:r w:rsidR="006243F7">
        <w:rPr>
          <w:rFonts w:ascii="Arial" w:hAnsi="Arial" w:cs="Arial"/>
          <w:bCs/>
          <w:sz w:val="24"/>
          <w:szCs w:val="24"/>
        </w:rPr>
        <w:t xml:space="preserve"> en la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suma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de $67.677,83 (Reng.19,21,22,23,24)</w:t>
      </w:r>
      <w:r w:rsidR="00F02A3F">
        <w:rPr>
          <w:rFonts w:ascii="Arial" w:hAnsi="Arial" w:cs="Arial"/>
          <w:bCs/>
          <w:sz w:val="24"/>
          <w:szCs w:val="24"/>
        </w:rPr>
        <w:t>,</w:t>
      </w:r>
      <w:r w:rsidR="00C9551E">
        <w:rPr>
          <w:rFonts w:ascii="Arial" w:hAnsi="Arial" w:cs="Arial"/>
          <w:b/>
          <w:bCs/>
          <w:sz w:val="24"/>
          <w:szCs w:val="24"/>
        </w:rPr>
        <w:t xml:space="preserve">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</w:t>
      </w:r>
      <w:r w:rsidR="002A5EF5">
        <w:rPr>
          <w:rFonts w:ascii="Arial" w:hAnsi="Arial" w:cs="Arial"/>
          <w:bCs/>
          <w:sz w:val="24"/>
          <w:szCs w:val="24"/>
        </w:rPr>
        <w:t xml:space="preserve">con el fin de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adquirir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nuevos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equipos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>,</w:t>
      </w:r>
      <w:r w:rsidR="006243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que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lleva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cabo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por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 el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presente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legajo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compra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y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que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243F7">
        <w:rPr>
          <w:rFonts w:ascii="Arial" w:hAnsi="Arial" w:cs="Arial"/>
          <w:bCs/>
          <w:sz w:val="24"/>
          <w:szCs w:val="24"/>
        </w:rPr>
        <w:t>asciente</w:t>
      </w:r>
      <w:proofErr w:type="spellEnd"/>
      <w:r w:rsidR="006243F7">
        <w:rPr>
          <w:rFonts w:ascii="Arial" w:hAnsi="Arial" w:cs="Arial"/>
          <w:bCs/>
          <w:sz w:val="24"/>
          <w:szCs w:val="24"/>
        </w:rPr>
        <w:t xml:space="preserve"> a la</w:t>
      </w:r>
      <w:r w:rsidR="002A5E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243F7" w:rsidRPr="008B5120">
        <w:rPr>
          <w:rFonts w:ascii="Arial" w:hAnsi="Arial" w:cs="Arial"/>
          <w:bCs/>
          <w:sz w:val="24"/>
          <w:szCs w:val="24"/>
        </w:rPr>
        <w:t>suma</w:t>
      </w:r>
      <w:proofErr w:type="spellEnd"/>
      <w:r w:rsidR="006243F7" w:rsidRPr="008B5120">
        <w:rPr>
          <w:rFonts w:ascii="Arial" w:hAnsi="Arial" w:cs="Arial"/>
          <w:bCs/>
          <w:sz w:val="24"/>
          <w:szCs w:val="24"/>
        </w:rPr>
        <w:t xml:space="preserve"> de </w:t>
      </w:r>
      <w:r w:rsidR="006243F7" w:rsidRPr="00F02A3F">
        <w:rPr>
          <w:rFonts w:ascii="Arial" w:hAnsi="Arial" w:cs="Arial"/>
          <w:b/>
          <w:bCs/>
          <w:sz w:val="24"/>
          <w:szCs w:val="24"/>
        </w:rPr>
        <w:t>PESOS</w:t>
      </w:r>
      <w:r w:rsidR="009E0801" w:rsidRPr="00F02A3F">
        <w:rPr>
          <w:rFonts w:ascii="Arial" w:hAnsi="Arial" w:cs="Arial"/>
          <w:b/>
          <w:bCs/>
          <w:sz w:val="24"/>
          <w:szCs w:val="24"/>
        </w:rPr>
        <w:t xml:space="preserve"> OCHENTA Y UN MIL QUINIENTOS DIECISES con 78/100</w:t>
      </w:r>
      <w:r w:rsidR="006243F7" w:rsidRPr="00F02A3F">
        <w:rPr>
          <w:rFonts w:ascii="Arial" w:hAnsi="Arial" w:cs="Arial"/>
          <w:b/>
          <w:bCs/>
          <w:sz w:val="24"/>
          <w:szCs w:val="24"/>
        </w:rPr>
        <w:t xml:space="preserve"> ($ </w:t>
      </w:r>
      <w:r w:rsidR="009E0801" w:rsidRPr="00F02A3F">
        <w:rPr>
          <w:rFonts w:ascii="Arial" w:hAnsi="Arial" w:cs="Arial"/>
          <w:b/>
          <w:bCs/>
          <w:sz w:val="24"/>
          <w:szCs w:val="24"/>
        </w:rPr>
        <w:t>81.516,78</w:t>
      </w:r>
      <w:r w:rsidR="006243F7" w:rsidRPr="00F02A3F">
        <w:rPr>
          <w:rFonts w:ascii="Arial" w:hAnsi="Arial" w:cs="Arial"/>
          <w:b/>
          <w:bCs/>
          <w:sz w:val="24"/>
          <w:szCs w:val="24"/>
        </w:rPr>
        <w:t>)</w:t>
      </w:r>
      <w:r w:rsidR="009E0801">
        <w:rPr>
          <w:rFonts w:ascii="Arial" w:hAnsi="Arial" w:cs="Arial"/>
          <w:bCs/>
          <w:sz w:val="24"/>
          <w:szCs w:val="24"/>
        </w:rPr>
        <w:t xml:space="preserve">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en un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todo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acuerdo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con lo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establecido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en el art. 25°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inc.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</w:t>
      </w:r>
      <w:r w:rsidR="009E0801">
        <w:rPr>
          <w:rFonts w:ascii="Arial" w:hAnsi="Arial" w:cs="Arial"/>
          <w:bCs/>
          <w:sz w:val="24"/>
          <w:szCs w:val="24"/>
        </w:rPr>
        <w:t>a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) del </w:t>
      </w:r>
      <w:proofErr w:type="spellStart"/>
      <w:r w:rsidR="009E0801">
        <w:rPr>
          <w:rFonts w:ascii="Arial" w:hAnsi="Arial" w:cs="Arial"/>
          <w:bCs/>
          <w:sz w:val="24"/>
          <w:szCs w:val="24"/>
        </w:rPr>
        <w:t>Régimen</w:t>
      </w:r>
      <w:proofErr w:type="spellEnd"/>
      <w:r w:rsidR="009E0801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9E0801">
        <w:rPr>
          <w:rFonts w:ascii="Arial" w:hAnsi="Arial" w:cs="Arial"/>
          <w:bCs/>
          <w:sz w:val="24"/>
          <w:szCs w:val="24"/>
        </w:rPr>
        <w:t>C</w:t>
      </w:r>
      <w:r w:rsidR="00F02A3F">
        <w:rPr>
          <w:rFonts w:ascii="Arial" w:hAnsi="Arial" w:cs="Arial"/>
          <w:bCs/>
          <w:sz w:val="24"/>
          <w:szCs w:val="24"/>
        </w:rPr>
        <w:t>ont</w:t>
      </w:r>
      <w:r w:rsidR="009E0801">
        <w:rPr>
          <w:rFonts w:ascii="Arial" w:hAnsi="Arial" w:cs="Arial"/>
          <w:bCs/>
          <w:sz w:val="24"/>
          <w:szCs w:val="24"/>
        </w:rPr>
        <w:t>rataciones</w:t>
      </w:r>
      <w:proofErr w:type="spellEnd"/>
      <w:r w:rsidR="009E0801">
        <w:rPr>
          <w:rFonts w:ascii="Arial" w:hAnsi="Arial" w:cs="Arial"/>
          <w:bCs/>
          <w:sz w:val="24"/>
          <w:szCs w:val="24"/>
        </w:rPr>
        <w:t xml:space="preserve"> del Estado,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Decreto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1023/01.</w:t>
      </w:r>
      <w:r w:rsidR="008B5120">
        <w:rPr>
          <w:rFonts w:ascii="Arial" w:hAnsi="Arial" w:cs="Arial"/>
          <w:bCs/>
          <w:sz w:val="24"/>
          <w:szCs w:val="24"/>
        </w:rPr>
        <w:t>-</w:t>
      </w:r>
    </w:p>
    <w:p w:rsidR="009E0801" w:rsidRDefault="009E0801" w:rsidP="008B5120">
      <w:pPr>
        <w:jc w:val="both"/>
        <w:rPr>
          <w:rFonts w:ascii="Arial" w:hAnsi="Arial" w:cs="Arial"/>
          <w:bCs/>
          <w:sz w:val="24"/>
          <w:szCs w:val="24"/>
        </w:rPr>
      </w:pPr>
    </w:p>
    <w:p w:rsidR="00274335" w:rsidRDefault="00274335" w:rsidP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Comuníquese a la</w:t>
      </w:r>
      <w:r w:rsidR="009E0801">
        <w:rPr>
          <w:rFonts w:ascii="Arial" w:hAnsi="Arial" w:cs="Arial"/>
          <w:bCs/>
          <w:sz w:val="24"/>
          <w:szCs w:val="24"/>
          <w:lang w:val="es-AR" w:eastAsia="es-ES"/>
        </w:rPr>
        <w:t>s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  <w:r w:rsidR="002A5EF5">
        <w:rPr>
          <w:rFonts w:ascii="Arial" w:hAnsi="Arial" w:cs="Arial"/>
          <w:bCs/>
          <w:sz w:val="24"/>
          <w:szCs w:val="24"/>
          <w:lang w:val="es-AR" w:eastAsia="es-ES"/>
        </w:rPr>
        <w:t>f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irma</w:t>
      </w:r>
      <w:r w:rsidR="009E0801">
        <w:rPr>
          <w:rFonts w:ascii="Arial" w:hAnsi="Arial" w:cs="Arial"/>
          <w:bCs/>
          <w:sz w:val="24"/>
          <w:szCs w:val="24"/>
          <w:lang w:val="es-AR" w:eastAsia="es-ES"/>
        </w:rPr>
        <w:t>s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, emíta</w:t>
      </w:r>
      <w:r w:rsidR="009E0801">
        <w:rPr>
          <w:rFonts w:ascii="Arial" w:hAnsi="Arial" w:cs="Arial"/>
          <w:bCs/>
          <w:sz w:val="24"/>
          <w:szCs w:val="24"/>
          <w:lang w:val="es-AR" w:eastAsia="es-ES"/>
        </w:rPr>
        <w:t>n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se la</w:t>
      </w:r>
      <w:r w:rsidR="009E0801">
        <w:rPr>
          <w:rFonts w:ascii="Arial" w:hAnsi="Arial" w:cs="Arial"/>
          <w:bCs/>
          <w:sz w:val="24"/>
          <w:szCs w:val="24"/>
          <w:lang w:val="es-AR" w:eastAsia="es-ES"/>
        </w:rPr>
        <w:t>s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respectiva</w:t>
      </w:r>
      <w:r w:rsidR="009E0801">
        <w:rPr>
          <w:rFonts w:ascii="Arial" w:hAnsi="Arial" w:cs="Arial"/>
          <w:bCs/>
          <w:sz w:val="24"/>
          <w:szCs w:val="24"/>
          <w:lang w:val="es-AR" w:eastAsia="es-ES"/>
        </w:rPr>
        <w:t>s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Orden</w:t>
      </w:r>
      <w:r w:rsidR="009E0801">
        <w:rPr>
          <w:rFonts w:ascii="Arial" w:hAnsi="Arial" w:cs="Arial"/>
          <w:bCs/>
          <w:sz w:val="24"/>
          <w:szCs w:val="24"/>
          <w:lang w:val="es-AR" w:eastAsia="es-ES"/>
        </w:rPr>
        <w:t>es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de Compra por la Dirección General de Economía y Finanzas. Cumplido resérvese en Rendición de Cuentas</w:t>
      </w:r>
      <w:r w:rsidR="008B5120" w:rsidRPr="008B5120">
        <w:rPr>
          <w:bCs/>
          <w:sz w:val="24"/>
          <w:szCs w:val="24"/>
          <w:lang w:val="es-AR" w:eastAsia="es-ES"/>
        </w:rPr>
        <w:t>.-</w:t>
      </w:r>
      <w:r>
        <w:rPr>
          <w:rFonts w:ascii="Arial" w:hAnsi="Arial"/>
          <w:sz w:val="24"/>
          <w:lang w:val="es-ES_tradnl"/>
        </w:rPr>
        <w:t>----------------------------------------------------------</w:t>
      </w:r>
      <w:r w:rsidR="00DE711E">
        <w:rPr>
          <w:rFonts w:ascii="Arial" w:hAnsi="Arial"/>
          <w:sz w:val="24"/>
          <w:lang w:val="es-ES_tradnl"/>
        </w:rPr>
        <w:t>------------------</w:t>
      </w:r>
      <w:r w:rsidR="008B5120">
        <w:rPr>
          <w:rFonts w:ascii="Arial" w:hAnsi="Arial"/>
          <w:sz w:val="24"/>
          <w:lang w:val="es-ES_tradnl"/>
        </w:rPr>
        <w:t>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DE711E" w:rsidRPr="00DE711E" w:rsidRDefault="00DE711E" w:rsidP="00DE711E">
      <w:pPr>
        <w:jc w:val="both"/>
        <w:rPr>
          <w:sz w:val="24"/>
          <w:szCs w:val="24"/>
          <w:lang w:val="es-AR" w:eastAsia="es-ES"/>
        </w:rPr>
      </w:pPr>
    </w:p>
    <w:sectPr w:rsidR="00DE711E" w:rsidRPr="00DE711E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1438"/>
    <w:rsid w:val="000D7136"/>
    <w:rsid w:val="00163B7B"/>
    <w:rsid w:val="001700A9"/>
    <w:rsid w:val="001959FF"/>
    <w:rsid w:val="001F659F"/>
    <w:rsid w:val="002630D9"/>
    <w:rsid w:val="00274335"/>
    <w:rsid w:val="002804AD"/>
    <w:rsid w:val="00285038"/>
    <w:rsid w:val="002A0118"/>
    <w:rsid w:val="002A5EF5"/>
    <w:rsid w:val="002D7C6F"/>
    <w:rsid w:val="002E1CEC"/>
    <w:rsid w:val="00360E54"/>
    <w:rsid w:val="00370581"/>
    <w:rsid w:val="00385C0C"/>
    <w:rsid w:val="00431063"/>
    <w:rsid w:val="00477679"/>
    <w:rsid w:val="004E3FA5"/>
    <w:rsid w:val="004E5D68"/>
    <w:rsid w:val="00546E74"/>
    <w:rsid w:val="00547296"/>
    <w:rsid w:val="005D312D"/>
    <w:rsid w:val="00611C09"/>
    <w:rsid w:val="00622438"/>
    <w:rsid w:val="006243F7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8B5120"/>
    <w:rsid w:val="00950D70"/>
    <w:rsid w:val="009751F1"/>
    <w:rsid w:val="00997EE5"/>
    <w:rsid w:val="009A20C6"/>
    <w:rsid w:val="009E0801"/>
    <w:rsid w:val="009F1EBD"/>
    <w:rsid w:val="00AA6EB5"/>
    <w:rsid w:val="00B0536E"/>
    <w:rsid w:val="00B14819"/>
    <w:rsid w:val="00B66E04"/>
    <w:rsid w:val="00B87C59"/>
    <w:rsid w:val="00BC78BD"/>
    <w:rsid w:val="00BD5B8A"/>
    <w:rsid w:val="00BF6E9F"/>
    <w:rsid w:val="00C50ED0"/>
    <w:rsid w:val="00C54851"/>
    <w:rsid w:val="00C9551E"/>
    <w:rsid w:val="00CB142F"/>
    <w:rsid w:val="00CB54B9"/>
    <w:rsid w:val="00CC3BD0"/>
    <w:rsid w:val="00D0486B"/>
    <w:rsid w:val="00D2693D"/>
    <w:rsid w:val="00D43B01"/>
    <w:rsid w:val="00D775EB"/>
    <w:rsid w:val="00D90D86"/>
    <w:rsid w:val="00D96E36"/>
    <w:rsid w:val="00DB5ED1"/>
    <w:rsid w:val="00DE711E"/>
    <w:rsid w:val="00DE72AE"/>
    <w:rsid w:val="00E41737"/>
    <w:rsid w:val="00E84504"/>
    <w:rsid w:val="00ED4781"/>
    <w:rsid w:val="00F02A3F"/>
    <w:rsid w:val="00F16FB4"/>
    <w:rsid w:val="00F34E14"/>
    <w:rsid w:val="00F8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2011-02-11T17:00:00Z</cp:lastPrinted>
  <dcterms:created xsi:type="dcterms:W3CDTF">2025-07-06T17:13:00Z</dcterms:created>
  <dcterms:modified xsi:type="dcterms:W3CDTF">2025-07-06T17:13:00Z</dcterms:modified>
</cp:coreProperties>
</file>