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FE6E65">
        <w:rPr>
          <w:rFonts w:ascii="Arial" w:hAnsi="Arial" w:cs="Arial"/>
          <w:b/>
          <w:sz w:val="24"/>
          <w:lang w:val="es-AR"/>
        </w:rPr>
        <w:t>011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FE6E65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FE6E65">
        <w:rPr>
          <w:rFonts w:ascii="Arial" w:hAnsi="Arial" w:cs="Arial"/>
          <w:sz w:val="24"/>
          <w:lang w:val="es-ES_tradnl"/>
        </w:rPr>
        <w:t>2</w:t>
      </w:r>
      <w:r w:rsidR="00640741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FE6E65">
        <w:rPr>
          <w:rFonts w:ascii="Arial" w:hAnsi="Arial" w:cs="Arial"/>
          <w:sz w:val="24"/>
          <w:lang w:val="es-ES_tradnl"/>
        </w:rPr>
        <w:t>marzo</w:t>
      </w:r>
      <w:r w:rsidR="00AA7BCF">
        <w:rPr>
          <w:rFonts w:ascii="Arial" w:hAnsi="Arial" w:cs="Arial"/>
          <w:sz w:val="24"/>
          <w:lang w:val="es-ES_tradnl"/>
        </w:rPr>
        <w:t xml:space="preserve"> de</w:t>
      </w:r>
      <w:r w:rsidR="00D12FC4">
        <w:rPr>
          <w:rFonts w:ascii="Arial" w:hAnsi="Arial" w:cs="Arial"/>
          <w:sz w:val="24"/>
          <w:lang w:val="es-ES_tradnl"/>
        </w:rPr>
        <w:t xml:space="preserve">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FE6E65">
        <w:rPr>
          <w:rFonts w:ascii="Arial" w:hAnsi="Arial" w:cs="Arial"/>
          <w:sz w:val="24"/>
          <w:lang w:val="es-ES_tradnl"/>
        </w:rPr>
        <w:t>2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41427A">
        <w:rPr>
          <w:rFonts w:ascii="Arial" w:hAnsi="Arial" w:cs="Arial"/>
          <w:sz w:val="24"/>
          <w:lang w:val="es-ES_tradnl"/>
        </w:rPr>
        <w:t xml:space="preserve"> </w:t>
      </w:r>
      <w:r w:rsidR="00866B2F">
        <w:rPr>
          <w:rFonts w:ascii="Arial" w:hAnsi="Arial" w:cs="Arial"/>
          <w:sz w:val="24"/>
          <w:lang w:val="es-ES_tradnl"/>
        </w:rPr>
        <w:t>l</w:t>
      </w:r>
      <w:r w:rsidR="0041427A">
        <w:rPr>
          <w:rFonts w:ascii="Arial" w:hAnsi="Arial" w:cs="Arial"/>
          <w:sz w:val="24"/>
          <w:lang w:val="es-ES_tradnl"/>
        </w:rPr>
        <w:t>a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107A6F">
        <w:rPr>
          <w:rFonts w:ascii="Arial" w:hAnsi="Arial" w:cs="Arial"/>
          <w:sz w:val="24"/>
          <w:lang w:val="es-ES_tradnl"/>
        </w:rPr>
        <w:t xml:space="preserve">Lic. </w:t>
      </w:r>
      <w:r w:rsidR="00FE6E65">
        <w:rPr>
          <w:rFonts w:ascii="Arial" w:hAnsi="Arial" w:cs="Arial"/>
          <w:sz w:val="24"/>
          <w:lang w:val="es-ES_tradnl"/>
        </w:rPr>
        <w:t>Sandra Di Luca</w:t>
      </w:r>
      <w:r w:rsidR="00CF763F">
        <w:rPr>
          <w:rFonts w:ascii="Arial" w:hAnsi="Arial" w:cs="Arial"/>
          <w:sz w:val="24"/>
          <w:lang w:val="es-ES_tradnl"/>
        </w:rPr>
        <w:t xml:space="preserve"> (</w:t>
      </w:r>
      <w:r w:rsidR="00782BE0">
        <w:rPr>
          <w:rFonts w:ascii="Arial" w:hAnsi="Arial" w:cs="Arial"/>
          <w:sz w:val="24"/>
          <w:lang w:val="es-ES_tradnl"/>
        </w:rPr>
        <w:t xml:space="preserve">Leg. </w:t>
      </w:r>
      <w:r w:rsidR="00FE6E65">
        <w:rPr>
          <w:rFonts w:ascii="Arial" w:hAnsi="Arial" w:cs="Arial"/>
          <w:sz w:val="24"/>
          <w:lang w:val="es-ES_tradnl"/>
        </w:rPr>
        <w:t>6</w:t>
      </w:r>
      <w:r w:rsidR="00931AD9">
        <w:rPr>
          <w:rFonts w:ascii="Arial" w:hAnsi="Arial" w:cs="Arial"/>
          <w:sz w:val="24"/>
          <w:lang w:val="es-ES_tradnl"/>
        </w:rPr>
        <w:t>9</w:t>
      </w:r>
      <w:r w:rsidR="00FE6E65">
        <w:rPr>
          <w:rFonts w:ascii="Arial" w:hAnsi="Arial" w:cs="Arial"/>
          <w:sz w:val="24"/>
          <w:lang w:val="es-ES_tradnl"/>
        </w:rPr>
        <w:t>2</w:t>
      </w:r>
      <w:r w:rsidR="00107A6F">
        <w:rPr>
          <w:rFonts w:ascii="Arial" w:hAnsi="Arial" w:cs="Arial"/>
          <w:sz w:val="24"/>
          <w:lang w:val="es-ES_tradnl"/>
        </w:rPr>
        <w:t>2</w:t>
      </w:r>
      <w:r w:rsidR="00931AD9">
        <w:rPr>
          <w:rFonts w:ascii="Arial" w:hAnsi="Arial" w:cs="Arial"/>
          <w:sz w:val="24"/>
          <w:lang w:val="es-ES_tradnl"/>
        </w:rPr>
        <w:t>)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FE6E65">
        <w:rPr>
          <w:rFonts w:ascii="Arial" w:hAnsi="Arial" w:cs="Arial"/>
          <w:sz w:val="24"/>
          <w:lang w:val="es-ES_tradnl"/>
        </w:rPr>
        <w:t>siste</w:t>
      </w:r>
      <w:r w:rsidR="00511931">
        <w:rPr>
          <w:rFonts w:ascii="Arial" w:hAnsi="Arial" w:cs="Arial"/>
          <w:sz w:val="24"/>
          <w:lang w:val="es-ES_tradnl"/>
        </w:rPr>
        <w:t>nte de Docencia con dedicación s</w:t>
      </w:r>
      <w:r w:rsidR="00AA7BCF">
        <w:rPr>
          <w:rFonts w:ascii="Arial" w:hAnsi="Arial" w:cs="Arial"/>
          <w:sz w:val="24"/>
          <w:lang w:val="es-ES_tradnl"/>
        </w:rPr>
        <w:t>e</w:t>
      </w:r>
      <w:r w:rsidR="00FE6E65">
        <w:rPr>
          <w:rFonts w:ascii="Arial" w:hAnsi="Arial" w:cs="Arial"/>
          <w:sz w:val="24"/>
          <w:lang w:val="es-ES_tradnl"/>
        </w:rPr>
        <w:t>miexclusiva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FE6E65">
        <w:rPr>
          <w:rFonts w:ascii="Arial" w:hAnsi="Arial"/>
          <w:sz w:val="24"/>
          <w:lang w:val="es-AR"/>
        </w:rPr>
        <w:t>Introducción a la Programación Orientada a Objetos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640741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E529D6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por resolución</w:t>
      </w:r>
      <w:r w:rsidR="00E529D6">
        <w:rPr>
          <w:rFonts w:ascii="Arial" w:hAnsi="Arial" w:cs="Arial"/>
          <w:sz w:val="24"/>
          <w:lang w:val="es-ES_tradnl"/>
        </w:rPr>
        <w:t xml:space="preserve"> CDCIC-2</w:t>
      </w:r>
      <w:r w:rsidR="00FE6E65">
        <w:rPr>
          <w:rFonts w:ascii="Arial" w:hAnsi="Arial" w:cs="Arial"/>
          <w:sz w:val="24"/>
          <w:lang w:val="es-ES_tradnl"/>
        </w:rPr>
        <w:t>80</w:t>
      </w:r>
      <w:r w:rsidR="00E529D6">
        <w:rPr>
          <w:rFonts w:ascii="Arial" w:hAnsi="Arial" w:cs="Arial"/>
          <w:sz w:val="24"/>
          <w:lang w:val="es-ES_tradnl"/>
        </w:rPr>
        <w:t>/11 se está llevando a cabo el correspondiente llamado a concurso</w:t>
      </w:r>
      <w:r w:rsidR="00AA7BCF">
        <w:rPr>
          <w:rFonts w:ascii="Arial" w:hAnsi="Arial" w:cs="Arial"/>
          <w:sz w:val="24"/>
          <w:lang w:val="es-ES_tradnl"/>
        </w:rPr>
        <w:t xml:space="preserve"> por reválida</w:t>
      </w:r>
      <w:r w:rsidR="00E529D6">
        <w:rPr>
          <w:rFonts w:ascii="Arial" w:hAnsi="Arial" w:cs="Arial"/>
          <w:sz w:val="24"/>
          <w:lang w:val="es-ES_tradnl"/>
        </w:rPr>
        <w:t>;</w:t>
      </w:r>
    </w:p>
    <w:p w:rsidR="00CF763F" w:rsidRDefault="00E529D6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</w:t>
      </w:r>
      <w:r w:rsidR="00511931">
        <w:rPr>
          <w:rFonts w:cs="Arial"/>
        </w:rPr>
        <w:t xml:space="preserve">de la Computación en su reunión </w:t>
      </w:r>
      <w:r w:rsidR="00E529D6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363218">
        <w:rPr>
          <w:rFonts w:cs="Arial"/>
        </w:rPr>
        <w:t>07</w:t>
      </w:r>
      <w:r>
        <w:rPr>
          <w:rFonts w:cs="Arial"/>
        </w:rPr>
        <w:t xml:space="preserve"> de</w:t>
      </w:r>
      <w:r w:rsidR="009937D6">
        <w:rPr>
          <w:rFonts w:cs="Arial"/>
        </w:rPr>
        <w:t xml:space="preserve"> marzo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9937D6">
        <w:rPr>
          <w:rFonts w:cs="Arial"/>
        </w:rPr>
        <w:t>2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41427A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l</w:t>
      </w:r>
      <w:r w:rsidR="0041427A">
        <w:rPr>
          <w:rFonts w:ascii="Arial" w:hAnsi="Arial"/>
          <w:sz w:val="24"/>
          <w:lang w:val="es-ES_tradnl"/>
        </w:rPr>
        <w:t>a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107A6F">
        <w:rPr>
          <w:rFonts w:ascii="Arial" w:hAnsi="Arial" w:cs="Arial"/>
          <w:b/>
          <w:sz w:val="24"/>
          <w:szCs w:val="24"/>
          <w:lang w:val="es-ES_tradnl"/>
        </w:rPr>
        <w:t xml:space="preserve">Lic. </w:t>
      </w:r>
      <w:r w:rsidR="007D77AF">
        <w:rPr>
          <w:rFonts w:ascii="Arial" w:hAnsi="Arial" w:cs="Arial"/>
          <w:b/>
          <w:sz w:val="24"/>
          <w:szCs w:val="24"/>
          <w:lang w:val="es-ES_tradnl"/>
        </w:rPr>
        <w:t>Sandra Marisa Di Luca</w:t>
      </w:r>
      <w:r w:rsidR="00107A6F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(Leg. </w:t>
      </w:r>
      <w:r w:rsidR="007D77AF">
        <w:rPr>
          <w:rFonts w:ascii="Arial" w:hAnsi="Arial"/>
          <w:sz w:val="24"/>
          <w:lang w:val="es-ES_tradnl"/>
        </w:rPr>
        <w:t>6</w:t>
      </w:r>
      <w:r w:rsidR="00C154D6">
        <w:rPr>
          <w:rFonts w:ascii="Arial" w:hAnsi="Arial"/>
          <w:sz w:val="24"/>
          <w:lang w:val="es-ES_tradnl"/>
        </w:rPr>
        <w:t>9</w:t>
      </w:r>
      <w:r w:rsidR="007D77AF">
        <w:rPr>
          <w:rFonts w:ascii="Arial" w:hAnsi="Arial"/>
          <w:sz w:val="24"/>
          <w:lang w:val="es-ES_tradnl"/>
        </w:rPr>
        <w:t>2</w:t>
      </w:r>
      <w:r w:rsidR="00107A6F">
        <w:rPr>
          <w:rFonts w:ascii="Arial" w:hAnsi="Arial"/>
          <w:sz w:val="24"/>
          <w:lang w:val="es-ES_tradnl"/>
        </w:rPr>
        <w:t>2</w:t>
      </w:r>
      <w:r w:rsidR="00DE2405">
        <w:rPr>
          <w:rFonts w:ascii="Arial" w:hAnsi="Arial"/>
          <w:sz w:val="24"/>
          <w:lang w:val="es-ES_tradnl"/>
        </w:rPr>
        <w:t xml:space="preserve">), en </w:t>
      </w:r>
      <w:r w:rsidR="00511931">
        <w:rPr>
          <w:rFonts w:ascii="Arial" w:hAnsi="Arial"/>
          <w:sz w:val="24"/>
          <w:lang w:val="es-ES_tradnl"/>
        </w:rPr>
        <w:t xml:space="preserve">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7D77AF">
        <w:rPr>
          <w:rFonts w:ascii="Arial" w:hAnsi="Arial" w:cs="Arial"/>
          <w:sz w:val="24"/>
          <w:lang w:val="es-ES_tradnl"/>
        </w:rPr>
        <w:t>siste</w:t>
      </w:r>
      <w:r w:rsidR="00511931">
        <w:rPr>
          <w:rFonts w:ascii="Arial" w:hAnsi="Arial" w:cs="Arial"/>
          <w:sz w:val="24"/>
          <w:lang w:val="es-ES_tradnl"/>
        </w:rPr>
        <w:t>nte de Docencia con dedicación s</w:t>
      </w:r>
      <w:r w:rsidR="00AA7BCF">
        <w:rPr>
          <w:rFonts w:ascii="Arial" w:hAnsi="Arial" w:cs="Arial"/>
          <w:sz w:val="24"/>
          <w:lang w:val="es-ES_tradnl"/>
        </w:rPr>
        <w:t>e</w:t>
      </w:r>
      <w:r w:rsidR="007D77AF">
        <w:rPr>
          <w:rFonts w:ascii="Arial" w:hAnsi="Arial" w:cs="Arial"/>
          <w:sz w:val="24"/>
          <w:lang w:val="es-ES_tradnl"/>
        </w:rPr>
        <w:t>miexclusiva</w:t>
      </w:r>
      <w:r w:rsidR="00511931">
        <w:rPr>
          <w:rFonts w:ascii="Arial" w:hAnsi="Arial"/>
          <w:sz w:val="24"/>
          <w:lang w:val="es-AR"/>
        </w:rPr>
        <w:t xml:space="preserve">, </w:t>
      </w:r>
      <w:r w:rsidR="00511931">
        <w:rPr>
          <w:rFonts w:ascii="Arial" w:hAnsi="Arial"/>
          <w:sz w:val="24"/>
          <w:lang w:val="es-ES_tradnl"/>
        </w:rPr>
        <w:t xml:space="preserve">en el Área: I: Disciplina: </w:t>
      </w:r>
      <w:r w:rsidR="00107A6F">
        <w:rPr>
          <w:rFonts w:ascii="Arial" w:hAnsi="Arial"/>
          <w:sz w:val="24"/>
          <w:lang w:val="es-ES_tradnl"/>
        </w:rPr>
        <w:t>Programación</w:t>
      </w:r>
      <w:r w:rsidR="00511931">
        <w:rPr>
          <w:rFonts w:ascii="Arial" w:hAnsi="Arial"/>
          <w:sz w:val="24"/>
          <w:lang w:val="es-AR"/>
        </w:rPr>
        <w:t xml:space="preserve">, asignatura: </w:t>
      </w:r>
      <w:r w:rsidR="00511931" w:rsidRPr="00782BE0">
        <w:rPr>
          <w:rFonts w:ascii="Arial" w:hAnsi="Arial"/>
          <w:sz w:val="24"/>
          <w:lang w:val="es-AR"/>
        </w:rPr>
        <w:t>“</w:t>
      </w:r>
      <w:r w:rsidR="007D77AF">
        <w:rPr>
          <w:rFonts w:ascii="Arial" w:hAnsi="Arial"/>
          <w:sz w:val="24"/>
          <w:lang w:val="es-AR"/>
        </w:rPr>
        <w:t>Introducción a la Programación Orientada a Objetos</w:t>
      </w:r>
      <w:r w:rsidR="00511931">
        <w:rPr>
          <w:rFonts w:ascii="Arial" w:hAnsi="Arial"/>
          <w:sz w:val="24"/>
          <w:lang w:val="es-AR"/>
        </w:rPr>
        <w:t xml:space="preserve">” </w:t>
      </w:r>
      <w:r w:rsidR="00782BE0" w:rsidRPr="00782BE0">
        <w:rPr>
          <w:rFonts w:ascii="Arial" w:hAnsi="Arial"/>
          <w:sz w:val="24"/>
          <w:lang w:val="es-ES_tradnl"/>
        </w:rPr>
        <w:t>(Cod.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B2075">
        <w:rPr>
          <w:rFonts w:ascii="Arial" w:hAnsi="Arial"/>
          <w:sz w:val="24"/>
          <w:lang w:val="es-ES_tradnl"/>
        </w:rPr>
        <w:t>7</w:t>
      </w:r>
      <w:r w:rsidR="00685ED3">
        <w:rPr>
          <w:rFonts w:ascii="Arial" w:hAnsi="Arial"/>
          <w:sz w:val="24"/>
          <w:lang w:val="es-ES_tradnl"/>
        </w:rPr>
        <w:t>71</w:t>
      </w:r>
      <w:r w:rsidR="00107A6F">
        <w:rPr>
          <w:rFonts w:ascii="Arial" w:hAnsi="Arial"/>
          <w:sz w:val="24"/>
          <w:lang w:val="es-ES_tradnl"/>
        </w:rPr>
        <w:t>3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853A09">
        <w:rPr>
          <w:rFonts w:ascii="Arial" w:hAnsi="Arial"/>
          <w:sz w:val="24"/>
          <w:lang w:val="es-ES_tradnl"/>
        </w:rPr>
        <w:t xml:space="preserve">e la Computación, a partir del </w:t>
      </w:r>
      <w:r w:rsidR="00685ED3">
        <w:rPr>
          <w:rFonts w:ascii="Arial" w:hAnsi="Arial"/>
          <w:sz w:val="24"/>
          <w:lang w:val="es-ES_tradnl"/>
        </w:rPr>
        <w:t>2</w:t>
      </w:r>
      <w:r w:rsidR="00F531AC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685ED3">
        <w:rPr>
          <w:rFonts w:ascii="Arial" w:hAnsi="Arial"/>
          <w:sz w:val="24"/>
          <w:lang w:val="es-ES_tradnl"/>
        </w:rPr>
        <w:t>marz</w:t>
      </w:r>
      <w:r w:rsidR="00F531AC">
        <w:rPr>
          <w:rFonts w:ascii="Arial" w:hAnsi="Arial"/>
          <w:sz w:val="24"/>
          <w:lang w:val="es-ES_tradnl"/>
        </w:rPr>
        <w:t>o</w:t>
      </w:r>
      <w:r w:rsidR="00DE2405" w:rsidRPr="00120C89">
        <w:rPr>
          <w:rFonts w:ascii="Arial" w:hAnsi="Arial"/>
          <w:sz w:val="24"/>
          <w:lang w:val="es-ES_tradnl"/>
        </w:rPr>
        <w:t xml:space="preserve"> 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F531AC">
        <w:rPr>
          <w:rFonts w:ascii="Arial" w:hAnsi="Arial"/>
          <w:sz w:val="24"/>
          <w:lang w:val="es-ES_tradnl"/>
        </w:rPr>
        <w:t>2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531AC">
        <w:rPr>
          <w:rFonts w:ascii="Arial" w:hAnsi="Arial" w:cs="Arial"/>
          <w:sz w:val="24"/>
          <w:szCs w:val="24"/>
          <w:lang w:val="es-ES_tradnl"/>
        </w:rPr>
        <w:t>hasta el 30 de junio de 2012</w:t>
      </w:r>
      <w:r w:rsidR="00896F9F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3D66"/>
    <w:rsid w:val="000654C6"/>
    <w:rsid w:val="000771A1"/>
    <w:rsid w:val="00107A6F"/>
    <w:rsid w:val="0013685B"/>
    <w:rsid w:val="00165ED5"/>
    <w:rsid w:val="00202DF6"/>
    <w:rsid w:val="00205CDA"/>
    <w:rsid w:val="00216B0E"/>
    <w:rsid w:val="002939CF"/>
    <w:rsid w:val="002A2450"/>
    <w:rsid w:val="002B318E"/>
    <w:rsid w:val="00302EC3"/>
    <w:rsid w:val="003324F4"/>
    <w:rsid w:val="00337CAD"/>
    <w:rsid w:val="00363218"/>
    <w:rsid w:val="0038200F"/>
    <w:rsid w:val="00395D09"/>
    <w:rsid w:val="003E45BD"/>
    <w:rsid w:val="0041427A"/>
    <w:rsid w:val="00451703"/>
    <w:rsid w:val="00470075"/>
    <w:rsid w:val="004E0EA9"/>
    <w:rsid w:val="00511931"/>
    <w:rsid w:val="00570AD3"/>
    <w:rsid w:val="005D216D"/>
    <w:rsid w:val="005E5B5A"/>
    <w:rsid w:val="006029FB"/>
    <w:rsid w:val="00640741"/>
    <w:rsid w:val="00673768"/>
    <w:rsid w:val="00685ED3"/>
    <w:rsid w:val="006B647B"/>
    <w:rsid w:val="006D74E3"/>
    <w:rsid w:val="007160DF"/>
    <w:rsid w:val="007369C2"/>
    <w:rsid w:val="007629F4"/>
    <w:rsid w:val="00782BE0"/>
    <w:rsid w:val="007B42D1"/>
    <w:rsid w:val="007D77AF"/>
    <w:rsid w:val="0080256D"/>
    <w:rsid w:val="00815315"/>
    <w:rsid w:val="00850310"/>
    <w:rsid w:val="00853A09"/>
    <w:rsid w:val="00860036"/>
    <w:rsid w:val="00866B2F"/>
    <w:rsid w:val="00896F9F"/>
    <w:rsid w:val="008D700D"/>
    <w:rsid w:val="008D7747"/>
    <w:rsid w:val="008F0CE7"/>
    <w:rsid w:val="00931AD9"/>
    <w:rsid w:val="00952693"/>
    <w:rsid w:val="00957055"/>
    <w:rsid w:val="00961F16"/>
    <w:rsid w:val="009937D6"/>
    <w:rsid w:val="009E2047"/>
    <w:rsid w:val="009E352C"/>
    <w:rsid w:val="00A4538D"/>
    <w:rsid w:val="00A51D5B"/>
    <w:rsid w:val="00AA7BCF"/>
    <w:rsid w:val="00B60581"/>
    <w:rsid w:val="00B80D2D"/>
    <w:rsid w:val="00BF49BF"/>
    <w:rsid w:val="00C154D6"/>
    <w:rsid w:val="00C340DB"/>
    <w:rsid w:val="00C93297"/>
    <w:rsid w:val="00CF6260"/>
    <w:rsid w:val="00CF763F"/>
    <w:rsid w:val="00D12FC4"/>
    <w:rsid w:val="00D21DA7"/>
    <w:rsid w:val="00D43171"/>
    <w:rsid w:val="00D60ED8"/>
    <w:rsid w:val="00D673C7"/>
    <w:rsid w:val="00D75FBC"/>
    <w:rsid w:val="00DB2075"/>
    <w:rsid w:val="00DE143A"/>
    <w:rsid w:val="00DE2405"/>
    <w:rsid w:val="00DF648E"/>
    <w:rsid w:val="00E2403C"/>
    <w:rsid w:val="00E529D6"/>
    <w:rsid w:val="00E733CB"/>
    <w:rsid w:val="00EE41A4"/>
    <w:rsid w:val="00F15594"/>
    <w:rsid w:val="00F531AC"/>
    <w:rsid w:val="00F7488E"/>
    <w:rsid w:val="00F82333"/>
    <w:rsid w:val="00F91FCF"/>
    <w:rsid w:val="00FB7512"/>
    <w:rsid w:val="00FE6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5119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193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FACB1-E8A9-4CE6-962A-21B491C9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2011-09-20T16:48:00Z</cp:lastPrinted>
  <dcterms:created xsi:type="dcterms:W3CDTF">2025-07-06T17:14:00Z</dcterms:created>
  <dcterms:modified xsi:type="dcterms:W3CDTF">2025-07-06T17:14:00Z</dcterms:modified>
</cp:coreProperties>
</file>