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E6E65">
        <w:rPr>
          <w:rFonts w:ascii="Arial" w:hAnsi="Arial" w:cs="Arial"/>
          <w:b/>
          <w:sz w:val="24"/>
          <w:lang w:val="es-AR"/>
        </w:rPr>
        <w:t>01</w:t>
      </w:r>
      <w:r w:rsidR="003850DA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E87772">
        <w:rPr>
          <w:rFonts w:ascii="Arial" w:hAnsi="Arial" w:cs="Arial"/>
          <w:sz w:val="24"/>
          <w:lang w:val="es-ES_tradnl"/>
        </w:rPr>
        <w:t>2</w:t>
      </w:r>
      <w:r w:rsidR="003850DA">
        <w:rPr>
          <w:rFonts w:ascii="Arial" w:hAnsi="Arial" w:cs="Arial"/>
          <w:sz w:val="24"/>
          <w:lang w:val="es-ES_tradnl"/>
        </w:rPr>
        <w:t>9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E6E65">
        <w:rPr>
          <w:rFonts w:ascii="Arial" w:hAnsi="Arial" w:cs="Arial"/>
          <w:sz w:val="24"/>
          <w:lang w:val="es-ES_tradnl"/>
        </w:rPr>
        <w:t>a</w:t>
      </w:r>
      <w:r w:rsidR="00E87772">
        <w:rPr>
          <w:rFonts w:ascii="Arial" w:hAnsi="Arial" w:cs="Arial"/>
          <w:sz w:val="24"/>
          <w:lang w:val="es-ES_tradnl"/>
        </w:rPr>
        <w:t>bril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10542">
        <w:rPr>
          <w:rFonts w:ascii="Arial" w:hAnsi="Arial" w:cs="Arial"/>
          <w:sz w:val="24"/>
          <w:lang w:val="es-ES_tradnl"/>
        </w:rPr>
        <w:t>designación de</w:t>
      </w:r>
      <w:r w:rsidR="00463B51">
        <w:rPr>
          <w:rFonts w:ascii="Arial" w:hAnsi="Arial" w:cs="Arial"/>
          <w:sz w:val="24"/>
          <w:lang w:val="es-ES_tradnl"/>
        </w:rPr>
        <w:t xml:space="preserve"> </w:t>
      </w:r>
      <w:r w:rsidR="00C10542">
        <w:rPr>
          <w:rFonts w:ascii="Arial" w:hAnsi="Arial" w:cs="Arial"/>
          <w:sz w:val="24"/>
          <w:lang w:val="es-ES_tradnl"/>
        </w:rPr>
        <w:t>l</w:t>
      </w:r>
      <w:r w:rsidR="00463B5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 xml:space="preserve"> </w:t>
      </w:r>
      <w:r w:rsidR="003850DA">
        <w:rPr>
          <w:rFonts w:ascii="Arial" w:hAnsi="Arial" w:cs="Arial"/>
          <w:sz w:val="24"/>
          <w:lang w:val="es-ES_tradnl"/>
        </w:rPr>
        <w:t>Lic. Andrea Cohen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C10542">
        <w:rPr>
          <w:rFonts w:ascii="Arial" w:hAnsi="Arial" w:cs="Arial"/>
          <w:sz w:val="24"/>
          <w:lang w:val="es-ES_tradnl"/>
        </w:rPr>
        <w:t>1</w:t>
      </w:r>
      <w:r w:rsidR="00403930">
        <w:rPr>
          <w:rFonts w:ascii="Arial" w:hAnsi="Arial" w:cs="Arial"/>
          <w:sz w:val="24"/>
          <w:lang w:val="es-ES_tradnl"/>
        </w:rPr>
        <w:t>1</w:t>
      </w:r>
      <w:r w:rsidR="00E87772">
        <w:rPr>
          <w:rFonts w:ascii="Arial" w:hAnsi="Arial" w:cs="Arial"/>
          <w:sz w:val="24"/>
          <w:lang w:val="es-ES_tradnl"/>
        </w:rPr>
        <w:t>8</w:t>
      </w:r>
      <w:r w:rsidR="003850DA">
        <w:rPr>
          <w:rFonts w:ascii="Arial" w:hAnsi="Arial" w:cs="Arial"/>
          <w:sz w:val="24"/>
          <w:lang w:val="es-ES_tradnl"/>
        </w:rPr>
        <w:t>28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>nte de Docencia</w:t>
      </w:r>
      <w:r w:rsidR="00C10542">
        <w:rPr>
          <w:rFonts w:ascii="Arial" w:hAnsi="Arial" w:cs="Arial"/>
          <w:sz w:val="24"/>
          <w:lang w:val="es-ES_tradnl"/>
        </w:rPr>
        <w:t xml:space="preserve"> “</w:t>
      </w:r>
      <w:r w:rsidR="003850DA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”</w:t>
      </w:r>
      <w:r w:rsidR="003850DA">
        <w:rPr>
          <w:rFonts w:ascii="Arial" w:hAnsi="Arial" w:cs="Arial"/>
          <w:sz w:val="24"/>
          <w:lang w:val="es-ES_tradnl"/>
        </w:rPr>
        <w:t xml:space="preserve"> con dedicación simple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3850DA" w:rsidRPr="003850DA">
        <w:rPr>
          <w:rFonts w:ascii="Arial" w:hAnsi="Arial" w:cs="Arial"/>
          <w:sz w:val="24"/>
          <w:szCs w:val="24"/>
        </w:rPr>
        <w:t>Lógica para Ciencias de la Computación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</w:t>
      </w:r>
      <w:r w:rsidR="00DA5779">
        <w:rPr>
          <w:rFonts w:ascii="Arial" w:hAnsi="Arial" w:cs="Arial"/>
          <w:sz w:val="24"/>
          <w:lang w:val="es-ES_tradnl"/>
        </w:rPr>
        <w:t xml:space="preserve">se está precediendo a efectuar el correspondiente llamado </w:t>
      </w:r>
      <w:r w:rsidR="00E529D6">
        <w:rPr>
          <w:rFonts w:ascii="Arial" w:hAnsi="Arial" w:cs="Arial"/>
          <w:sz w:val="24"/>
          <w:lang w:val="es-ES_tradnl"/>
        </w:rPr>
        <w:t>a concurso;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363218">
        <w:rPr>
          <w:rFonts w:cs="Arial"/>
        </w:rPr>
        <w:t>07</w:t>
      </w:r>
      <w:r>
        <w:rPr>
          <w:rFonts w:cs="Arial"/>
        </w:rPr>
        <w:t xml:space="preserve"> de </w:t>
      </w:r>
      <w:r w:rsidR="0031585A">
        <w:rPr>
          <w:rFonts w:cs="Arial"/>
        </w:rPr>
        <w:t>marzo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3850D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DA577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DA5779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3850DA">
        <w:rPr>
          <w:rFonts w:ascii="Arial" w:hAnsi="Arial"/>
          <w:b/>
          <w:bCs/>
          <w:snapToGrid w:val="0"/>
          <w:sz w:val="24"/>
          <w:lang w:val="es-ES_tradnl"/>
        </w:rPr>
        <w:t>Lic. Andrea Cohen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 (</w:t>
      </w:r>
      <w:r w:rsidR="00DA5779">
        <w:rPr>
          <w:rFonts w:ascii="Arial" w:hAnsi="Arial"/>
          <w:snapToGrid w:val="0"/>
          <w:sz w:val="24"/>
          <w:lang w:val="es-ES_tradnl"/>
        </w:rPr>
        <w:t>Leg. 1</w:t>
      </w:r>
      <w:r w:rsidR="00403930">
        <w:rPr>
          <w:rFonts w:ascii="Arial" w:hAnsi="Arial"/>
          <w:snapToGrid w:val="0"/>
          <w:sz w:val="24"/>
          <w:lang w:val="es-ES_tradnl"/>
        </w:rPr>
        <w:t>1</w:t>
      </w:r>
      <w:r w:rsidR="00E87772">
        <w:rPr>
          <w:rFonts w:ascii="Arial" w:hAnsi="Arial"/>
          <w:snapToGrid w:val="0"/>
          <w:sz w:val="24"/>
          <w:lang w:val="es-ES_tradnl"/>
        </w:rPr>
        <w:t>8</w:t>
      </w:r>
      <w:r w:rsidR="003850DA">
        <w:rPr>
          <w:rFonts w:ascii="Arial" w:hAnsi="Arial"/>
          <w:snapToGrid w:val="0"/>
          <w:sz w:val="24"/>
          <w:lang w:val="es-ES_tradnl"/>
        </w:rPr>
        <w:t>28</w:t>
      </w:r>
      <w:r w:rsidR="00DA5779" w:rsidRPr="00DA5779">
        <w:rPr>
          <w:rFonts w:ascii="Arial" w:hAnsi="Arial"/>
          <w:snapToGrid w:val="0"/>
          <w:sz w:val="24"/>
          <w:lang w:val="es-ES_tradnl"/>
        </w:rPr>
        <w:t>), en un cargo de Ayudante de Docencia “</w:t>
      </w:r>
      <w:r w:rsidR="003850DA">
        <w:rPr>
          <w:rFonts w:ascii="Arial" w:hAnsi="Arial"/>
          <w:snapToGrid w:val="0"/>
          <w:sz w:val="24"/>
          <w:lang w:val="es-ES_tradnl"/>
        </w:rPr>
        <w:t>A</w:t>
      </w:r>
      <w:r w:rsidR="00DA5779" w:rsidRPr="00DA5779">
        <w:rPr>
          <w:rFonts w:ascii="Arial" w:hAnsi="Arial"/>
          <w:snapToGrid w:val="0"/>
          <w:sz w:val="24"/>
          <w:lang w:val="es-ES_tradnl"/>
        </w:rPr>
        <w:t>”</w:t>
      </w:r>
      <w:r w:rsidR="003850DA">
        <w:rPr>
          <w:rFonts w:ascii="Arial" w:hAnsi="Arial"/>
          <w:snapToGrid w:val="0"/>
          <w:sz w:val="24"/>
          <w:lang w:val="es-ES_tradnl"/>
        </w:rPr>
        <w:t xml:space="preserve"> con dedicación simple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, en el Area: </w:t>
      </w:r>
      <w:r w:rsidR="003850DA">
        <w:rPr>
          <w:rFonts w:ascii="Arial" w:hAnsi="Arial"/>
          <w:sz w:val="24"/>
          <w:lang w:val="es-ES_tradnl"/>
        </w:rPr>
        <w:t>II, Disciplina: Teoría de Ciencias de la Computación,</w:t>
      </w:r>
      <w:r w:rsidR="003850DA" w:rsidRPr="003344F1">
        <w:rPr>
          <w:rFonts w:ascii="Arial" w:hAnsi="Arial" w:cs="Arial"/>
          <w:sz w:val="24"/>
          <w:szCs w:val="24"/>
        </w:rPr>
        <w:t xml:space="preserve"> en la asignatura </w:t>
      </w:r>
      <w:r w:rsidR="003850DA" w:rsidRPr="003344F1">
        <w:rPr>
          <w:rFonts w:ascii="Arial" w:hAnsi="Arial" w:cs="Arial"/>
          <w:b/>
          <w:sz w:val="24"/>
          <w:szCs w:val="24"/>
        </w:rPr>
        <w:t>“</w:t>
      </w:r>
      <w:r w:rsidR="003850DA">
        <w:rPr>
          <w:rFonts w:ascii="Arial" w:hAnsi="Arial" w:cs="Arial"/>
          <w:b/>
          <w:sz w:val="24"/>
          <w:szCs w:val="24"/>
        </w:rPr>
        <w:t>Lógica para Ciencias de la Computación</w:t>
      </w:r>
      <w:r w:rsidR="003850DA" w:rsidRPr="003344F1">
        <w:rPr>
          <w:rFonts w:ascii="Arial" w:hAnsi="Arial" w:cs="Arial"/>
          <w:b/>
          <w:sz w:val="24"/>
          <w:szCs w:val="24"/>
        </w:rPr>
        <w:t xml:space="preserve">” (Cod. </w:t>
      </w:r>
      <w:r w:rsidR="003850DA">
        <w:rPr>
          <w:rFonts w:ascii="Arial" w:hAnsi="Arial" w:cs="Arial"/>
          <w:b/>
          <w:sz w:val="24"/>
          <w:szCs w:val="24"/>
        </w:rPr>
        <w:t>5704</w:t>
      </w:r>
      <w:r w:rsidR="003850DA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3850DA">
        <w:rPr>
          <w:rFonts w:ascii="Arial" w:hAnsi="Arial" w:cs="Arial"/>
          <w:b/>
          <w:sz w:val="24"/>
          <w:szCs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3850DA">
        <w:rPr>
          <w:rFonts w:ascii="Arial" w:hAnsi="Arial"/>
          <w:sz w:val="24"/>
          <w:lang w:val="es-ES_tradnl"/>
        </w:rPr>
        <w:t>30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31585A">
        <w:rPr>
          <w:rFonts w:ascii="Arial" w:hAnsi="Arial"/>
          <w:sz w:val="24"/>
          <w:lang w:val="es-ES_tradnl"/>
        </w:rPr>
        <w:t>a</w:t>
      </w:r>
      <w:r w:rsidR="00E87772">
        <w:rPr>
          <w:rFonts w:ascii="Arial" w:hAnsi="Arial"/>
          <w:sz w:val="24"/>
          <w:lang w:val="es-ES_tradnl"/>
        </w:rPr>
        <w:t>bril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0</w:t>
      </w:r>
      <w:r w:rsidR="00DA5779">
        <w:rPr>
          <w:rFonts w:ascii="Arial" w:hAnsi="Arial" w:cs="Arial"/>
          <w:sz w:val="24"/>
          <w:szCs w:val="24"/>
          <w:lang w:val="es-ES_tradnl"/>
        </w:rPr>
        <w:t>1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DA5779">
        <w:rPr>
          <w:rFonts w:ascii="Arial" w:hAnsi="Arial" w:cs="Arial"/>
          <w:sz w:val="24"/>
          <w:szCs w:val="24"/>
          <w:lang w:val="es-ES_tradnl"/>
        </w:rPr>
        <w:t>agost</w:t>
      </w:r>
      <w:r w:rsidR="00F531AC">
        <w:rPr>
          <w:rFonts w:ascii="Arial" w:hAnsi="Arial" w:cs="Arial"/>
          <w:sz w:val="24"/>
          <w:szCs w:val="24"/>
          <w:lang w:val="es-ES_tradnl"/>
        </w:rPr>
        <w:t>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3850DA" w:rsidRDefault="003850DA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3850D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850DA"/>
    <w:rsid w:val="00395D09"/>
    <w:rsid w:val="003E45BD"/>
    <w:rsid w:val="003E665C"/>
    <w:rsid w:val="00403930"/>
    <w:rsid w:val="0041427A"/>
    <w:rsid w:val="00451703"/>
    <w:rsid w:val="00463B51"/>
    <w:rsid w:val="004C0D96"/>
    <w:rsid w:val="004E0EA9"/>
    <w:rsid w:val="00511931"/>
    <w:rsid w:val="00570AD3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1F66"/>
    <w:rsid w:val="009E2047"/>
    <w:rsid w:val="009E352C"/>
    <w:rsid w:val="00A31007"/>
    <w:rsid w:val="00A4538D"/>
    <w:rsid w:val="00A51D5B"/>
    <w:rsid w:val="00AA7BCF"/>
    <w:rsid w:val="00AD6D01"/>
    <w:rsid w:val="00B60581"/>
    <w:rsid w:val="00B72836"/>
    <w:rsid w:val="00B80D2D"/>
    <w:rsid w:val="00BF49BF"/>
    <w:rsid w:val="00C10542"/>
    <w:rsid w:val="00C154D6"/>
    <w:rsid w:val="00C340DB"/>
    <w:rsid w:val="00C70D47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A5779"/>
    <w:rsid w:val="00DB2075"/>
    <w:rsid w:val="00DE143A"/>
    <w:rsid w:val="00DE2405"/>
    <w:rsid w:val="00DF648E"/>
    <w:rsid w:val="00E2403C"/>
    <w:rsid w:val="00E40B65"/>
    <w:rsid w:val="00E529D6"/>
    <w:rsid w:val="00E733CB"/>
    <w:rsid w:val="00E87772"/>
    <w:rsid w:val="00EE118B"/>
    <w:rsid w:val="00EE41A4"/>
    <w:rsid w:val="00F15594"/>
    <w:rsid w:val="00F4657C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E0083-F917-4F76-8BD3-6975F998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2012-03-19T12:49:00Z</cp:lastPrinted>
  <dcterms:created xsi:type="dcterms:W3CDTF">2025-07-06T17:14:00Z</dcterms:created>
  <dcterms:modified xsi:type="dcterms:W3CDTF">2025-07-06T17:14:00Z</dcterms:modified>
</cp:coreProperties>
</file>