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9C35EE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REGISTRADO BAJO N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="004317F2" w:rsidRPr="009C35EE">
        <w:rPr>
          <w:rFonts w:ascii="Arial" w:hAnsi="Arial"/>
          <w:b/>
          <w:sz w:val="22"/>
          <w:szCs w:val="22"/>
          <w:lang w:val="es-AR"/>
        </w:rPr>
        <w:t xml:space="preserve">  CDCIC-0</w:t>
      </w:r>
      <w:r w:rsidR="00BF7A44">
        <w:rPr>
          <w:rFonts w:ascii="Arial" w:hAnsi="Arial"/>
          <w:b/>
          <w:sz w:val="22"/>
          <w:szCs w:val="22"/>
          <w:lang w:val="es-AR"/>
        </w:rPr>
        <w:t>26</w:t>
      </w:r>
      <w:r w:rsidR="00C07B80">
        <w:rPr>
          <w:rFonts w:ascii="Arial" w:hAnsi="Arial"/>
          <w:b/>
          <w:sz w:val="22"/>
          <w:szCs w:val="22"/>
          <w:lang w:val="es-AR"/>
        </w:rPr>
        <w:t>/</w:t>
      </w:r>
      <w:r w:rsidR="00CD129B">
        <w:rPr>
          <w:rFonts w:ascii="Arial" w:hAnsi="Arial"/>
          <w:b/>
          <w:sz w:val="22"/>
          <w:szCs w:val="22"/>
          <w:lang w:val="es-AR"/>
        </w:rPr>
        <w:t>1</w:t>
      </w:r>
      <w:r w:rsidR="00197AE9">
        <w:rPr>
          <w:rFonts w:ascii="Arial" w:hAnsi="Arial"/>
          <w:b/>
          <w:sz w:val="22"/>
          <w:szCs w:val="22"/>
          <w:lang w:val="es-AR"/>
        </w:rPr>
        <w:t>2</w:t>
      </w:r>
    </w:p>
    <w:p w:rsidR="00A25682" w:rsidRPr="009C35EE" w:rsidRDefault="00A25682" w:rsidP="001F50C4">
      <w:pPr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                                                                                    BAHIA BLANCA,  </w:t>
      </w:r>
      <w:r w:rsidRPr="009C35EE">
        <w:rPr>
          <w:rFonts w:ascii="Arial" w:hAnsi="Arial"/>
          <w:bCs/>
          <w:sz w:val="22"/>
          <w:szCs w:val="22"/>
          <w:lang w:val="es-AR"/>
        </w:rPr>
        <w:t xml:space="preserve">      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VISTO:</w:t>
      </w:r>
    </w:p>
    <w:p w:rsidR="00D00FD7" w:rsidRPr="009C35EE" w:rsidRDefault="00D00FD7" w:rsidP="00D00FD7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D00FD7" w:rsidRPr="00B5639A" w:rsidRDefault="00D00FD7" w:rsidP="00D00FD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 w:val="22"/>
          <w:szCs w:val="22"/>
        </w:rPr>
      </w:pPr>
      <w:r w:rsidRPr="00B5639A">
        <w:rPr>
          <w:rFonts w:cs="Times New Roman"/>
          <w:color w:val="auto"/>
          <w:sz w:val="22"/>
          <w:szCs w:val="22"/>
        </w:rPr>
        <w:t xml:space="preserve">Que este Departamento dicta </w:t>
      </w:r>
      <w:r w:rsidRPr="00B5639A">
        <w:rPr>
          <w:color w:val="auto"/>
          <w:sz w:val="22"/>
          <w:szCs w:val="22"/>
        </w:rPr>
        <w:t xml:space="preserve">la asignatura </w:t>
      </w:r>
      <w:r w:rsidRPr="00B5639A">
        <w:rPr>
          <w:i/>
          <w:color w:val="auto"/>
          <w:sz w:val="22"/>
          <w:szCs w:val="22"/>
        </w:rPr>
        <w:t>Introducción a la Operación de Computadoras Personales</w:t>
      </w:r>
      <w:r w:rsidRPr="00B5639A">
        <w:rPr>
          <w:rFonts w:cs="Times New Roman"/>
          <w:color w:val="auto"/>
          <w:sz w:val="22"/>
          <w:szCs w:val="22"/>
        </w:rPr>
        <w:t xml:space="preserve"> como materia de servicio para </w:t>
      </w:r>
      <w:r>
        <w:rPr>
          <w:rFonts w:cs="Times New Roman"/>
          <w:color w:val="auto"/>
          <w:sz w:val="22"/>
          <w:szCs w:val="22"/>
        </w:rPr>
        <w:t>alumnos de primer año de la carrera Farmacia</w:t>
      </w:r>
      <w:r w:rsidRPr="00B5639A">
        <w:rPr>
          <w:rFonts w:cs="Times New Roman"/>
          <w:color w:val="auto"/>
          <w:sz w:val="22"/>
          <w:szCs w:val="22"/>
        </w:rPr>
        <w:t xml:space="preserve">; </w:t>
      </w:r>
    </w:p>
    <w:p w:rsidR="00D00FD7" w:rsidRPr="009C35EE" w:rsidRDefault="00D00FD7" w:rsidP="00D00FD7">
      <w:pPr>
        <w:pStyle w:val="Sangra3detindependiente"/>
        <w:tabs>
          <w:tab w:val="left" w:pos="5670"/>
        </w:tabs>
        <w:spacing w:line="260" w:lineRule="exact"/>
        <w:rPr>
          <w:color w:val="auto"/>
          <w:sz w:val="22"/>
          <w:szCs w:val="22"/>
        </w:rPr>
      </w:pPr>
    </w:p>
    <w:p w:rsidR="00D00FD7" w:rsidRPr="009C35EE" w:rsidRDefault="00D00FD7" w:rsidP="00D00FD7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 xml:space="preserve">CONSIDERANDO:  </w:t>
      </w:r>
    </w:p>
    <w:p w:rsidR="00D00FD7" w:rsidRPr="009C35EE" w:rsidRDefault="00D00FD7" w:rsidP="00D00FD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D00FD7" w:rsidRPr="009C35EE" w:rsidRDefault="00D00FD7" w:rsidP="00D00FD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 w:rsidRPr="009C35EE">
        <w:rPr>
          <w:rFonts w:cs="Times New Roman"/>
          <w:color w:val="000000"/>
          <w:sz w:val="22"/>
          <w:szCs w:val="22"/>
        </w:rPr>
        <w:t xml:space="preserve">Que </w:t>
      </w:r>
      <w:r>
        <w:rPr>
          <w:rFonts w:cs="Times New Roman"/>
          <w:color w:val="000000"/>
          <w:sz w:val="22"/>
          <w:szCs w:val="22"/>
        </w:rPr>
        <w:t>el número de alumnos en condiciones de cursar la asignatura mencionada requiere la implementación de tres</w:t>
      </w:r>
      <w:r w:rsidRPr="009C35EE">
        <w:rPr>
          <w:rFonts w:cs="Times New Roman"/>
          <w:color w:val="000000"/>
          <w:sz w:val="22"/>
          <w:szCs w:val="22"/>
        </w:rPr>
        <w:t xml:space="preserve"> cursos;</w:t>
      </w:r>
    </w:p>
    <w:p w:rsidR="00D00FD7" w:rsidRPr="009C35EE" w:rsidRDefault="00D00FD7" w:rsidP="00D00FD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</w:p>
    <w:p w:rsidR="00D00FD7" w:rsidRPr="009C35EE" w:rsidRDefault="00D00FD7" w:rsidP="00D00FD7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 w:val="22"/>
          <w:szCs w:val="22"/>
        </w:rPr>
      </w:pPr>
      <w:r w:rsidRPr="009C35EE">
        <w:rPr>
          <w:rFonts w:cs="Times New Roman"/>
          <w:color w:val="000000"/>
          <w:sz w:val="22"/>
          <w:szCs w:val="22"/>
        </w:rPr>
        <w:t xml:space="preserve">Que </w:t>
      </w:r>
      <w:r>
        <w:rPr>
          <w:rFonts w:cs="Times New Roman"/>
          <w:color w:val="000000"/>
          <w:sz w:val="22"/>
          <w:szCs w:val="22"/>
        </w:rPr>
        <w:t>la Comisión de Asuntos Académicos evaluó los antecedentes de los candidatos a dictar la asignatura y recomendó la designación d</w:t>
      </w:r>
      <w:r w:rsidRPr="009C35EE">
        <w:rPr>
          <w:rFonts w:cs="Times New Roman"/>
          <w:color w:val="000000"/>
          <w:sz w:val="22"/>
          <w:szCs w:val="22"/>
        </w:rPr>
        <w:t xml:space="preserve">el </w:t>
      </w:r>
      <w:r>
        <w:rPr>
          <w:rFonts w:cs="Times New Roman"/>
          <w:color w:val="000000"/>
          <w:sz w:val="22"/>
          <w:szCs w:val="22"/>
        </w:rPr>
        <w:t xml:space="preserve">Mg. Walter </w:t>
      </w:r>
      <w:proofErr w:type="spellStart"/>
      <w:r>
        <w:rPr>
          <w:rFonts w:cs="Times New Roman"/>
          <w:color w:val="000000"/>
          <w:sz w:val="22"/>
          <w:szCs w:val="22"/>
        </w:rPr>
        <w:t>Grandinetti</w:t>
      </w:r>
      <w:proofErr w:type="spellEnd"/>
      <w:r>
        <w:rPr>
          <w:rFonts w:cs="Times New Roman"/>
          <w:color w:val="000000"/>
          <w:sz w:val="22"/>
          <w:szCs w:val="22"/>
        </w:rPr>
        <w:t xml:space="preserve"> como profesor; </w:t>
      </w:r>
      <w:r w:rsidRPr="009C35EE">
        <w:rPr>
          <w:rFonts w:cs="Times New Roman"/>
          <w:color w:val="000000"/>
          <w:sz w:val="22"/>
          <w:szCs w:val="22"/>
        </w:rPr>
        <w:t xml:space="preserve"> </w:t>
      </w:r>
    </w:p>
    <w:p w:rsidR="00D00FD7" w:rsidRPr="009C35EE" w:rsidRDefault="00D00FD7" w:rsidP="00D00FD7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2"/>
          <w:szCs w:val="22"/>
          <w:lang w:val="es-AR"/>
        </w:rPr>
      </w:pPr>
    </w:p>
    <w:p w:rsidR="00D00FD7" w:rsidRPr="00AA2FB6" w:rsidRDefault="00D00FD7" w:rsidP="00D00FD7">
      <w:pPr>
        <w:pStyle w:val="Textoindependiente"/>
        <w:spacing w:line="260" w:lineRule="exact"/>
        <w:ind w:firstLine="1418"/>
        <w:jc w:val="both"/>
        <w:rPr>
          <w:rFonts w:cs="Arial"/>
          <w:b w:val="0"/>
          <w:bCs/>
          <w:sz w:val="22"/>
          <w:szCs w:val="22"/>
          <w:lang w:val="es-ES_tradnl"/>
        </w:rPr>
      </w:pPr>
      <w:r w:rsidRPr="00AA2FB6">
        <w:rPr>
          <w:rFonts w:cs="Arial"/>
          <w:b w:val="0"/>
          <w:bCs/>
          <w:sz w:val="22"/>
          <w:szCs w:val="22"/>
          <w:lang w:val="es-ES_tradnl"/>
        </w:rPr>
        <w:t>Que por resolución CSU-</w:t>
      </w:r>
      <w:r w:rsidRPr="00AA2FB6">
        <w:rPr>
          <w:rFonts w:cs="Arial"/>
          <w:b w:val="0"/>
          <w:sz w:val="22"/>
          <w:szCs w:val="22"/>
          <w:lang w:val="es-ES_tradnl"/>
        </w:rPr>
        <w:t>846/11</w:t>
      </w:r>
      <w:r w:rsidRPr="00AA2FB6">
        <w:rPr>
          <w:rFonts w:cs="Arial"/>
          <w:b w:val="0"/>
          <w:bCs/>
          <w:sz w:val="22"/>
          <w:szCs w:val="22"/>
          <w:lang w:val="es-ES_tradnl"/>
        </w:rPr>
        <w:t xml:space="preserve"> se crearon los cargos para cubrir temporariamente las demandas docentes que requieran el dictado de las carreras de la UNS durante el ejercicio 2012;  </w:t>
      </w:r>
    </w:p>
    <w:p w:rsidR="00A25682" w:rsidRPr="009C35E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POR ELLO,</w:t>
      </w:r>
      <w:r w:rsidRPr="009C35EE">
        <w:rPr>
          <w:rFonts w:ascii="Arial" w:hAnsi="Arial"/>
          <w:b/>
          <w:sz w:val="22"/>
          <w:szCs w:val="22"/>
          <w:lang w:val="es-AR"/>
        </w:rPr>
        <w:tab/>
      </w:r>
    </w:p>
    <w:p w:rsidR="00A25682" w:rsidRPr="009C35EE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 w:val="22"/>
          <w:szCs w:val="22"/>
          <w:lang w:eastAsia="es-ES"/>
        </w:rPr>
      </w:pPr>
      <w:r w:rsidRPr="009C35EE">
        <w:rPr>
          <w:sz w:val="22"/>
          <w:szCs w:val="22"/>
          <w:lang w:eastAsia="es-ES"/>
        </w:rPr>
        <w:t>El Consejo Departamental de Ciencias e Ingeniería de la Compu</w:t>
      </w:r>
      <w:r w:rsidR="00BC7DF2" w:rsidRPr="009C35EE">
        <w:rPr>
          <w:sz w:val="22"/>
          <w:szCs w:val="22"/>
          <w:lang w:eastAsia="es-ES"/>
        </w:rPr>
        <w:t xml:space="preserve">tación en su reunión </w:t>
      </w:r>
      <w:r w:rsidR="003B75F5">
        <w:rPr>
          <w:sz w:val="22"/>
          <w:szCs w:val="22"/>
          <w:lang w:eastAsia="es-ES"/>
        </w:rPr>
        <w:t xml:space="preserve">ordinaria </w:t>
      </w:r>
      <w:r w:rsidR="00BC7DF2" w:rsidRPr="009C35EE">
        <w:rPr>
          <w:sz w:val="22"/>
          <w:szCs w:val="22"/>
          <w:lang w:eastAsia="es-ES"/>
        </w:rPr>
        <w:t xml:space="preserve">de fecha </w:t>
      </w:r>
      <w:r w:rsidR="0075681A">
        <w:rPr>
          <w:sz w:val="22"/>
          <w:szCs w:val="22"/>
          <w:lang w:eastAsia="es-ES"/>
        </w:rPr>
        <w:t>07</w:t>
      </w:r>
      <w:r w:rsidRPr="009C35EE">
        <w:rPr>
          <w:sz w:val="22"/>
          <w:szCs w:val="22"/>
          <w:lang w:eastAsia="es-ES"/>
        </w:rPr>
        <w:t xml:space="preserve"> de </w:t>
      </w:r>
      <w:r w:rsidR="0075681A">
        <w:rPr>
          <w:sz w:val="22"/>
          <w:szCs w:val="22"/>
          <w:lang w:eastAsia="es-ES"/>
        </w:rPr>
        <w:t>marzo</w:t>
      </w:r>
      <w:r w:rsidR="004317F2" w:rsidRPr="009C35EE">
        <w:rPr>
          <w:sz w:val="22"/>
          <w:szCs w:val="22"/>
          <w:lang w:eastAsia="es-ES"/>
        </w:rPr>
        <w:t xml:space="preserve"> de 20</w:t>
      </w:r>
      <w:r w:rsidR="00476F34">
        <w:rPr>
          <w:sz w:val="22"/>
          <w:szCs w:val="22"/>
          <w:lang w:eastAsia="es-ES"/>
        </w:rPr>
        <w:t>1</w:t>
      </w:r>
      <w:r w:rsidR="0075681A">
        <w:rPr>
          <w:sz w:val="22"/>
          <w:szCs w:val="22"/>
          <w:lang w:eastAsia="es-ES"/>
        </w:rPr>
        <w:t>2</w:t>
      </w:r>
      <w:r w:rsidRPr="009C35EE">
        <w:rPr>
          <w:sz w:val="22"/>
          <w:szCs w:val="22"/>
          <w:lang w:eastAsia="es-ES"/>
        </w:rPr>
        <w:t xml:space="preserve"> por unanimidad                   </w:t>
      </w: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2"/>
          <w:szCs w:val="22"/>
          <w:lang w:val="es-AR"/>
        </w:rPr>
      </w:pPr>
    </w:p>
    <w:p w:rsidR="00A25682" w:rsidRPr="009C35E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2"/>
          <w:szCs w:val="22"/>
          <w:lang w:val="pt-BR"/>
        </w:rPr>
      </w:pPr>
      <w:r w:rsidRPr="009C35EE">
        <w:rPr>
          <w:rFonts w:ascii="Arial" w:hAnsi="Arial"/>
          <w:b/>
          <w:sz w:val="22"/>
          <w:szCs w:val="22"/>
          <w:lang w:val="pt-BR"/>
        </w:rPr>
        <w:t>R E S U E L V E :</w:t>
      </w:r>
    </w:p>
    <w:p w:rsidR="00A25682" w:rsidRPr="00AA2FB6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9C35EE">
        <w:rPr>
          <w:rFonts w:ascii="Arial" w:hAnsi="Arial"/>
          <w:b/>
          <w:sz w:val="22"/>
          <w:szCs w:val="22"/>
          <w:lang w:val="es-AR"/>
        </w:rPr>
        <w:t>Art. 1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Pr="009C35EE">
        <w:rPr>
          <w:rFonts w:ascii="Arial" w:hAnsi="Arial"/>
          <w:b/>
          <w:sz w:val="22"/>
          <w:szCs w:val="22"/>
          <w:lang w:val="es-AR"/>
        </w:rPr>
        <w:t>)</w:t>
      </w:r>
      <w:r w:rsidRPr="009C35EE">
        <w:rPr>
          <w:rFonts w:ascii="Arial" w:hAnsi="Arial"/>
          <w:sz w:val="22"/>
          <w:szCs w:val="22"/>
          <w:lang w:val="es-AR"/>
        </w:rPr>
        <w:t xml:space="preserve">.- Establecer una asignación complementaria al </w:t>
      </w:r>
      <w:r w:rsidR="0075681A">
        <w:rPr>
          <w:rFonts w:ascii="Arial" w:hAnsi="Arial"/>
          <w:b/>
          <w:sz w:val="22"/>
          <w:szCs w:val="22"/>
          <w:lang w:val="es-ES_tradnl"/>
        </w:rPr>
        <w:t xml:space="preserve">Mg. Walter </w:t>
      </w:r>
      <w:proofErr w:type="spellStart"/>
      <w:r w:rsidR="0075681A">
        <w:rPr>
          <w:rFonts w:ascii="Arial" w:hAnsi="Arial"/>
          <w:b/>
          <w:sz w:val="22"/>
          <w:szCs w:val="22"/>
          <w:lang w:val="es-ES_tradnl"/>
        </w:rPr>
        <w:t>Grandinetti</w:t>
      </w:r>
      <w:proofErr w:type="spellEnd"/>
      <w:r w:rsidR="00242AA6" w:rsidRPr="009C35EE">
        <w:rPr>
          <w:rFonts w:ascii="Arial" w:hAnsi="Arial"/>
          <w:b/>
          <w:sz w:val="22"/>
          <w:szCs w:val="22"/>
          <w:lang w:val="es-ES_tradnl"/>
        </w:rPr>
        <w:t xml:space="preserve"> </w:t>
      </w:r>
      <w:r w:rsidR="001F50C4" w:rsidRPr="009C35EE">
        <w:rPr>
          <w:rFonts w:ascii="Arial" w:hAnsi="Arial"/>
          <w:sz w:val="22"/>
          <w:szCs w:val="22"/>
          <w:lang w:val="es-ES_tradnl"/>
        </w:rPr>
        <w:t>(</w:t>
      </w:r>
      <w:proofErr w:type="spellStart"/>
      <w:r w:rsidR="001F50C4" w:rsidRPr="009C35EE">
        <w:rPr>
          <w:rFonts w:ascii="Arial" w:hAnsi="Arial"/>
          <w:sz w:val="22"/>
          <w:szCs w:val="22"/>
          <w:lang w:val="es-ES_tradnl"/>
        </w:rPr>
        <w:t>Leg</w:t>
      </w:r>
      <w:proofErr w:type="spellEnd"/>
      <w:r w:rsidR="001F50C4" w:rsidRPr="009C35EE">
        <w:rPr>
          <w:rFonts w:ascii="Arial" w:hAnsi="Arial"/>
          <w:sz w:val="22"/>
          <w:szCs w:val="22"/>
          <w:lang w:val="es-ES_tradnl"/>
        </w:rPr>
        <w:t xml:space="preserve">. </w:t>
      </w:r>
      <w:r w:rsidR="00C93B5B">
        <w:rPr>
          <w:rFonts w:ascii="Arial" w:hAnsi="Arial"/>
          <w:sz w:val="22"/>
          <w:szCs w:val="22"/>
          <w:lang w:val="es-ES_tradnl"/>
        </w:rPr>
        <w:t>9778</w:t>
      </w:r>
      <w:r w:rsidR="00242AA6" w:rsidRPr="009C35EE">
        <w:rPr>
          <w:rFonts w:ascii="Arial" w:hAnsi="Arial"/>
          <w:sz w:val="22"/>
          <w:szCs w:val="22"/>
          <w:lang w:val="es-ES_tradnl"/>
        </w:rPr>
        <w:t>)</w:t>
      </w:r>
      <w:r w:rsidRPr="009C35EE">
        <w:rPr>
          <w:rFonts w:ascii="Arial" w:hAnsi="Arial"/>
          <w:sz w:val="22"/>
          <w:szCs w:val="22"/>
          <w:lang w:val="es-ES_tradnl"/>
        </w:rPr>
        <w:t xml:space="preserve"> </w:t>
      </w:r>
      <w:r w:rsidRPr="009C35EE">
        <w:rPr>
          <w:rFonts w:ascii="Arial" w:hAnsi="Arial"/>
          <w:sz w:val="22"/>
          <w:szCs w:val="22"/>
          <w:lang w:val="es-AR"/>
        </w:rPr>
        <w:t xml:space="preserve">para cumplir funciones de </w:t>
      </w:r>
      <w:r w:rsidR="00060000" w:rsidRPr="009C35EE">
        <w:rPr>
          <w:rFonts w:ascii="Arial" w:hAnsi="Arial"/>
          <w:sz w:val="22"/>
          <w:szCs w:val="22"/>
          <w:lang w:val="es-AR"/>
        </w:rPr>
        <w:t>Profesor</w:t>
      </w:r>
      <w:r w:rsidRPr="009C35EE">
        <w:rPr>
          <w:rFonts w:ascii="Arial" w:hAnsi="Arial"/>
          <w:sz w:val="22"/>
          <w:szCs w:val="22"/>
          <w:lang w:val="es-AR"/>
        </w:rPr>
        <w:t xml:space="preserve">, en el Área: I, Disciplina: Programación, Asignatura </w:t>
      </w:r>
      <w:r w:rsidRPr="009C35EE">
        <w:rPr>
          <w:rFonts w:ascii="Arial" w:hAnsi="Arial"/>
          <w:i/>
          <w:iCs/>
          <w:sz w:val="22"/>
          <w:szCs w:val="22"/>
          <w:lang w:val="es-AR"/>
        </w:rPr>
        <w:t>“</w:t>
      </w:r>
      <w:r w:rsidRPr="009C35EE">
        <w:rPr>
          <w:rFonts w:ascii="Arial" w:hAnsi="Arial"/>
          <w:b/>
          <w:bCs/>
          <w:i/>
          <w:iCs/>
          <w:sz w:val="22"/>
          <w:szCs w:val="22"/>
          <w:lang w:val="es-AR"/>
        </w:rPr>
        <w:t>Introducción a la Operación de Computadoras Personales</w:t>
      </w:r>
      <w:r w:rsidRPr="009C35EE">
        <w:rPr>
          <w:rFonts w:ascii="Arial" w:hAnsi="Arial"/>
          <w:b/>
          <w:bCs/>
          <w:sz w:val="22"/>
          <w:szCs w:val="22"/>
          <w:lang w:val="es-AR"/>
        </w:rPr>
        <w:t>” (7710)</w:t>
      </w:r>
      <w:r w:rsidRPr="009C35EE">
        <w:rPr>
          <w:rFonts w:ascii="Arial" w:hAnsi="Arial"/>
          <w:sz w:val="22"/>
          <w:szCs w:val="22"/>
          <w:lang w:val="es-AR"/>
        </w:rPr>
        <w:t>, en el Departamento de Ciencias e Ingeniería de la Com</w:t>
      </w:r>
      <w:r w:rsidR="00B0705A">
        <w:rPr>
          <w:rFonts w:ascii="Arial" w:hAnsi="Arial"/>
          <w:sz w:val="22"/>
          <w:szCs w:val="22"/>
          <w:lang w:val="es-AR"/>
        </w:rPr>
        <w:t xml:space="preserve">putación, desde el </w:t>
      </w:r>
      <w:r w:rsidR="00B0705A" w:rsidRPr="00AA2FB6">
        <w:rPr>
          <w:rFonts w:ascii="Arial" w:hAnsi="Arial"/>
          <w:sz w:val="22"/>
          <w:szCs w:val="22"/>
          <w:lang w:val="es-AR"/>
        </w:rPr>
        <w:t>0</w:t>
      </w:r>
      <w:r w:rsidR="00C93B5B" w:rsidRPr="00AA2FB6">
        <w:rPr>
          <w:rFonts w:ascii="Arial" w:hAnsi="Arial"/>
          <w:sz w:val="22"/>
          <w:szCs w:val="22"/>
          <w:lang w:val="es-AR"/>
        </w:rPr>
        <w:t>7</w:t>
      </w:r>
      <w:r w:rsidRPr="00AA2FB6">
        <w:rPr>
          <w:rFonts w:ascii="Arial" w:hAnsi="Arial"/>
          <w:sz w:val="22"/>
          <w:szCs w:val="22"/>
          <w:lang w:val="es-AR"/>
        </w:rPr>
        <w:t xml:space="preserve"> de </w:t>
      </w:r>
      <w:r w:rsidR="00B0705A" w:rsidRPr="00AA2FB6">
        <w:rPr>
          <w:rFonts w:ascii="Arial" w:hAnsi="Arial"/>
          <w:sz w:val="22"/>
          <w:szCs w:val="22"/>
          <w:lang w:val="es-AR"/>
        </w:rPr>
        <w:t>marz</w:t>
      </w:r>
      <w:r w:rsidR="00476F34" w:rsidRPr="00AA2FB6">
        <w:rPr>
          <w:rFonts w:ascii="Arial" w:hAnsi="Arial"/>
          <w:sz w:val="22"/>
          <w:szCs w:val="22"/>
          <w:lang w:val="es-AR"/>
        </w:rPr>
        <w:t>o de 201</w:t>
      </w:r>
      <w:r w:rsidR="00C93B5B" w:rsidRPr="00AA2FB6">
        <w:rPr>
          <w:rFonts w:ascii="Arial" w:hAnsi="Arial"/>
          <w:sz w:val="22"/>
          <w:szCs w:val="22"/>
          <w:lang w:val="es-AR"/>
        </w:rPr>
        <w:t>2</w:t>
      </w:r>
      <w:r w:rsidR="00BC7DF2" w:rsidRPr="00AA2FB6">
        <w:rPr>
          <w:rFonts w:ascii="Arial" w:hAnsi="Arial"/>
          <w:sz w:val="22"/>
          <w:szCs w:val="22"/>
          <w:lang w:val="es-AR"/>
        </w:rPr>
        <w:t xml:space="preserve"> y hasta el 31 de </w:t>
      </w:r>
      <w:r w:rsidR="00476F34" w:rsidRPr="00AA2FB6">
        <w:rPr>
          <w:rFonts w:ascii="Arial" w:hAnsi="Arial"/>
          <w:sz w:val="22"/>
          <w:szCs w:val="22"/>
          <w:lang w:val="es-AR"/>
        </w:rPr>
        <w:t>agosto</w:t>
      </w:r>
      <w:r w:rsidR="00BC7DF2" w:rsidRPr="00AA2FB6">
        <w:rPr>
          <w:rFonts w:ascii="Arial" w:hAnsi="Arial"/>
          <w:sz w:val="22"/>
          <w:szCs w:val="22"/>
          <w:lang w:val="es-AR"/>
        </w:rPr>
        <w:t xml:space="preserve"> de 20</w:t>
      </w:r>
      <w:r w:rsidR="00476F34" w:rsidRPr="00AA2FB6">
        <w:rPr>
          <w:rFonts w:ascii="Arial" w:hAnsi="Arial"/>
          <w:sz w:val="22"/>
          <w:szCs w:val="22"/>
          <w:lang w:val="es-AR"/>
        </w:rPr>
        <w:t>1</w:t>
      </w:r>
      <w:r w:rsidR="00AA2FB6" w:rsidRPr="00AA2FB6">
        <w:rPr>
          <w:rFonts w:ascii="Arial" w:hAnsi="Arial"/>
          <w:sz w:val="22"/>
          <w:szCs w:val="22"/>
          <w:lang w:val="es-AR"/>
        </w:rPr>
        <w:t>2</w:t>
      </w:r>
      <w:r w:rsidRPr="00AA2FB6">
        <w:rPr>
          <w:rFonts w:ascii="Arial" w:hAnsi="Arial"/>
          <w:sz w:val="22"/>
          <w:szCs w:val="22"/>
          <w:lang w:val="es-AR"/>
        </w:rPr>
        <w:t>.-</w:t>
      </w:r>
    </w:p>
    <w:p w:rsidR="00736D15" w:rsidRPr="00AA2FB6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</w:p>
    <w:p w:rsidR="00242AA6" w:rsidRPr="009C35E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2"/>
          <w:szCs w:val="22"/>
          <w:lang w:val="es-ES_tradnl"/>
        </w:rPr>
      </w:pPr>
      <w:r w:rsidRPr="009C35EE">
        <w:rPr>
          <w:rFonts w:ascii="Arial" w:hAnsi="Arial"/>
          <w:b/>
          <w:sz w:val="22"/>
          <w:szCs w:val="22"/>
          <w:lang w:val="es-ES_tradnl"/>
        </w:rPr>
        <w:t>Art. 2</w:t>
      </w:r>
      <w:r w:rsidRPr="009C35EE">
        <w:rPr>
          <w:rFonts w:ascii="Arial" w:hAnsi="Arial"/>
          <w:b/>
          <w:sz w:val="22"/>
          <w:szCs w:val="22"/>
          <w:lang w:val="es-ES_tradnl"/>
        </w:rPr>
        <w:sym w:font="Symbol" w:char="F0B0"/>
      </w:r>
      <w:r w:rsidRPr="009C35EE">
        <w:rPr>
          <w:rFonts w:ascii="Arial" w:hAnsi="Arial"/>
          <w:b/>
          <w:sz w:val="22"/>
          <w:szCs w:val="22"/>
          <w:lang w:val="es-ES_tradnl"/>
        </w:rPr>
        <w:t>)</w:t>
      </w:r>
      <w:r w:rsidRPr="009C35EE">
        <w:rPr>
          <w:rFonts w:ascii="Arial" w:hAnsi="Arial"/>
          <w:sz w:val="22"/>
          <w:szCs w:val="22"/>
          <w:lang w:val="es-ES_tradnl"/>
        </w:rPr>
        <w:t>.- Por la prestación de sus servicios el docente percibirá una remuneración equi</w:t>
      </w:r>
      <w:r w:rsidR="00242AA6" w:rsidRPr="009C35EE">
        <w:rPr>
          <w:rFonts w:ascii="Arial" w:hAnsi="Arial"/>
          <w:sz w:val="22"/>
          <w:szCs w:val="22"/>
          <w:lang w:val="es-ES_tradnl"/>
        </w:rPr>
        <w:t>valente a un cargo de Profesor Adjunto con dedicación simple.-</w:t>
      </w:r>
    </w:p>
    <w:p w:rsidR="00423D6F" w:rsidRPr="009C35EE" w:rsidRDefault="00423D6F" w:rsidP="001F50C4">
      <w:pPr>
        <w:spacing w:line="260" w:lineRule="exact"/>
        <w:jc w:val="both"/>
        <w:rPr>
          <w:rFonts w:ascii="Arial" w:hAnsi="Arial"/>
          <w:b/>
          <w:sz w:val="22"/>
          <w:szCs w:val="22"/>
          <w:lang w:val="es-AR"/>
        </w:rPr>
      </w:pPr>
    </w:p>
    <w:p w:rsidR="00A25682" w:rsidRPr="00AA2FB6" w:rsidRDefault="00A25682" w:rsidP="001F50C4">
      <w:pPr>
        <w:spacing w:line="260" w:lineRule="exact"/>
        <w:jc w:val="both"/>
        <w:rPr>
          <w:rFonts w:ascii="Arial" w:hAnsi="Arial"/>
          <w:sz w:val="22"/>
          <w:szCs w:val="22"/>
          <w:lang w:val="es-AR"/>
        </w:rPr>
      </w:pPr>
      <w:r w:rsidRPr="00AA2FB6">
        <w:rPr>
          <w:rFonts w:ascii="Arial" w:hAnsi="Arial"/>
          <w:b/>
          <w:sz w:val="22"/>
          <w:szCs w:val="22"/>
          <w:lang w:val="es-AR"/>
        </w:rPr>
        <w:t>Art. 3</w:t>
      </w:r>
      <w:r w:rsidRPr="00AA2FB6">
        <w:rPr>
          <w:rFonts w:ascii="Arial" w:hAnsi="Arial"/>
          <w:b/>
          <w:sz w:val="22"/>
          <w:szCs w:val="22"/>
        </w:rPr>
        <w:sym w:font="Symbol" w:char="F0B0"/>
      </w:r>
      <w:r w:rsidRPr="00AA2FB6">
        <w:rPr>
          <w:rFonts w:ascii="Arial" w:hAnsi="Arial"/>
          <w:b/>
          <w:sz w:val="22"/>
          <w:szCs w:val="22"/>
          <w:lang w:val="es-AR"/>
        </w:rPr>
        <w:t>)</w:t>
      </w:r>
      <w:r w:rsidRPr="00AA2FB6">
        <w:rPr>
          <w:rFonts w:ascii="Arial" w:hAnsi="Arial"/>
          <w:sz w:val="22"/>
          <w:szCs w:val="22"/>
          <w:lang w:val="es-AR"/>
        </w:rPr>
        <w:t xml:space="preserve">.- La financiación de la asignación mencionada </w:t>
      </w:r>
      <w:r w:rsidR="00A46564" w:rsidRPr="00AA2FB6">
        <w:rPr>
          <w:rFonts w:ascii="Arial" w:hAnsi="Arial"/>
          <w:sz w:val="22"/>
          <w:szCs w:val="22"/>
          <w:lang w:val="es-AR"/>
        </w:rPr>
        <w:t xml:space="preserve">será erogada utilizando los fondos </w:t>
      </w:r>
      <w:r w:rsidRPr="00AA2FB6">
        <w:rPr>
          <w:rFonts w:ascii="Arial" w:hAnsi="Arial"/>
          <w:sz w:val="22"/>
          <w:szCs w:val="22"/>
          <w:lang w:val="es-AR"/>
        </w:rPr>
        <w:t xml:space="preserve">dos emergentes de la resolución </w:t>
      </w:r>
      <w:r w:rsidR="00AA2FB6" w:rsidRPr="00AA2FB6">
        <w:rPr>
          <w:rFonts w:ascii="Arial" w:hAnsi="Arial"/>
          <w:sz w:val="22"/>
          <w:szCs w:val="22"/>
          <w:lang w:val="es-AR"/>
        </w:rPr>
        <w:t>CSU-</w:t>
      </w:r>
      <w:r w:rsidR="00476F34" w:rsidRPr="00AA2FB6">
        <w:rPr>
          <w:rFonts w:ascii="Arial" w:hAnsi="Arial"/>
          <w:sz w:val="22"/>
          <w:szCs w:val="22"/>
          <w:lang w:val="es-AR"/>
        </w:rPr>
        <w:t>8</w:t>
      </w:r>
      <w:r w:rsidR="00AA2FB6" w:rsidRPr="00AA2FB6">
        <w:rPr>
          <w:rFonts w:ascii="Arial" w:hAnsi="Arial"/>
          <w:sz w:val="22"/>
          <w:szCs w:val="22"/>
          <w:lang w:val="es-AR"/>
        </w:rPr>
        <w:t>46</w:t>
      </w:r>
      <w:r w:rsidR="00476F34" w:rsidRPr="00AA2FB6">
        <w:rPr>
          <w:rFonts w:ascii="Arial" w:hAnsi="Arial"/>
          <w:sz w:val="22"/>
          <w:szCs w:val="22"/>
          <w:lang w:val="es-AR"/>
        </w:rPr>
        <w:t>/1</w:t>
      </w:r>
      <w:r w:rsidR="00AA2FB6" w:rsidRPr="00AA2FB6">
        <w:rPr>
          <w:rFonts w:ascii="Arial" w:hAnsi="Arial"/>
          <w:sz w:val="22"/>
          <w:szCs w:val="22"/>
          <w:lang w:val="es-AR"/>
        </w:rPr>
        <w:t>1</w:t>
      </w:r>
      <w:r w:rsidRPr="00AA2FB6">
        <w:rPr>
          <w:rFonts w:ascii="Arial" w:hAnsi="Arial"/>
          <w:sz w:val="22"/>
          <w:szCs w:val="22"/>
          <w:lang w:val="es-AR"/>
        </w:rPr>
        <w:t>.-</w:t>
      </w:r>
    </w:p>
    <w:p w:rsidR="00A25682" w:rsidRPr="009C35EE" w:rsidRDefault="00A25682" w:rsidP="001F50C4">
      <w:pPr>
        <w:spacing w:line="260" w:lineRule="exact"/>
        <w:rPr>
          <w:rFonts w:ascii="Arial" w:hAnsi="Arial"/>
          <w:color w:val="FF0000"/>
          <w:sz w:val="22"/>
          <w:szCs w:val="22"/>
          <w:lang w:val="es-AR"/>
        </w:rPr>
      </w:pPr>
    </w:p>
    <w:p w:rsidR="00A25682" w:rsidRPr="009C35EE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2"/>
          <w:szCs w:val="22"/>
          <w:lang w:val="es-ES_tradnl"/>
        </w:rPr>
      </w:pPr>
      <w:r w:rsidRPr="009C35EE">
        <w:rPr>
          <w:rFonts w:ascii="Arial" w:hAnsi="Arial"/>
          <w:b/>
          <w:sz w:val="22"/>
          <w:szCs w:val="22"/>
        </w:rPr>
        <w:t>Art. 4</w:t>
      </w:r>
      <w:r w:rsidRPr="009C35EE">
        <w:rPr>
          <w:rFonts w:ascii="Arial" w:hAnsi="Arial"/>
          <w:b/>
          <w:sz w:val="22"/>
          <w:szCs w:val="22"/>
        </w:rPr>
        <w:sym w:font="Symbol" w:char="F0B0"/>
      </w:r>
      <w:r w:rsidRPr="009C35EE">
        <w:rPr>
          <w:rFonts w:ascii="Arial" w:hAnsi="Arial"/>
          <w:b/>
          <w:sz w:val="22"/>
          <w:szCs w:val="22"/>
        </w:rPr>
        <w:t>)</w:t>
      </w:r>
      <w:r w:rsidRPr="009C35EE">
        <w:rPr>
          <w:rFonts w:ascii="Arial" w:hAnsi="Arial"/>
          <w:sz w:val="22"/>
          <w:szCs w:val="22"/>
        </w:rPr>
        <w:t xml:space="preserve">.- </w:t>
      </w:r>
      <w:r w:rsidRPr="009C35EE">
        <w:rPr>
          <w:rFonts w:ascii="Arial" w:hAnsi="Arial"/>
          <w:sz w:val="22"/>
          <w:szCs w:val="22"/>
          <w:lang w:val="es-AR"/>
        </w:rPr>
        <w:t>Regístrese;  comuníquese;  pase a la  Direcci</w:t>
      </w:r>
      <w:r w:rsidR="00223361">
        <w:rPr>
          <w:rFonts w:ascii="Arial" w:hAnsi="Arial"/>
          <w:sz w:val="22"/>
          <w:szCs w:val="22"/>
          <w:lang w:val="es-AR"/>
        </w:rPr>
        <w:t>ón General de Economía y Finan</w:t>
      </w:r>
      <w:r w:rsidRPr="009C35EE">
        <w:rPr>
          <w:rFonts w:ascii="Arial" w:hAnsi="Arial"/>
          <w:sz w:val="22"/>
          <w:szCs w:val="22"/>
          <w:lang w:val="es-AR"/>
        </w:rPr>
        <w:t>zas (Dirección de Programación Presupuestaria) para su conocimiento y a los fines que</w:t>
      </w:r>
      <w:r w:rsidR="001F50C4" w:rsidRPr="009C35EE">
        <w:rPr>
          <w:rFonts w:ascii="Arial" w:hAnsi="Arial"/>
          <w:sz w:val="22"/>
          <w:szCs w:val="22"/>
          <w:lang w:val="es-AR"/>
        </w:rPr>
        <w:t xml:space="preserve"> </w:t>
      </w:r>
      <w:r w:rsidRPr="009C35EE">
        <w:rPr>
          <w:rFonts w:ascii="Arial" w:hAnsi="Arial"/>
          <w:sz w:val="22"/>
          <w:szCs w:val="22"/>
          <w:lang w:val="es-AR"/>
        </w:rPr>
        <w:t>corresponda; tomen razón la Dirección General de Personal y la Secretaría General Académica; cumplido, archívese.--------------------------------------------------------------------------</w:t>
      </w:r>
      <w:r w:rsidR="001F50C4" w:rsidRPr="009C35EE">
        <w:rPr>
          <w:rFonts w:ascii="Arial" w:hAnsi="Arial"/>
          <w:sz w:val="22"/>
          <w:szCs w:val="22"/>
          <w:lang w:val="es-AR"/>
        </w:rPr>
        <w:t>---------------------------</w:t>
      </w:r>
    </w:p>
    <w:sectPr w:rsidR="00A25682" w:rsidRPr="009C35EE" w:rsidSect="005C1317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F1B93"/>
    <w:rsid w:val="000F7B07"/>
    <w:rsid w:val="00144349"/>
    <w:rsid w:val="00197AE9"/>
    <w:rsid w:val="001D146E"/>
    <w:rsid w:val="001F50C4"/>
    <w:rsid w:val="00223361"/>
    <w:rsid w:val="00242AA6"/>
    <w:rsid w:val="00286957"/>
    <w:rsid w:val="003068A1"/>
    <w:rsid w:val="00344795"/>
    <w:rsid w:val="003A0962"/>
    <w:rsid w:val="003B75F5"/>
    <w:rsid w:val="0040350A"/>
    <w:rsid w:val="00403D42"/>
    <w:rsid w:val="00423D6F"/>
    <w:rsid w:val="004311AB"/>
    <w:rsid w:val="004317F2"/>
    <w:rsid w:val="00442280"/>
    <w:rsid w:val="00476F34"/>
    <w:rsid w:val="004A74F8"/>
    <w:rsid w:val="005C1317"/>
    <w:rsid w:val="005C7924"/>
    <w:rsid w:val="006A5743"/>
    <w:rsid w:val="00736D15"/>
    <w:rsid w:val="0075681A"/>
    <w:rsid w:val="008502B7"/>
    <w:rsid w:val="00905A4F"/>
    <w:rsid w:val="009C35EE"/>
    <w:rsid w:val="00A25682"/>
    <w:rsid w:val="00A46564"/>
    <w:rsid w:val="00AA2FB6"/>
    <w:rsid w:val="00B0705A"/>
    <w:rsid w:val="00B3130C"/>
    <w:rsid w:val="00B53C22"/>
    <w:rsid w:val="00B5639A"/>
    <w:rsid w:val="00B72E7F"/>
    <w:rsid w:val="00BC7DF2"/>
    <w:rsid w:val="00BF7A44"/>
    <w:rsid w:val="00C07B80"/>
    <w:rsid w:val="00C93B5B"/>
    <w:rsid w:val="00CD129B"/>
    <w:rsid w:val="00D00FD7"/>
    <w:rsid w:val="00F46CB4"/>
    <w:rsid w:val="00F83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link w:val="TextoindependienteCar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link w:val="Sangra3detindependienteCar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character" w:customStyle="1" w:styleId="TextoindependienteCar">
    <w:name w:val="Texto independiente Car"/>
    <w:link w:val="Textoindependiente"/>
    <w:rsid w:val="00D00FD7"/>
    <w:rPr>
      <w:rFonts w:ascii="Arial" w:hAnsi="Arial"/>
      <w:b/>
      <w:sz w:val="24"/>
      <w:lang w:eastAsia="en-US"/>
    </w:rPr>
  </w:style>
  <w:style w:type="character" w:customStyle="1" w:styleId="Sangra3detindependienteCar">
    <w:name w:val="Sangría 3 de t. independiente Car"/>
    <w:link w:val="Sangra3detindependiente"/>
    <w:rsid w:val="00D00FD7"/>
    <w:rPr>
      <w:rFonts w:ascii="Arial" w:hAnsi="Arial" w:cs="Arial"/>
      <w:color w:val="FF0000"/>
      <w:sz w:val="24"/>
      <w:lang w:eastAsia="es-ES"/>
    </w:rPr>
  </w:style>
  <w:style w:type="paragraph" w:styleId="Textodeglobo">
    <w:name w:val="Balloon Text"/>
    <w:basedOn w:val="Normal"/>
    <w:link w:val="TextodegloboCar"/>
    <w:rsid w:val="00D00F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00FD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2012-04-12T17:34:00Z</cp:lastPrinted>
  <dcterms:created xsi:type="dcterms:W3CDTF">2025-07-06T17:15:00Z</dcterms:created>
  <dcterms:modified xsi:type="dcterms:W3CDTF">2025-07-06T17:15:00Z</dcterms:modified>
</cp:coreProperties>
</file>