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A676BB">
        <w:rPr>
          <w:lang w:val="es-AR"/>
        </w:rPr>
        <w:t>C</w:t>
      </w:r>
      <w:r w:rsidR="00496203">
        <w:rPr>
          <w:lang w:val="es-AR"/>
        </w:rPr>
        <w:t>DCIC-</w:t>
      </w:r>
      <w:r w:rsidR="006E1BDC">
        <w:rPr>
          <w:lang w:val="es-AR"/>
        </w:rPr>
        <w:t>05</w:t>
      </w:r>
      <w:r w:rsidR="00805800">
        <w:rPr>
          <w:lang w:val="es-AR"/>
        </w:rPr>
        <w:t>6</w:t>
      </w:r>
      <w:r w:rsidR="00496203">
        <w:rPr>
          <w:lang w:val="es-AR"/>
        </w:rPr>
        <w:t>/</w:t>
      </w:r>
      <w:r w:rsidR="00A676BB">
        <w:rPr>
          <w:lang w:val="es-AR"/>
        </w:rPr>
        <w:t>12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36A3C" w:rsidRDefault="00436A3C" w:rsidP="00436A3C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</w:t>
      </w:r>
      <w:r w:rsidR="00E50EC6">
        <w:rPr>
          <w:rFonts w:ascii="Arial" w:hAnsi="Arial"/>
          <w:sz w:val="24"/>
          <w:lang w:val="es-ES_tradnl"/>
        </w:rPr>
        <w:t>cargo de Ayudante de Docencia “B</w:t>
      </w:r>
      <w:r>
        <w:rPr>
          <w:rFonts w:ascii="Arial" w:hAnsi="Arial"/>
          <w:sz w:val="24"/>
          <w:lang w:val="es-ES_tradnl"/>
        </w:rPr>
        <w:t>”</w:t>
      </w:r>
      <w:r w:rsidR="00506B0A">
        <w:rPr>
          <w:rFonts w:ascii="Arial" w:hAnsi="Arial"/>
          <w:sz w:val="24"/>
          <w:lang w:val="es-ES_tradnl"/>
        </w:rPr>
        <w:t xml:space="preserve">, en el </w:t>
      </w:r>
      <w:r w:rsidR="00F81890">
        <w:rPr>
          <w:rFonts w:ascii="Arial" w:hAnsi="Arial"/>
          <w:sz w:val="24"/>
          <w:lang w:val="es-ES_tradnl"/>
        </w:rPr>
        <w:t>Área</w:t>
      </w:r>
      <w:r w:rsidR="00E50EC6">
        <w:rPr>
          <w:rFonts w:ascii="Arial" w:hAnsi="Arial"/>
          <w:sz w:val="24"/>
          <w:lang w:val="es-ES_tradnl"/>
        </w:rPr>
        <w:t>: I</w:t>
      </w:r>
      <w:r>
        <w:rPr>
          <w:rFonts w:ascii="Arial" w:hAnsi="Arial"/>
          <w:sz w:val="24"/>
          <w:lang w:val="es-ES_tradnl"/>
        </w:rPr>
        <w:t>, Di</w:t>
      </w:r>
      <w:r w:rsidR="00F81890">
        <w:rPr>
          <w:rFonts w:ascii="Arial" w:hAnsi="Arial"/>
          <w:sz w:val="24"/>
          <w:lang w:val="es-ES_tradnl"/>
        </w:rPr>
        <w:t xml:space="preserve">sciplina: </w:t>
      </w:r>
      <w:r w:rsidR="00E50EC6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 w:rsidR="009A009A">
        <w:rPr>
          <w:rFonts w:ascii="Arial" w:hAnsi="Arial"/>
          <w:bCs/>
          <w:i/>
          <w:iCs/>
          <w:sz w:val="24"/>
          <w:lang w:val="es-ES_tradnl"/>
        </w:rPr>
        <w:t>“</w:t>
      </w:r>
      <w:r w:rsidR="006E1BDC">
        <w:rPr>
          <w:rFonts w:ascii="Arial" w:hAnsi="Arial"/>
          <w:bCs/>
          <w:i/>
          <w:iCs/>
          <w:sz w:val="24"/>
          <w:lang w:val="es-ES_tradnl"/>
        </w:rPr>
        <w:t>Introducción a la Programación Orientada a Objetos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Pr="00545310">
        <w:rPr>
          <w:rFonts w:ascii="Arial" w:hAnsi="Arial"/>
          <w:sz w:val="24"/>
          <w:lang w:val="es-ES_tradnl"/>
        </w:rPr>
        <w:t>D</w:t>
      </w:r>
      <w:r w:rsidR="00E50EC6">
        <w:rPr>
          <w:rFonts w:ascii="Arial" w:hAnsi="Arial"/>
          <w:sz w:val="24"/>
          <w:lang w:val="es-ES_tradnl"/>
        </w:rPr>
        <w:t>CC-3274</w:t>
      </w:r>
      <w:r w:rsidR="009A009A" w:rsidRPr="00545310">
        <w:rPr>
          <w:rFonts w:ascii="Arial" w:hAnsi="Arial"/>
          <w:sz w:val="24"/>
          <w:lang w:val="es-ES_tradnl"/>
        </w:rPr>
        <w:t>/11</w:t>
      </w:r>
      <w:r w:rsidR="00E50EC6">
        <w:rPr>
          <w:rFonts w:ascii="Arial" w:hAnsi="Arial"/>
          <w:sz w:val="24"/>
          <w:lang w:val="es-ES_tradnl"/>
        </w:rPr>
        <w:t xml:space="preserve"> * resolución DCIC-260</w:t>
      </w:r>
      <w:r>
        <w:rPr>
          <w:rFonts w:ascii="Arial" w:hAnsi="Arial"/>
          <w:sz w:val="24"/>
          <w:lang w:val="es-ES_tradnl"/>
        </w:rPr>
        <w:t>/11); y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496203">
        <w:rPr>
          <w:rFonts w:ascii="Arial" w:hAnsi="Arial"/>
          <w:sz w:val="24"/>
          <w:lang w:val="es-AR"/>
        </w:rPr>
        <w:t xml:space="preserve"> moti</w:t>
      </w:r>
      <w:r>
        <w:rPr>
          <w:rFonts w:ascii="Arial" w:hAnsi="Arial"/>
          <w:sz w:val="24"/>
          <w:lang w:val="es-AR"/>
        </w:rPr>
        <w:t>vo de las presentes actuaciones</w:t>
      </w:r>
      <w:r w:rsidR="00496203">
        <w:rPr>
          <w:rFonts w:ascii="Arial" w:hAnsi="Arial"/>
          <w:sz w:val="24"/>
          <w:lang w:val="es-AR"/>
        </w:rPr>
        <w:t xml:space="preserve"> se encuentra </w:t>
      </w:r>
      <w:r w:rsidR="008B7122">
        <w:rPr>
          <w:rFonts w:ascii="Arial" w:hAnsi="Arial"/>
          <w:sz w:val="24"/>
          <w:lang w:val="es-AR"/>
        </w:rPr>
        <w:t>ocupado por</w:t>
      </w:r>
      <w:r w:rsidR="00BE6E5F">
        <w:rPr>
          <w:rFonts w:ascii="Arial" w:hAnsi="Arial"/>
          <w:sz w:val="24"/>
          <w:lang w:val="es-AR"/>
        </w:rPr>
        <w:t xml:space="preserve"> </w:t>
      </w:r>
      <w:r w:rsidR="008B7122">
        <w:rPr>
          <w:rFonts w:ascii="Arial" w:hAnsi="Arial"/>
          <w:sz w:val="24"/>
          <w:lang w:val="es-AR"/>
        </w:rPr>
        <w:t xml:space="preserve">prórroga de </w:t>
      </w:r>
      <w:r w:rsidR="00BE6E5F">
        <w:rPr>
          <w:rFonts w:ascii="Arial" w:hAnsi="Arial"/>
          <w:sz w:val="24"/>
          <w:lang w:val="es-AR"/>
        </w:rPr>
        <w:t xml:space="preserve">designación del </w:t>
      </w:r>
      <w:r w:rsidR="00E50EC6">
        <w:rPr>
          <w:rFonts w:ascii="Arial" w:hAnsi="Arial"/>
          <w:sz w:val="24"/>
          <w:lang w:val="es-AR"/>
        </w:rPr>
        <w:t xml:space="preserve">Sr. </w:t>
      </w:r>
      <w:r w:rsidR="003A3479">
        <w:rPr>
          <w:rFonts w:ascii="Arial" w:hAnsi="Arial"/>
          <w:sz w:val="24"/>
          <w:lang w:val="es-AR"/>
        </w:rPr>
        <w:t xml:space="preserve">Nicolás </w:t>
      </w:r>
      <w:proofErr w:type="spellStart"/>
      <w:r w:rsidR="003A3479">
        <w:rPr>
          <w:rFonts w:ascii="Arial" w:hAnsi="Arial"/>
          <w:sz w:val="24"/>
          <w:lang w:val="es-AR"/>
        </w:rPr>
        <w:t>Komañs</w:t>
      </w:r>
      <w:r w:rsidR="00805800">
        <w:rPr>
          <w:rFonts w:ascii="Arial" w:hAnsi="Arial"/>
          <w:sz w:val="24"/>
          <w:lang w:val="es-AR"/>
        </w:rPr>
        <w:t>ky</w:t>
      </w:r>
      <w:proofErr w:type="spellEnd"/>
      <w:r w:rsidR="00496203">
        <w:rPr>
          <w:rFonts w:ascii="Arial" w:hAnsi="Arial"/>
          <w:sz w:val="24"/>
          <w:lang w:val="es-AR"/>
        </w:rPr>
        <w:t>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A676BB" w:rsidRPr="00A676BB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="00A676BB" w:rsidRPr="00A676BB">
        <w:rPr>
          <w:rFonts w:ascii="Arial" w:hAnsi="Arial"/>
          <w:sz w:val="24"/>
          <w:lang w:val="es-ES_tradnl"/>
        </w:rPr>
        <w:t>Que la tramitación de las presentes actuaciones se ajus</w:t>
      </w:r>
      <w:r w:rsidR="00A676BB" w:rsidRPr="00A676BB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96203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0541F">
        <w:rPr>
          <w:lang w:val="es-AR"/>
        </w:rPr>
        <w:t xml:space="preserve"> en su dictamen</w:t>
      </w:r>
      <w:r>
        <w:rPr>
          <w:lang w:val="es-AR"/>
        </w:rPr>
        <w:t xml:space="preserve"> la designación del </w:t>
      </w:r>
      <w:r w:rsidR="00E50EC6">
        <w:rPr>
          <w:lang w:val="es-AR"/>
        </w:rPr>
        <w:t xml:space="preserve">Sr. </w:t>
      </w:r>
      <w:r w:rsidR="00805800">
        <w:rPr>
          <w:lang w:val="es-AR"/>
        </w:rPr>
        <w:t xml:space="preserve">Nicolás </w:t>
      </w:r>
      <w:proofErr w:type="spellStart"/>
      <w:r w:rsidR="00805800">
        <w:rPr>
          <w:lang w:val="es-AR"/>
        </w:rPr>
        <w:t>Komansky</w:t>
      </w:r>
      <w:proofErr w:type="spellEnd"/>
      <w:r>
        <w:rPr>
          <w:lang w:val="es-AR"/>
        </w:rPr>
        <w:t xml:space="preserve"> teniendo en cuenta que reúne las condiciones necesarias para desempeñarse en el cargo docente objeto de este concurso;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A676BB" w:rsidRPr="00A676BB" w:rsidRDefault="00A676BB" w:rsidP="00A676BB">
      <w:pPr>
        <w:spacing w:line="260" w:lineRule="exact"/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A676BB">
        <w:rPr>
          <w:rFonts w:ascii="Arial" w:hAnsi="Arial" w:cs="Arial"/>
          <w:b/>
          <w:sz w:val="24"/>
          <w:szCs w:val="24"/>
          <w:lang w:val="es-AR"/>
        </w:rPr>
        <w:t>El Consejo Departamental de Ciencias e Ingeniería de la Computación</w:t>
      </w:r>
    </w:p>
    <w:p w:rsidR="00496203" w:rsidRPr="00A676BB" w:rsidRDefault="00A676BB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 w:val="24"/>
          <w:szCs w:val="24"/>
          <w:lang w:val="es-AR" w:eastAsia="en-US"/>
        </w:rPr>
      </w:pPr>
      <w:r w:rsidRPr="00A676BB">
        <w:rPr>
          <w:rFonts w:ascii="Arial" w:hAnsi="Arial" w:cs="Arial"/>
          <w:b/>
          <w:sz w:val="24"/>
          <w:szCs w:val="24"/>
          <w:lang w:val="es-AR" w:eastAsia="en-US"/>
        </w:rPr>
        <w:t>en</w:t>
      </w:r>
      <w:r w:rsidR="00CE0604">
        <w:rPr>
          <w:rFonts w:ascii="Arial" w:hAnsi="Arial" w:cs="Arial"/>
          <w:b/>
          <w:sz w:val="24"/>
          <w:szCs w:val="24"/>
          <w:lang w:val="es-AR" w:eastAsia="en-US"/>
        </w:rPr>
        <w:t xml:space="preserve"> </w:t>
      </w:r>
      <w:r w:rsidR="006E1BDC">
        <w:rPr>
          <w:rFonts w:ascii="Arial" w:hAnsi="Arial" w:cs="Arial"/>
          <w:b/>
          <w:sz w:val="24"/>
          <w:szCs w:val="24"/>
          <w:lang w:val="es-AR" w:eastAsia="en-US"/>
        </w:rPr>
        <w:t>su reunión ordinaria de fecha 18</w:t>
      </w:r>
      <w:r w:rsidR="009A009A">
        <w:rPr>
          <w:rFonts w:ascii="Arial" w:hAnsi="Arial" w:cs="Arial"/>
          <w:b/>
          <w:sz w:val="24"/>
          <w:szCs w:val="24"/>
          <w:lang w:val="es-AR" w:eastAsia="en-US"/>
        </w:rPr>
        <w:t xml:space="preserve"> de</w:t>
      </w:r>
      <w:r w:rsidR="00E50EC6">
        <w:rPr>
          <w:rFonts w:ascii="Arial" w:hAnsi="Arial" w:cs="Arial"/>
          <w:b/>
          <w:sz w:val="24"/>
          <w:szCs w:val="24"/>
          <w:lang w:val="es-AR" w:eastAsia="en-US"/>
        </w:rPr>
        <w:t xml:space="preserve"> abril de </w:t>
      </w:r>
      <w:r w:rsidRPr="00A676BB">
        <w:rPr>
          <w:rFonts w:ascii="Arial" w:hAnsi="Arial" w:cs="Arial"/>
          <w:b/>
          <w:sz w:val="24"/>
          <w:szCs w:val="24"/>
          <w:lang w:val="es-AR" w:eastAsia="en-US"/>
        </w:rPr>
        <w:t>2012</w:t>
      </w:r>
    </w:p>
    <w:p w:rsidR="00A676BB" w:rsidRPr="001D73F4" w:rsidRDefault="00A676BB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496203" w:rsidRPr="004E6D39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 w:rsidRPr="004E6D39">
        <w:rPr>
          <w:rFonts w:ascii="Arial" w:hAnsi="Arial"/>
          <w:b/>
          <w:sz w:val="24"/>
          <w:lang w:val="pt-BR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496203" w:rsidRDefault="00496203">
      <w:pPr>
        <w:jc w:val="both"/>
        <w:rPr>
          <w:rFonts w:ascii="Arial" w:hAnsi="Arial"/>
          <w:sz w:val="24"/>
          <w:lang w:val="es-ES_tradnl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AR"/>
        </w:rPr>
        <w:t>Designar al</w:t>
      </w:r>
      <w:r w:rsidR="004E6D39">
        <w:rPr>
          <w:rFonts w:ascii="Arial" w:hAnsi="Arial"/>
          <w:sz w:val="24"/>
          <w:lang w:val="es-AR"/>
        </w:rPr>
        <w:t xml:space="preserve"> </w:t>
      </w:r>
      <w:r w:rsidR="00E50EC6">
        <w:rPr>
          <w:rFonts w:ascii="Arial" w:hAnsi="Arial"/>
          <w:b/>
          <w:sz w:val="24"/>
          <w:lang w:val="es-ES_tradnl"/>
        </w:rPr>
        <w:t xml:space="preserve">señor </w:t>
      </w:r>
      <w:r w:rsidR="00805800">
        <w:rPr>
          <w:rFonts w:ascii="Arial" w:hAnsi="Arial"/>
          <w:b/>
          <w:sz w:val="24"/>
          <w:lang w:val="es-ES_tradnl"/>
        </w:rPr>
        <w:t>Nicolás KOMA</w:t>
      </w:r>
      <w:r w:rsidR="003A3479">
        <w:rPr>
          <w:rFonts w:ascii="Arial" w:hAnsi="Arial"/>
          <w:b/>
          <w:sz w:val="24"/>
          <w:lang w:val="es-ES_tradnl"/>
        </w:rPr>
        <w:t>Ñ</w:t>
      </w:r>
      <w:r w:rsidR="00805800">
        <w:rPr>
          <w:rFonts w:ascii="Arial" w:hAnsi="Arial"/>
          <w:b/>
          <w:sz w:val="24"/>
          <w:lang w:val="es-ES_tradnl"/>
        </w:rPr>
        <w:t>SKY</w:t>
      </w:r>
      <w:r w:rsidR="00E50EC6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805800">
        <w:rPr>
          <w:rFonts w:ascii="Arial" w:hAnsi="Arial"/>
          <w:sz w:val="24"/>
          <w:lang w:val="es-ES_tradnl"/>
        </w:rPr>
        <w:t>Leg</w:t>
      </w:r>
      <w:proofErr w:type="spellEnd"/>
      <w:r w:rsidR="00805800">
        <w:rPr>
          <w:rFonts w:ascii="Arial" w:hAnsi="Arial"/>
          <w:sz w:val="24"/>
          <w:lang w:val="es-ES_tradnl"/>
        </w:rPr>
        <w:t>. 11597</w:t>
      </w:r>
      <w:r w:rsidR="00E50EC6">
        <w:rPr>
          <w:rFonts w:ascii="Arial" w:hAnsi="Arial"/>
          <w:sz w:val="24"/>
          <w:lang w:val="es-ES_tradnl"/>
        </w:rPr>
        <w:t xml:space="preserve">), en un cargo de Ayudante de Docencia “B”, en el Área: I, Disciplina: Programación, asignatura: </w:t>
      </w:r>
      <w:r w:rsidR="00E50EC6">
        <w:rPr>
          <w:rFonts w:ascii="Arial" w:hAnsi="Arial"/>
          <w:b/>
          <w:sz w:val="24"/>
          <w:lang w:val="es-ES_tradnl"/>
        </w:rPr>
        <w:t>“</w:t>
      </w:r>
      <w:r w:rsidR="006E1BDC">
        <w:rPr>
          <w:rFonts w:ascii="Arial" w:hAnsi="Arial"/>
          <w:b/>
          <w:sz w:val="24"/>
          <w:lang w:val="es-ES_tradnl"/>
        </w:rPr>
        <w:t>Introducción a la Programación Orientada a Objetos” (Cód. 7713</w:t>
      </w:r>
      <w:r w:rsidR="00E50EC6">
        <w:rPr>
          <w:rFonts w:ascii="Arial" w:hAnsi="Arial"/>
          <w:b/>
          <w:sz w:val="24"/>
          <w:lang w:val="es-ES_tradnl"/>
        </w:rPr>
        <w:t>)</w:t>
      </w:r>
      <w:r w:rsidR="00E50EC6">
        <w:rPr>
          <w:rFonts w:ascii="Arial" w:hAnsi="Arial"/>
          <w:sz w:val="24"/>
          <w:lang w:val="es-ES_tradnl"/>
        </w:rPr>
        <w:t>, en el Departamento de Ciencias e Ingeniería de la Computación</w:t>
      </w:r>
      <w:r w:rsidR="009A009A">
        <w:rPr>
          <w:rFonts w:ascii="Arial" w:hAnsi="Arial"/>
          <w:sz w:val="24"/>
          <w:lang w:val="es-ES_tradnl"/>
        </w:rPr>
        <w:t>, a par</w:t>
      </w:r>
      <w:r w:rsidR="006E1BDC">
        <w:rPr>
          <w:rFonts w:ascii="Arial" w:hAnsi="Arial"/>
          <w:sz w:val="24"/>
          <w:lang w:val="es-ES_tradnl"/>
        </w:rPr>
        <w:t>tir del 18</w:t>
      </w:r>
      <w:r w:rsidR="00436A3C">
        <w:rPr>
          <w:rFonts w:ascii="Arial" w:hAnsi="Arial"/>
          <w:sz w:val="24"/>
          <w:lang w:val="es-ES_tradnl"/>
        </w:rPr>
        <w:t xml:space="preserve"> de </w:t>
      </w:r>
      <w:r w:rsidR="00E50EC6">
        <w:rPr>
          <w:rFonts w:ascii="Arial" w:hAnsi="Arial"/>
          <w:sz w:val="24"/>
          <w:lang w:val="es-ES_tradnl"/>
        </w:rPr>
        <w:t>abril d</w:t>
      </w:r>
      <w:r w:rsidR="00436A3C">
        <w:rPr>
          <w:rFonts w:ascii="Arial" w:hAnsi="Arial"/>
          <w:sz w:val="24"/>
          <w:lang w:val="es-ES_tradnl"/>
        </w:rPr>
        <w:t>e 2012 y por el término de dos (02) años.-</w:t>
      </w:r>
    </w:p>
    <w:p w:rsidR="00436A3C" w:rsidRDefault="00436A3C">
      <w:pPr>
        <w:jc w:val="both"/>
        <w:rPr>
          <w:rFonts w:ascii="Arial" w:hAnsi="Arial"/>
          <w:sz w:val="24"/>
          <w:lang w:val="es-AR"/>
        </w:rPr>
      </w:pPr>
    </w:p>
    <w:p w:rsidR="00436A3C" w:rsidRDefault="00436A3C" w:rsidP="00436A3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805800" w:rsidRPr="00805800">
        <w:rPr>
          <w:rFonts w:ascii="Arial" w:hAnsi="Arial"/>
          <w:sz w:val="24"/>
          <w:lang w:val="es-AR"/>
        </w:rPr>
        <w:t xml:space="preserve">Extender las funciones del señor </w:t>
      </w:r>
      <w:proofErr w:type="spellStart"/>
      <w:r w:rsidR="00805800" w:rsidRPr="00805800">
        <w:rPr>
          <w:rFonts w:ascii="Arial" w:hAnsi="Arial"/>
          <w:sz w:val="24"/>
          <w:lang w:val="es-AR"/>
        </w:rPr>
        <w:t>Komañski</w:t>
      </w:r>
      <w:proofErr w:type="spellEnd"/>
      <w:r w:rsidR="00805800" w:rsidRPr="00805800">
        <w:rPr>
          <w:rFonts w:ascii="Arial" w:hAnsi="Arial"/>
          <w:sz w:val="24"/>
          <w:lang w:val="es-AR"/>
        </w:rPr>
        <w:t xml:space="preserve"> a la asignatura </w:t>
      </w:r>
      <w:r w:rsidR="00805800" w:rsidRPr="00805800"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805800" w:rsidRPr="00805800">
        <w:rPr>
          <w:rFonts w:ascii="Arial" w:hAnsi="Arial"/>
          <w:b/>
          <w:sz w:val="24"/>
          <w:lang w:val="es-ES"/>
        </w:rPr>
        <w:t>Resolución de Problemas y Algoritmos” (</w:t>
      </w:r>
      <w:proofErr w:type="spellStart"/>
      <w:r w:rsidR="00805800" w:rsidRPr="00805800">
        <w:rPr>
          <w:rFonts w:ascii="Arial" w:hAnsi="Arial"/>
          <w:b/>
          <w:sz w:val="24"/>
          <w:lang w:val="es-ES"/>
        </w:rPr>
        <w:t>Cod</w:t>
      </w:r>
      <w:proofErr w:type="spellEnd"/>
      <w:r w:rsidR="00805800" w:rsidRPr="00805800">
        <w:rPr>
          <w:rFonts w:ascii="Arial" w:hAnsi="Arial"/>
          <w:b/>
          <w:sz w:val="24"/>
          <w:lang w:val="es-ES"/>
        </w:rPr>
        <w:t>. 5793</w:t>
      </w:r>
      <w:r w:rsidR="00805800" w:rsidRPr="00805800">
        <w:rPr>
          <w:rFonts w:ascii="Arial" w:hAnsi="Arial"/>
          <w:b/>
          <w:sz w:val="24"/>
          <w:lang w:val="es-AR"/>
        </w:rPr>
        <w:t>)</w:t>
      </w:r>
      <w:r w:rsidR="00805800" w:rsidRPr="00805800">
        <w:rPr>
          <w:rFonts w:ascii="Arial" w:hAnsi="Arial"/>
          <w:b/>
          <w:bCs/>
          <w:i/>
          <w:iCs/>
          <w:sz w:val="24"/>
          <w:lang w:val="es-AR"/>
        </w:rPr>
        <w:t xml:space="preserve">” </w:t>
      </w:r>
      <w:r w:rsidR="006E1BDC">
        <w:rPr>
          <w:rFonts w:ascii="Arial" w:hAnsi="Arial"/>
          <w:sz w:val="24"/>
          <w:lang w:val="es-ES_tradnl"/>
        </w:rPr>
        <w:t xml:space="preserve"> por el término de dos (02) años, a partir del 18</w:t>
      </w:r>
      <w:r w:rsidR="00E50EC6">
        <w:rPr>
          <w:rFonts w:ascii="Arial" w:hAnsi="Arial"/>
          <w:sz w:val="24"/>
          <w:lang w:val="es-ES_tradnl"/>
        </w:rPr>
        <w:t xml:space="preserve"> de abril</w:t>
      </w:r>
      <w:r>
        <w:rPr>
          <w:rFonts w:ascii="Arial" w:hAnsi="Arial"/>
          <w:sz w:val="24"/>
          <w:lang w:val="es-ES_tradnl"/>
        </w:rPr>
        <w:t xml:space="preserve"> de 2012.-</w:t>
      </w:r>
    </w:p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545310" w:rsidRPr="00D77033" w:rsidRDefault="00545310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77033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77033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77033">
        <w:rPr>
          <w:rFonts w:ascii="Arial" w:hAnsi="Arial" w:cs="Arial"/>
          <w:sz w:val="24"/>
          <w:szCs w:val="24"/>
        </w:rPr>
        <w:t>se le asignarán funciones en otras asignaturas según las necesidades de la Unidad Académica en cada cuatrimestre</w:t>
      </w:r>
      <w:r w:rsidRPr="00D77033">
        <w:rPr>
          <w:rFonts w:ascii="Arial" w:hAnsi="Arial" w:cs="Arial"/>
          <w:sz w:val="24"/>
          <w:szCs w:val="24"/>
          <w:lang w:val="es-ES"/>
        </w:rPr>
        <w:t>.-</w:t>
      </w:r>
    </w:p>
    <w:p w:rsidR="001D73D1" w:rsidRDefault="001D73D1" w:rsidP="001D73D1">
      <w:pPr>
        <w:jc w:val="both"/>
        <w:rPr>
          <w:rFonts w:ascii="Arial" w:hAnsi="Arial"/>
          <w:b/>
          <w:sz w:val="24"/>
          <w:lang w:val="es-ES_tradnl"/>
        </w:rPr>
      </w:pPr>
    </w:p>
    <w:p w:rsidR="001D73D1" w:rsidRDefault="001D73D1" w:rsidP="001D73D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sectPr w:rsidR="00496203" w:rsidSect="00A57CBC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1D73D1"/>
    <w:rsid w:val="001D73F4"/>
    <w:rsid w:val="0026704A"/>
    <w:rsid w:val="00280178"/>
    <w:rsid w:val="002A53EC"/>
    <w:rsid w:val="0030541F"/>
    <w:rsid w:val="00346623"/>
    <w:rsid w:val="0034706E"/>
    <w:rsid w:val="003A3479"/>
    <w:rsid w:val="00436A3C"/>
    <w:rsid w:val="00496203"/>
    <w:rsid w:val="004B04B4"/>
    <w:rsid w:val="004E6D39"/>
    <w:rsid w:val="00506B0A"/>
    <w:rsid w:val="00545310"/>
    <w:rsid w:val="005725FF"/>
    <w:rsid w:val="005F560F"/>
    <w:rsid w:val="006112DF"/>
    <w:rsid w:val="00633394"/>
    <w:rsid w:val="00665D84"/>
    <w:rsid w:val="00687BD8"/>
    <w:rsid w:val="006E1BDC"/>
    <w:rsid w:val="00805800"/>
    <w:rsid w:val="00871916"/>
    <w:rsid w:val="008A3BC4"/>
    <w:rsid w:val="008B7122"/>
    <w:rsid w:val="008C0EA1"/>
    <w:rsid w:val="00986280"/>
    <w:rsid w:val="009A009A"/>
    <w:rsid w:val="00A44DE9"/>
    <w:rsid w:val="00A57CBC"/>
    <w:rsid w:val="00A676BB"/>
    <w:rsid w:val="00AD2321"/>
    <w:rsid w:val="00AE0EF4"/>
    <w:rsid w:val="00B30278"/>
    <w:rsid w:val="00BE6E5F"/>
    <w:rsid w:val="00CB7FEB"/>
    <w:rsid w:val="00CE0604"/>
    <w:rsid w:val="00DD2E51"/>
    <w:rsid w:val="00E216C7"/>
    <w:rsid w:val="00E50EC6"/>
    <w:rsid w:val="00EE6FC6"/>
    <w:rsid w:val="00F81890"/>
    <w:rsid w:val="00FA001C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rsid w:val="008058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05800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2012-04-20T21:44:00Z</cp:lastPrinted>
  <dcterms:created xsi:type="dcterms:W3CDTF">2025-07-06T17:16:00Z</dcterms:created>
  <dcterms:modified xsi:type="dcterms:W3CDTF">2025-07-06T17:16:00Z</dcterms:modified>
</cp:coreProperties>
</file>