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B4B2D">
        <w:rPr>
          <w:rFonts w:ascii="Arial" w:hAnsi="Arial" w:cs="Arial"/>
          <w:bCs/>
          <w:color w:val="000000"/>
          <w:szCs w:val="24"/>
          <w:lang w:val="es-ES"/>
        </w:rPr>
        <w:t>107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20C8B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66E7C" w:rsidRPr="00766E7C" w:rsidRDefault="005730C4" w:rsidP="00766E7C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 xml:space="preserve">La renuncia presentada por </w:t>
      </w:r>
      <w:r w:rsidR="001B4B2D">
        <w:rPr>
          <w:rFonts w:ascii="Arial" w:hAnsi="Arial"/>
          <w:bCs/>
          <w:lang w:val="es-ES_tradnl"/>
        </w:rPr>
        <w:t>el Ing. Sebastián Escarza</w:t>
      </w:r>
      <w:r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</w:t>
      </w:r>
      <w:r w:rsidR="001B4B2D">
        <w:rPr>
          <w:rFonts w:ascii="Arial" w:hAnsi="Arial"/>
          <w:lang w:val="es-ES_tradnl"/>
        </w:rPr>
        <w:t>10671</w:t>
      </w:r>
      <w:r>
        <w:rPr>
          <w:rFonts w:ascii="Arial" w:hAnsi="Arial"/>
          <w:lang w:val="es-ES_tradnl"/>
        </w:rPr>
        <w:t xml:space="preserve">) </w:t>
      </w:r>
      <w:r>
        <w:rPr>
          <w:rFonts w:ascii="Arial" w:hAnsi="Arial"/>
          <w:bCs/>
          <w:lang w:val="es-ES_tradnl"/>
        </w:rPr>
        <w:t xml:space="preserve">a un cargo de Asistente de Docencia con dedicación </w:t>
      </w:r>
      <w:proofErr w:type="spellStart"/>
      <w:r w:rsidR="00795BFA">
        <w:rPr>
          <w:rFonts w:ascii="Arial" w:hAnsi="Arial"/>
          <w:bCs/>
          <w:lang w:val="es-ES_tradnl"/>
        </w:rPr>
        <w:t>semi</w:t>
      </w:r>
      <w:r>
        <w:rPr>
          <w:rFonts w:ascii="Arial" w:hAnsi="Arial"/>
          <w:bCs/>
          <w:lang w:val="es-ES_tradnl"/>
        </w:rPr>
        <w:t>exclusiva</w:t>
      </w:r>
      <w:proofErr w:type="spellEnd"/>
      <w:r>
        <w:rPr>
          <w:rFonts w:ascii="Arial" w:hAnsi="Arial"/>
          <w:bCs/>
          <w:lang w:val="es-ES_tradnl"/>
        </w:rPr>
        <w:t xml:space="preserve"> en la asignatura </w:t>
      </w:r>
      <w:r w:rsidR="00795BFA">
        <w:rPr>
          <w:rFonts w:ascii="Arial" w:hAnsi="Arial"/>
          <w:bCs/>
          <w:lang w:val="es-ES_tradnl"/>
        </w:rPr>
        <w:t>Compiladores e Intérpretes</w:t>
      </w:r>
      <w:r>
        <w:rPr>
          <w:rFonts w:ascii="Arial" w:hAnsi="Arial" w:cs="Arial"/>
          <w:color w:val="000000"/>
          <w:lang w:val="es-ES"/>
        </w:rPr>
        <w:t xml:space="preserve">, aceptada por resolución </w:t>
      </w:r>
      <w:r w:rsidR="00795BFA">
        <w:rPr>
          <w:rFonts w:ascii="Arial" w:hAnsi="Arial" w:cs="Arial"/>
          <w:color w:val="000000"/>
          <w:lang w:val="es-ES"/>
        </w:rPr>
        <w:t>CDCIC-077</w:t>
      </w:r>
      <w:r>
        <w:rPr>
          <w:rFonts w:ascii="Arial" w:hAnsi="Arial" w:cs="Arial"/>
          <w:color w:val="000000"/>
          <w:lang w:val="es-ES"/>
        </w:rPr>
        <w:t>/12</w:t>
      </w:r>
      <w:r>
        <w:rPr>
          <w:rFonts w:ascii="Arial" w:hAnsi="Arial"/>
          <w:bCs/>
          <w:lang w:val="es-ES_tradnl"/>
        </w:rPr>
        <w:t xml:space="preserve">; y </w:t>
      </w: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795BFA" w:rsidRDefault="00795BFA" w:rsidP="00795BFA">
      <w:pPr>
        <w:ind w:firstLine="720"/>
        <w:jc w:val="both"/>
        <w:rPr>
          <w:rFonts w:ascii="Arial" w:hAnsi="Arial" w:cs="Arial"/>
          <w:lang w:val="es-ES"/>
        </w:rPr>
      </w:pPr>
    </w:p>
    <w:p w:rsidR="00795BFA" w:rsidRDefault="00795BFA" w:rsidP="00795BFA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de acuerdo al Art. 2º del Reglamento de Concursos de Asistentes y Ayudantes, Resolución CSU-512/10,</w:t>
      </w:r>
      <w:r w:rsidRPr="00337CC6">
        <w:rPr>
          <w:rFonts w:ascii="Arial" w:hAnsi="Arial" w:cs="Arial"/>
          <w:lang w:val="es-ES"/>
        </w:rPr>
        <w:t xml:space="preserve"> </w:t>
      </w:r>
      <w:r w:rsidRPr="0004159C">
        <w:rPr>
          <w:rFonts w:ascii="Arial" w:hAnsi="Arial" w:cs="Arial"/>
          <w:lang w:val="es-ES"/>
        </w:rPr>
        <w:t>los mismos serán dispuestos por los Consejos Departamentales</w:t>
      </w:r>
      <w:r>
        <w:rPr>
          <w:rFonts w:ascii="Arial" w:hAnsi="Arial" w:cs="Arial"/>
          <w:lang w:val="es-ES"/>
        </w:rPr>
        <w:t>;</w:t>
      </w:r>
    </w:p>
    <w:p w:rsidR="00F67DF5" w:rsidRDefault="00795BFA" w:rsidP="00795BFA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D32A3E" w:rsidRDefault="000F140D" w:rsidP="00795BFA">
      <w:pPr>
        <w:spacing w:line="260" w:lineRule="exact"/>
        <w:ind w:right="-29"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5223AA">
        <w:rPr>
          <w:rFonts w:ascii="Arial" w:hAnsi="Arial" w:cs="Arial"/>
          <w:lang w:val="es-ES"/>
        </w:rPr>
        <w:t xml:space="preserve">e </w:t>
      </w:r>
      <w:r w:rsidR="00D32A3E">
        <w:rPr>
          <w:rFonts w:ascii="Arial" w:hAnsi="Arial" w:cs="Arial"/>
          <w:lang w:val="es-ES"/>
        </w:rPr>
        <w:t>los miembros del Consejo</w:t>
      </w:r>
      <w:r w:rsidR="00795BFA">
        <w:rPr>
          <w:rFonts w:ascii="Arial" w:hAnsi="Arial" w:cs="Arial"/>
          <w:lang w:val="es-ES"/>
        </w:rPr>
        <w:t xml:space="preserve"> analizaron las necesidades docentes y </w:t>
      </w:r>
      <w:r w:rsidR="00D32A3E">
        <w:rPr>
          <w:rFonts w:ascii="Arial" w:hAnsi="Arial" w:cs="Arial"/>
          <w:lang w:val="es-ES"/>
        </w:rPr>
        <w:t xml:space="preserve"> resolvieron </w:t>
      </w:r>
      <w:r w:rsidR="00795BFA">
        <w:rPr>
          <w:rFonts w:ascii="Arial" w:hAnsi="Arial" w:cs="Arial"/>
          <w:lang w:val="es-ES"/>
        </w:rPr>
        <w:t>realizar el llamado a concurso en la asignatura Sistemas Embebidos</w:t>
      </w:r>
      <w:r w:rsidR="00D32A3E">
        <w:rPr>
          <w:rFonts w:ascii="Arial" w:hAnsi="Arial" w:cs="Arial"/>
          <w:lang w:val="es-ES"/>
        </w:rPr>
        <w:t>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795BFA">
        <w:rPr>
          <w:rFonts w:ascii="Arial" w:hAnsi="Arial"/>
          <w:b/>
          <w:lang w:val="es-AR"/>
        </w:rPr>
        <w:t>11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795BFA">
        <w:rPr>
          <w:rFonts w:ascii="Arial" w:hAnsi="Arial"/>
          <w:b/>
          <w:lang w:val="es-AR"/>
        </w:rPr>
        <w:t>jul</w:t>
      </w:r>
      <w:r w:rsidR="005B60BA">
        <w:rPr>
          <w:rFonts w:ascii="Arial" w:hAnsi="Arial"/>
          <w:b/>
          <w:lang w:val="es-AR"/>
        </w:rPr>
        <w:t>io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B45A62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D32A3E">
        <w:rPr>
          <w:rFonts w:ascii="Arial" w:hAnsi="Arial" w:cs="Arial"/>
          <w:lang w:val="es-ES"/>
        </w:rPr>
        <w:t>el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766E7C" w:rsidRDefault="00766E7C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B60BA" w:rsidRDefault="005B60BA" w:rsidP="005B60B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 w:rsidR="00795BFA">
        <w:rPr>
          <w:rFonts w:ascii="Arial" w:hAnsi="Arial" w:cs="Arial"/>
          <w:b/>
          <w:lang w:val="es-ES"/>
        </w:rPr>
        <w:t>IV</w:t>
      </w:r>
      <w:r>
        <w:rPr>
          <w:rFonts w:ascii="Arial" w:hAnsi="Arial" w:cs="Arial"/>
          <w:b/>
          <w:lang w:val="es-ES"/>
        </w:rPr>
        <w:t xml:space="preserve">: </w:t>
      </w:r>
      <w:r w:rsidR="00795BFA">
        <w:rPr>
          <w:rFonts w:ascii="Arial" w:hAnsi="Arial" w:cs="Arial"/>
          <w:b/>
          <w:lang w:val="es-ES"/>
        </w:rPr>
        <w:t>Sistemas Embebidos</w:t>
      </w:r>
    </w:p>
    <w:p w:rsidR="005B60BA" w:rsidRDefault="005B60BA" w:rsidP="005B60BA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005EA4" w:rsidRDefault="005B60BA" w:rsidP="005B60BA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  <w:r w:rsidRPr="005B60BA">
        <w:rPr>
          <w:rFonts w:ascii="Arial" w:hAnsi="Arial" w:cs="Arial"/>
          <w:lang w:val="es-ES"/>
        </w:rPr>
        <w:t>Un cargo de</w:t>
      </w:r>
      <w:r>
        <w:rPr>
          <w:rFonts w:ascii="Arial" w:hAnsi="Arial" w:cs="Arial"/>
          <w:b/>
          <w:lang w:val="es-ES"/>
        </w:rPr>
        <w:t xml:space="preserve"> </w:t>
      </w:r>
      <w:r w:rsidR="005730C4" w:rsidRPr="005B60BA">
        <w:rPr>
          <w:rFonts w:ascii="Arial" w:hAnsi="Arial"/>
          <w:lang w:val="es-ES_tradnl"/>
        </w:rPr>
        <w:t xml:space="preserve">Asistente de Docencia con dedicación </w:t>
      </w:r>
      <w:proofErr w:type="spellStart"/>
      <w:r w:rsidR="00795BFA">
        <w:rPr>
          <w:rFonts w:ascii="Arial" w:hAnsi="Arial"/>
          <w:lang w:val="es-ES_tradnl"/>
        </w:rPr>
        <w:t>semi</w:t>
      </w:r>
      <w:r w:rsidR="005730C4" w:rsidRPr="005B60BA">
        <w:rPr>
          <w:rFonts w:ascii="Arial" w:hAnsi="Arial"/>
          <w:lang w:val="es-ES_tradnl"/>
        </w:rPr>
        <w:t>exclusiva</w:t>
      </w:r>
      <w:proofErr w:type="spellEnd"/>
      <w:r w:rsidR="005730C4">
        <w:rPr>
          <w:rFonts w:ascii="Arial" w:hAnsi="Arial"/>
          <w:b/>
          <w:lang w:val="es-ES_tradnl"/>
        </w:rPr>
        <w:t>,</w:t>
      </w:r>
      <w:r w:rsidR="00005EA4">
        <w:rPr>
          <w:rFonts w:ascii="Arial" w:hAnsi="Arial"/>
          <w:lang w:val="es-ES_tradnl"/>
        </w:rPr>
        <w:t xml:space="preserve"> asignatura </w:t>
      </w:r>
      <w:r w:rsidR="00005EA4">
        <w:rPr>
          <w:rFonts w:ascii="Arial" w:hAnsi="Arial"/>
          <w:b/>
          <w:lang w:val="es-ES_tradnl"/>
        </w:rPr>
        <w:t>“</w:t>
      </w:r>
      <w:r w:rsidR="00795BFA">
        <w:rPr>
          <w:rFonts w:ascii="Arial" w:hAnsi="Arial"/>
          <w:b/>
          <w:lang w:val="es-ES_tradnl"/>
        </w:rPr>
        <w:t>Sistemas Embebidos</w:t>
      </w:r>
      <w:r w:rsidR="00005EA4">
        <w:rPr>
          <w:rFonts w:ascii="Arial" w:hAnsi="Arial"/>
          <w:b/>
          <w:lang w:val="es-ES_tradnl"/>
        </w:rPr>
        <w:t>”</w:t>
      </w:r>
      <w:r w:rsidR="00D32A3E">
        <w:rPr>
          <w:rFonts w:ascii="Arial" w:hAnsi="Arial"/>
          <w:b/>
          <w:lang w:val="es-ES_tradnl"/>
        </w:rPr>
        <w:t xml:space="preserve"> 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5223AA">
        <w:rPr>
          <w:rFonts w:ascii="Arial" w:hAnsi="Arial" w:cs="Arial"/>
          <w:lang w:val="es-ES"/>
        </w:rPr>
        <w:t>Fijar el siguiente Jurado para 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Default="00795BFA" w:rsidP="0034020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Sistemas Embebidos</w:t>
      </w:r>
    </w:p>
    <w:p w:rsidR="005B60BA" w:rsidRPr="005B60BA" w:rsidRDefault="005B60BA" w:rsidP="005B60BA">
      <w:pPr>
        <w:rPr>
          <w:lang w:val="es-ES"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795BFA" w:rsidP="005730C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Ing. Sebastián Escarza</w:t>
            </w:r>
            <w:r w:rsidR="00BF78B1"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795BFA" w:rsidP="00795BF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Ardenghi</w:t>
            </w:r>
            <w:proofErr w:type="spellEnd"/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D32A3E" w:rsidP="00795BF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Dr. </w:t>
            </w:r>
            <w:r w:rsidR="00795BFA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 xml:space="preserve">Javier </w:t>
            </w:r>
            <w:proofErr w:type="spellStart"/>
            <w:r w:rsidR="00795BFA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Echaiz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795BFA" w:rsidP="00BF78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D32A3E" w:rsidP="00795BF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</w:t>
            </w: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. </w:t>
            </w:r>
            <w:r w:rsidR="00795BFA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Silvia Mabel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795BFA" w:rsidP="00D32A3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Mg. Rafael Benjamín García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730C4" w:rsidRDefault="005730C4" w:rsidP="005730C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</w:t>
      </w:r>
      <w:r w:rsidR="0003729E">
        <w:rPr>
          <w:rFonts w:ascii="Arial" w:hAnsi="Arial" w:cs="Arial"/>
          <w:lang w:val="es-ES"/>
        </w:rPr>
        <w:t xml:space="preserve"> aquel</w:t>
      </w:r>
      <w:r w:rsidR="00D32A3E">
        <w:rPr>
          <w:rFonts w:ascii="Arial" w:hAnsi="Arial" w:cs="Arial"/>
          <w:lang w:val="es-ES"/>
        </w:rPr>
        <w:t xml:space="preserve"> candidato</w:t>
      </w:r>
      <w:r>
        <w:rPr>
          <w:rFonts w:ascii="Arial" w:hAnsi="Arial" w:cs="Arial"/>
          <w:lang w:val="es-ES"/>
        </w:rPr>
        <w:t xml:space="preserve"> que resulte designado en el cargo motivo de las presentes actuaciones </w:t>
      </w:r>
      <w:r w:rsidRPr="00AA77E2">
        <w:rPr>
          <w:rFonts w:ascii="Arial" w:hAnsi="Arial" w:cs="Arial"/>
          <w:lang w:val="es-ES"/>
        </w:rPr>
        <w:t>deberá colaborar en dos asignaturas por año; en primer término y prioritariamente, en la asignatura concursada; de no ser esto posible, se les asignarán funciones en otras asignaturas del Departamento de Ciencias e Ingeniería de la Computación, según las necesidades de cada cuatrimestre.-</w:t>
      </w:r>
    </w:p>
    <w:p w:rsidR="007D39D3" w:rsidRDefault="007D39D3" w:rsidP="007D39D3">
      <w:pPr>
        <w:spacing w:line="260" w:lineRule="exact"/>
        <w:jc w:val="both"/>
        <w:rPr>
          <w:rFonts w:ascii="Arial" w:hAnsi="Arial" w:cs="Arial"/>
          <w:snapToGrid w:val="0"/>
          <w:lang w:val="es-ES" w:eastAsia="es-ES"/>
        </w:rPr>
      </w:pPr>
    </w:p>
    <w:p w:rsidR="005730C4" w:rsidRDefault="005730C4" w:rsidP="005730C4">
      <w:pPr>
        <w:spacing w:line="260" w:lineRule="exact"/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</w:t>
      </w:r>
      <w:r w:rsidRPr="002457B8">
        <w:rPr>
          <w:rFonts w:ascii="Arial" w:hAnsi="Arial" w:cs="Arial"/>
          <w:lang w:val="es-ES"/>
        </w:rPr>
        <w:t>Determina</w:t>
      </w:r>
      <w:r>
        <w:rPr>
          <w:rFonts w:ascii="Arial" w:hAnsi="Arial" w:cs="Arial"/>
          <w:lang w:val="es-ES"/>
        </w:rPr>
        <w:t>r que quien se postule para e</w:t>
      </w:r>
      <w:r w:rsidRPr="002457B8">
        <w:rPr>
          <w:rFonts w:ascii="Arial" w:hAnsi="Arial" w:cs="Arial"/>
          <w:lang w:val="es-ES"/>
        </w:rPr>
        <w:t>l cargo con</w:t>
      </w:r>
      <w:r w:rsidRPr="002457B8">
        <w:rPr>
          <w:rFonts w:ascii="Arial" w:hAnsi="Arial" w:cs="Arial"/>
          <w:b/>
          <w:lang w:val="es-ES"/>
        </w:rPr>
        <w:t xml:space="preserve"> </w:t>
      </w:r>
      <w:r w:rsidRPr="002457B8">
        <w:rPr>
          <w:rFonts w:ascii="Arial" w:hAnsi="Arial" w:cs="Arial"/>
          <w:lang w:val="es-ES"/>
        </w:rPr>
        <w:t xml:space="preserve">dedicación </w:t>
      </w:r>
      <w:proofErr w:type="spellStart"/>
      <w:r w:rsidR="0003729E">
        <w:rPr>
          <w:rFonts w:ascii="Arial" w:hAnsi="Arial" w:cs="Arial"/>
          <w:lang w:val="es-ES"/>
        </w:rPr>
        <w:t>semi</w:t>
      </w:r>
      <w:r w:rsidRPr="002457B8">
        <w:rPr>
          <w:rFonts w:ascii="Arial" w:hAnsi="Arial" w:cs="Arial"/>
          <w:lang w:val="es-ES"/>
        </w:rPr>
        <w:t>exclusiva</w:t>
      </w:r>
      <w:proofErr w:type="spellEnd"/>
      <w:r w:rsidRPr="002457B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deberá presentar</w:t>
      </w:r>
      <w:r w:rsidRPr="002457B8">
        <w:rPr>
          <w:rFonts w:ascii="Arial" w:hAnsi="Arial" w:cs="Arial"/>
          <w:lang w:val="es-ES"/>
        </w:rPr>
        <w:t xml:space="preserve"> e</w:t>
      </w:r>
      <w:r>
        <w:rPr>
          <w:rFonts w:ascii="Arial" w:hAnsi="Arial" w:cs="Arial"/>
          <w:lang w:val="es-ES"/>
        </w:rPr>
        <w:t xml:space="preserve">n el momento de la inscripción, </w:t>
      </w:r>
      <w:r w:rsidRPr="002457B8">
        <w:rPr>
          <w:rFonts w:ascii="Arial" w:hAnsi="Arial" w:cs="Arial"/>
          <w:lang w:val="es-ES"/>
        </w:rPr>
        <w:t>un plan de trabajo orie</w:t>
      </w:r>
      <w:r>
        <w:rPr>
          <w:rFonts w:ascii="Arial" w:hAnsi="Arial" w:cs="Arial"/>
          <w:lang w:val="es-ES"/>
        </w:rPr>
        <w:t>ntado a tareas de investigación</w:t>
      </w:r>
      <w:r w:rsidRPr="002457B8">
        <w:rPr>
          <w:rFonts w:ascii="Arial" w:hAnsi="Arial" w:cs="Arial"/>
          <w:lang w:val="es-ES"/>
        </w:rPr>
        <w:t xml:space="preserve"> avalado por un profesor que supervisará su desarrollo.-</w:t>
      </w:r>
    </w:p>
    <w:p w:rsidR="007D39D3" w:rsidRDefault="007D39D3" w:rsidP="007D39D3">
      <w:pPr>
        <w:jc w:val="both"/>
        <w:rPr>
          <w:rFonts w:ascii="Arial" w:hAnsi="Arial" w:cs="Arial"/>
          <w:b/>
          <w:lang w:val="es-ES"/>
        </w:rPr>
      </w:pPr>
    </w:p>
    <w:p w:rsidR="005730C4" w:rsidRPr="006C0415" w:rsidRDefault="005730C4" w:rsidP="005730C4">
      <w:pPr>
        <w:spacing w:line="260" w:lineRule="exact"/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lastRenderedPageBreak/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el candidato que resulte designado</w:t>
      </w:r>
      <w:r>
        <w:rPr>
          <w:rFonts w:ascii="Arial" w:hAnsi="Arial" w:cs="Arial"/>
          <w:lang w:val="es-ES"/>
        </w:rPr>
        <w:t xml:space="preserve"> en e</w:t>
      </w:r>
      <w:r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>
        <w:rPr>
          <w:rFonts w:ascii="Arial" w:hAnsi="Arial" w:cs="Arial"/>
          <w:lang w:val="es-ES"/>
        </w:rPr>
        <w:t xml:space="preserve">de los trabajos prácticos de las </w:t>
      </w:r>
      <w:r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</w:p>
    <w:p w:rsidR="005730C4" w:rsidRDefault="005730C4" w:rsidP="005730C4">
      <w:pPr>
        <w:jc w:val="both"/>
        <w:rPr>
          <w:rFonts w:ascii="Arial" w:hAnsi="Arial" w:cs="Arial"/>
          <w:b/>
          <w:lang w:val="es-ES"/>
        </w:rPr>
      </w:pPr>
    </w:p>
    <w:p w:rsidR="00D71068" w:rsidRDefault="0044577F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5730C4">
        <w:rPr>
          <w:rFonts w:ascii="Arial" w:hAnsi="Arial" w:cs="Arial"/>
          <w:b/>
          <w:lang w:val="es-ES"/>
        </w:rPr>
        <w:t>6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26443" w:rsidRPr="00926443" w:rsidRDefault="00926443" w:rsidP="00926443">
      <w:pPr>
        <w:spacing w:line="260" w:lineRule="exact"/>
        <w:rPr>
          <w:rFonts w:ascii="Arial" w:hAnsi="Arial" w:cs="Arial"/>
          <w:lang w:val="es-ES"/>
        </w:rPr>
      </w:pPr>
      <w:r w:rsidRPr="00926443">
        <w:rPr>
          <w:rFonts w:ascii="Arial" w:hAnsi="Arial" w:cs="Arial"/>
          <w:lang w:val="es-ES"/>
        </w:rPr>
        <w:t>Fe</w:t>
      </w:r>
      <w:r w:rsidR="0003729E">
        <w:rPr>
          <w:rFonts w:ascii="Arial" w:hAnsi="Arial" w:cs="Arial"/>
          <w:lang w:val="es-ES"/>
        </w:rPr>
        <w:t>cha de apertura inscripción: 30 de juli</w:t>
      </w:r>
      <w:r w:rsidRPr="00926443">
        <w:rPr>
          <w:rFonts w:ascii="Arial" w:hAnsi="Arial" w:cs="Arial"/>
          <w:lang w:val="es-ES"/>
        </w:rPr>
        <w:t>o de 2012</w:t>
      </w:r>
    </w:p>
    <w:p w:rsidR="00926443" w:rsidRPr="00926443" w:rsidRDefault="00926443" w:rsidP="00926443">
      <w:pPr>
        <w:spacing w:line="260" w:lineRule="exact"/>
        <w:rPr>
          <w:rFonts w:ascii="Arial" w:hAnsi="Arial" w:cs="Arial"/>
          <w:lang w:val="es-ES"/>
        </w:rPr>
      </w:pPr>
    </w:p>
    <w:p w:rsidR="00926443" w:rsidRPr="00926443" w:rsidRDefault="00926443" w:rsidP="00926443">
      <w:pPr>
        <w:spacing w:line="260" w:lineRule="exact"/>
        <w:rPr>
          <w:rFonts w:ascii="Arial" w:hAnsi="Arial" w:cs="Arial"/>
          <w:lang w:val="es-ES"/>
        </w:rPr>
      </w:pPr>
      <w:r w:rsidRPr="00926443">
        <w:rPr>
          <w:rFonts w:ascii="Arial" w:hAnsi="Arial" w:cs="Arial"/>
          <w:lang w:val="es-ES"/>
        </w:rPr>
        <w:t>Fecha de cierre de in</w:t>
      </w:r>
      <w:r w:rsidR="000E4A51">
        <w:rPr>
          <w:rFonts w:ascii="Arial" w:hAnsi="Arial" w:cs="Arial"/>
          <w:lang w:val="es-ES"/>
        </w:rPr>
        <w:t xml:space="preserve">scripción: </w:t>
      </w:r>
      <w:r w:rsidR="0003729E">
        <w:rPr>
          <w:rFonts w:ascii="Arial" w:hAnsi="Arial" w:cs="Arial"/>
          <w:lang w:val="es-ES"/>
        </w:rPr>
        <w:t>03</w:t>
      </w:r>
      <w:r w:rsidR="000E4A51">
        <w:rPr>
          <w:rFonts w:ascii="Arial" w:hAnsi="Arial" w:cs="Arial"/>
          <w:lang w:val="es-ES"/>
        </w:rPr>
        <w:t xml:space="preserve"> de </w:t>
      </w:r>
      <w:r w:rsidR="0003729E">
        <w:rPr>
          <w:rFonts w:ascii="Arial" w:hAnsi="Arial" w:cs="Arial"/>
          <w:lang w:val="es-ES"/>
        </w:rPr>
        <w:t>agosto</w:t>
      </w:r>
      <w:r w:rsidRPr="00926443">
        <w:rPr>
          <w:rFonts w:ascii="Arial" w:hAnsi="Arial" w:cs="Arial"/>
          <w:lang w:val="es-ES"/>
        </w:rPr>
        <w:t xml:space="preserve"> de 2012 </w:t>
      </w:r>
    </w:p>
    <w:p w:rsidR="00131111" w:rsidRPr="00A859CD" w:rsidRDefault="00131111" w:rsidP="00131111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</w:t>
      </w:r>
    </w:p>
    <w:p w:rsidR="00131111" w:rsidRDefault="00131111" w:rsidP="00131111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  <w:r>
        <w:rPr>
          <w:rFonts w:ascii="Arial" w:hAnsi="Arial" w:cs="Arial"/>
          <w:lang w:val="es-ES"/>
        </w:rPr>
        <w:t>hs.</w:t>
      </w:r>
    </w:p>
    <w:p w:rsidR="00131111" w:rsidRDefault="00131111" w:rsidP="00131111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</w:p>
    <w:p w:rsidR="00131111" w:rsidRDefault="00131111" w:rsidP="00131111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Ciencias e Ingeniería de </w:t>
      </w:r>
      <w:r>
        <w:rPr>
          <w:rFonts w:ascii="Arial" w:hAnsi="Arial" w:cs="Arial"/>
          <w:lang w:val="es-ES"/>
        </w:rPr>
        <w:t xml:space="preserve">la </w:t>
      </w:r>
      <w:r w:rsidRPr="00340207">
        <w:rPr>
          <w:rFonts w:ascii="Arial" w:hAnsi="Arial" w:cs="Arial"/>
          <w:lang w:val="es-ES"/>
        </w:rPr>
        <w:t>Computación</w:t>
      </w:r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131111" w:rsidRDefault="00131111" w:rsidP="007A365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5730C4">
        <w:rPr>
          <w:rFonts w:ascii="Arial" w:hAnsi="Arial" w:cs="Arial"/>
          <w:b/>
          <w:lang w:val="es-ES"/>
        </w:rPr>
        <w:t>7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sectPr w:rsidR="00F97042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DFA" w:rsidRDefault="00015DFA" w:rsidP="00A46215">
      <w:r>
        <w:separator/>
      </w:r>
    </w:p>
  </w:endnote>
  <w:endnote w:type="continuationSeparator" w:id="1">
    <w:p w:rsidR="00015DFA" w:rsidRDefault="00015DF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DFA" w:rsidRDefault="00015DFA" w:rsidP="00A46215">
      <w:r>
        <w:separator/>
      </w:r>
    </w:p>
  </w:footnote>
  <w:footnote w:type="continuationSeparator" w:id="1">
    <w:p w:rsidR="00015DFA" w:rsidRDefault="00015DF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65416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04FB"/>
    <w:rsid w:val="00BA40C8"/>
    <w:rsid w:val="00BA4885"/>
    <w:rsid w:val="00BA518D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848E8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2012-06-19T21:08:00Z</cp:lastPrinted>
  <dcterms:created xsi:type="dcterms:W3CDTF">2025-07-06T17:19:00Z</dcterms:created>
  <dcterms:modified xsi:type="dcterms:W3CDTF">2025-07-06T17:19:00Z</dcterms:modified>
</cp:coreProperties>
</file>