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341" w:rsidRDefault="00DF4341">
      <w:pPr>
        <w:rPr>
          <w:rFonts w:ascii="Arial" w:hAnsi="Arial"/>
        </w:rPr>
      </w:pPr>
    </w:p>
    <w:p w:rsidR="00DF4341" w:rsidRDefault="00DF4341">
      <w:pPr>
        <w:rPr>
          <w:rFonts w:ascii="Arial" w:hAnsi="Arial"/>
        </w:rPr>
      </w:pPr>
    </w:p>
    <w:p w:rsidR="00DF4341" w:rsidRDefault="00DF4341">
      <w:pPr>
        <w:rPr>
          <w:rFonts w:ascii="Arial" w:hAnsi="Arial"/>
        </w:rPr>
      </w:pPr>
    </w:p>
    <w:p w:rsidR="00DF4341" w:rsidRDefault="00DF4341">
      <w:pPr>
        <w:widowControl w:val="0"/>
        <w:rPr>
          <w:rFonts w:ascii="Arial" w:hAnsi="Arial"/>
        </w:rPr>
      </w:pPr>
    </w:p>
    <w:p w:rsidR="00DF4341" w:rsidRDefault="00DF4341">
      <w:pPr>
        <w:widowControl w:val="0"/>
        <w:rPr>
          <w:rFonts w:ascii="Arial" w:hAnsi="Arial"/>
        </w:rPr>
      </w:pPr>
    </w:p>
    <w:p w:rsidR="00DF4341" w:rsidRDefault="00DF4341">
      <w:pPr>
        <w:widowControl w:val="0"/>
        <w:rPr>
          <w:rFonts w:ascii="Arial" w:hAnsi="Arial"/>
        </w:rPr>
      </w:pPr>
    </w:p>
    <w:p w:rsidR="00DF4341" w:rsidRDefault="00DF4341">
      <w:pPr>
        <w:widowControl w:val="0"/>
        <w:rPr>
          <w:rFonts w:ascii="Arial" w:hAnsi="Arial"/>
        </w:rPr>
      </w:pPr>
    </w:p>
    <w:p w:rsidR="00DF4341" w:rsidRPr="00E52F5D" w:rsidRDefault="00DF4341">
      <w:pPr>
        <w:pStyle w:val="Ttulo1"/>
        <w:rPr>
          <w:lang w:val="es-AR"/>
        </w:rPr>
      </w:pPr>
      <w:r w:rsidRPr="00E52F5D">
        <w:rPr>
          <w:lang w:val="es-AR"/>
        </w:rPr>
        <w:t>REGISTRADO BAJO Nº  CDCC-133/12</w:t>
      </w:r>
    </w:p>
    <w:p w:rsidR="00DF4341" w:rsidRPr="00E52F5D" w:rsidRDefault="00DF43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AR"/>
        </w:rPr>
      </w:pPr>
    </w:p>
    <w:p w:rsidR="00DF4341" w:rsidRPr="00E52F5D" w:rsidRDefault="00DF434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AR"/>
        </w:rPr>
      </w:pPr>
      <w:r w:rsidRPr="00E52F5D">
        <w:rPr>
          <w:rFonts w:ascii="Arial" w:hAnsi="Arial"/>
          <w:b/>
          <w:lang w:val="es-AR"/>
        </w:rPr>
        <w:t>BAHIA BLANCA</w:t>
      </w:r>
      <w:r w:rsidRPr="00E52F5D">
        <w:rPr>
          <w:rFonts w:ascii="Arial" w:hAnsi="Arial"/>
          <w:lang w:val="es-AR"/>
        </w:rPr>
        <w:t xml:space="preserve">, </w:t>
      </w:r>
    </w:p>
    <w:p w:rsidR="00DF4341" w:rsidRPr="00E52F5D" w:rsidRDefault="00DF43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AR"/>
        </w:rPr>
      </w:pPr>
    </w:p>
    <w:p w:rsidR="00DF4341" w:rsidRPr="003364E3" w:rsidRDefault="00DF43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lang w:val="es-ES_tradnl"/>
        </w:rPr>
      </w:pPr>
      <w:r w:rsidRPr="003364E3">
        <w:rPr>
          <w:rFonts w:ascii="Arial" w:hAnsi="Arial"/>
          <w:b/>
          <w:lang w:val="es-ES_tradnl"/>
        </w:rPr>
        <w:t>VISTO:</w:t>
      </w:r>
    </w:p>
    <w:p w:rsidR="00DF4341" w:rsidRPr="003364E3" w:rsidRDefault="00DF4341">
      <w:pPr>
        <w:rPr>
          <w:rFonts w:ascii="Arial" w:hAnsi="Arial"/>
          <w:lang w:val="es-ES_tradnl"/>
        </w:rPr>
      </w:pPr>
    </w:p>
    <w:p w:rsidR="009A37D4" w:rsidRPr="003364E3" w:rsidRDefault="002A2DBB" w:rsidP="009A37D4">
      <w:pPr>
        <w:pStyle w:val="Sangradetextonormal"/>
        <w:rPr>
          <w:lang w:val="es-ES_tradnl"/>
        </w:rPr>
      </w:pPr>
      <w:r w:rsidRPr="003364E3">
        <w:rPr>
          <w:lang w:val="es-ES_tradnl"/>
        </w:rPr>
        <w:t>Que</w:t>
      </w:r>
      <w:r w:rsidR="009A37D4" w:rsidRPr="003364E3">
        <w:rPr>
          <w:lang w:val="es-ES_tradnl" w:eastAsia="es-ES"/>
        </w:rPr>
        <w:t xml:space="preserve"> el </w:t>
      </w:r>
      <w:r w:rsidR="009A37D4" w:rsidRPr="003364E3">
        <w:rPr>
          <w:lang w:val="es-ES_tradnl"/>
        </w:rPr>
        <w:t>Examen de Suficiencia de Idioma Inglés y Examen Integral de Idioma Inglés ISS forman parte del Plan de Estudios 2012 de la carrera Ingeniería en Sistemas de Software; y</w:t>
      </w:r>
    </w:p>
    <w:p w:rsidR="009A37D4" w:rsidRPr="003364E3" w:rsidRDefault="009A37D4">
      <w:pPr>
        <w:rPr>
          <w:rFonts w:ascii="Arial" w:hAnsi="Arial"/>
          <w:b/>
          <w:lang w:val="es-ES_tradnl"/>
        </w:rPr>
      </w:pPr>
    </w:p>
    <w:p w:rsidR="00DF4341" w:rsidRPr="003364E3" w:rsidRDefault="00DF4341">
      <w:pPr>
        <w:rPr>
          <w:rFonts w:ascii="Arial" w:hAnsi="Arial"/>
          <w:b/>
          <w:lang w:val="es-ES_tradnl"/>
        </w:rPr>
      </w:pPr>
      <w:r w:rsidRPr="003364E3">
        <w:rPr>
          <w:rFonts w:ascii="Arial" w:hAnsi="Arial"/>
          <w:b/>
          <w:lang w:val="es-ES_tradnl"/>
        </w:rPr>
        <w:t>CONSIDERANDO :</w:t>
      </w:r>
    </w:p>
    <w:p w:rsidR="003364E3" w:rsidRPr="003364E3" w:rsidRDefault="003364E3" w:rsidP="002A2DBB">
      <w:pPr>
        <w:pStyle w:val="Sangradetextonormal"/>
        <w:rPr>
          <w:lang w:val="es-ES_tradnl"/>
        </w:rPr>
      </w:pPr>
    </w:p>
    <w:p w:rsidR="002A2DBB" w:rsidRPr="003364E3" w:rsidRDefault="002A2DBB" w:rsidP="002A2DBB">
      <w:pPr>
        <w:pStyle w:val="Sangradetextonormal"/>
        <w:rPr>
          <w:lang w:val="es-ES_tradnl"/>
        </w:rPr>
      </w:pPr>
      <w:r w:rsidRPr="003364E3">
        <w:rPr>
          <w:lang w:val="es-ES_tradnl"/>
        </w:rPr>
        <w:t xml:space="preserve">La opinión vertida por los profesores a cargo del Programa de Idioma Inglés del Área de </w:t>
      </w:r>
      <w:r w:rsidRPr="0062137A">
        <w:rPr>
          <w:i/>
          <w:lang w:val="es-ES_tradnl"/>
        </w:rPr>
        <w:t>Lenguas</w:t>
      </w:r>
      <w:r w:rsidRPr="003364E3">
        <w:rPr>
          <w:lang w:val="es-ES_tradnl"/>
        </w:rPr>
        <w:t xml:space="preserve"> Extranjeras</w:t>
      </w:r>
      <w:r w:rsidR="003364E3">
        <w:rPr>
          <w:lang w:val="es-ES_tradnl"/>
        </w:rPr>
        <w:t xml:space="preserve"> de esta Universidad</w:t>
      </w:r>
      <w:r w:rsidRPr="003364E3">
        <w:rPr>
          <w:lang w:val="es-ES_tradnl"/>
        </w:rPr>
        <w:t>, indicando que los requerimientos de dicho</w:t>
      </w:r>
      <w:r w:rsidR="009A37D4" w:rsidRPr="003364E3">
        <w:rPr>
          <w:lang w:val="es-ES_tradnl"/>
        </w:rPr>
        <w:t>s</w:t>
      </w:r>
      <w:r w:rsidR="003364E3" w:rsidRPr="003364E3">
        <w:rPr>
          <w:lang w:val="es-ES_tradnl"/>
        </w:rPr>
        <w:t xml:space="preserve"> exá</w:t>
      </w:r>
      <w:r w:rsidRPr="003364E3">
        <w:rPr>
          <w:lang w:val="es-ES_tradnl"/>
        </w:rPr>
        <w:t>men</w:t>
      </w:r>
      <w:r w:rsidR="003364E3" w:rsidRPr="003364E3">
        <w:rPr>
          <w:lang w:val="es-ES_tradnl"/>
        </w:rPr>
        <w:t>es</w:t>
      </w:r>
      <w:r w:rsidRPr="003364E3">
        <w:rPr>
          <w:lang w:val="es-ES_tradnl"/>
        </w:rPr>
        <w:t xml:space="preserve"> quedan cubiertos por el </w:t>
      </w:r>
      <w:r w:rsidRPr="003364E3">
        <w:rPr>
          <w:i/>
          <w:lang w:val="es-ES_tradnl"/>
        </w:rPr>
        <w:t xml:space="preserve">Nivel III (a y b) </w:t>
      </w:r>
      <w:r w:rsidRPr="003364E3">
        <w:rPr>
          <w:lang w:val="es-ES_tradnl"/>
        </w:rPr>
        <w:t xml:space="preserve">del </w:t>
      </w:r>
      <w:r w:rsidRPr="003364E3">
        <w:rPr>
          <w:i/>
          <w:lang w:val="es-ES_tradnl"/>
        </w:rPr>
        <w:t xml:space="preserve">Curso de Lectura </w:t>
      </w:r>
      <w:r w:rsidR="003364E3" w:rsidRPr="003364E3">
        <w:rPr>
          <w:i/>
          <w:lang w:val="es-ES_tradnl"/>
        </w:rPr>
        <w:t>Comprensiva de Textos en Inglés</w:t>
      </w:r>
      <w:r w:rsidR="003364E3" w:rsidRPr="003364E3">
        <w:rPr>
          <w:lang w:val="es-ES_tradnl"/>
        </w:rPr>
        <w:t xml:space="preserve"> y </w:t>
      </w:r>
      <w:r w:rsidRPr="003364E3">
        <w:rPr>
          <w:lang w:val="es-ES_tradnl"/>
        </w:rPr>
        <w:t xml:space="preserve"> </w:t>
      </w:r>
      <w:r w:rsidR="009A37D4" w:rsidRPr="003364E3">
        <w:rPr>
          <w:lang w:val="es-ES_tradnl"/>
        </w:rPr>
        <w:t xml:space="preserve">por el </w:t>
      </w:r>
      <w:r w:rsidR="009A37D4" w:rsidRPr="003364E3">
        <w:rPr>
          <w:i/>
          <w:lang w:val="es-ES_tradnl"/>
        </w:rPr>
        <w:t>Nivel IIB</w:t>
      </w:r>
      <w:r w:rsidR="009A37D4" w:rsidRPr="003364E3">
        <w:rPr>
          <w:lang w:val="es-ES_tradnl"/>
        </w:rPr>
        <w:t xml:space="preserve"> del Curso </w:t>
      </w:r>
      <w:r w:rsidR="009A37D4" w:rsidRPr="003364E3">
        <w:rPr>
          <w:i/>
          <w:lang w:val="es-ES_tradnl"/>
        </w:rPr>
        <w:t xml:space="preserve">Inglés como Lengua Extranjera </w:t>
      </w:r>
      <w:r w:rsidR="003364E3" w:rsidRPr="003364E3">
        <w:rPr>
          <w:lang w:val="es-ES_tradnl"/>
        </w:rPr>
        <w:t>respectivamente</w:t>
      </w:r>
      <w:r w:rsidRPr="003364E3">
        <w:rPr>
          <w:lang w:val="es-ES_tradnl"/>
        </w:rPr>
        <w:t xml:space="preserve">; </w:t>
      </w:r>
    </w:p>
    <w:p w:rsidR="00DF4341" w:rsidRPr="003364E3" w:rsidRDefault="00DF43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_tradnl"/>
        </w:rPr>
      </w:pPr>
    </w:p>
    <w:p w:rsidR="00DF4341" w:rsidRPr="003364E3" w:rsidRDefault="00DF4341">
      <w:pPr>
        <w:rPr>
          <w:rFonts w:ascii="Arial" w:hAnsi="Arial"/>
          <w:lang w:val="es-ES_tradnl"/>
        </w:rPr>
      </w:pPr>
      <w:r w:rsidRPr="003364E3">
        <w:rPr>
          <w:rFonts w:ascii="Arial" w:hAnsi="Arial"/>
          <w:b/>
          <w:lang w:val="es-ES_tradnl"/>
        </w:rPr>
        <w:t>POR ELLO</w:t>
      </w:r>
      <w:r w:rsidRPr="003364E3">
        <w:rPr>
          <w:rFonts w:ascii="Arial" w:hAnsi="Arial"/>
          <w:lang w:val="es-ES_tradnl"/>
        </w:rPr>
        <w:t>,</w:t>
      </w:r>
    </w:p>
    <w:p w:rsidR="00DF4341" w:rsidRPr="003364E3" w:rsidRDefault="00DF4341">
      <w:pPr>
        <w:rPr>
          <w:rFonts w:ascii="Arial" w:hAnsi="Arial"/>
          <w:lang w:val="es-ES_tradnl"/>
        </w:rPr>
      </w:pPr>
    </w:p>
    <w:p w:rsidR="00DF4341" w:rsidRPr="003364E3" w:rsidRDefault="00DF43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lang w:val="es-ES_tradnl"/>
        </w:rPr>
      </w:pPr>
      <w:r w:rsidRPr="003364E3">
        <w:rPr>
          <w:rFonts w:ascii="Arial" w:hAnsi="Arial"/>
          <w:b/>
          <w:lang w:val="es-ES_tradnl"/>
        </w:rPr>
        <w:t xml:space="preserve">El Consejo Departamental de Ciencias de la Computación en su </w:t>
      </w:r>
      <w:r w:rsidR="003364E3">
        <w:rPr>
          <w:rFonts w:ascii="Arial" w:hAnsi="Arial"/>
          <w:b/>
          <w:lang w:val="es-ES_tradnl"/>
        </w:rPr>
        <w:t>reunión ordinaria de fecha 09 de agosto de 2012</w:t>
      </w:r>
      <w:r w:rsidRPr="003364E3">
        <w:rPr>
          <w:rFonts w:ascii="Arial" w:hAnsi="Arial"/>
          <w:b/>
          <w:lang w:val="es-ES_tradnl"/>
        </w:rPr>
        <w:t xml:space="preserve">                        </w:t>
      </w:r>
    </w:p>
    <w:p w:rsidR="00DF4341" w:rsidRPr="003364E3" w:rsidRDefault="00DF4341">
      <w:pPr>
        <w:rPr>
          <w:rFonts w:ascii="Arial" w:hAnsi="Arial"/>
          <w:b/>
          <w:lang w:val="es-ES_tradnl"/>
        </w:rPr>
      </w:pPr>
    </w:p>
    <w:p w:rsidR="00DF4341" w:rsidRPr="003364E3" w:rsidRDefault="00DF4341">
      <w:pPr>
        <w:jc w:val="center"/>
        <w:rPr>
          <w:rFonts w:ascii="Arial" w:hAnsi="Arial"/>
          <w:lang w:val="es-ES_tradnl"/>
        </w:rPr>
      </w:pPr>
      <w:r w:rsidRPr="003364E3">
        <w:rPr>
          <w:rFonts w:ascii="Arial" w:hAnsi="Arial"/>
          <w:b/>
          <w:lang w:val="es-ES_tradnl"/>
        </w:rPr>
        <w:t>R E S U E L V E :</w:t>
      </w:r>
    </w:p>
    <w:p w:rsidR="00DF4341" w:rsidRPr="003364E3" w:rsidRDefault="00DF4341">
      <w:pPr>
        <w:rPr>
          <w:rFonts w:ascii="Arial" w:hAnsi="Arial"/>
          <w:b/>
          <w:lang w:val="es-ES_tradnl"/>
        </w:rPr>
      </w:pPr>
    </w:p>
    <w:p w:rsidR="00DF4341" w:rsidRPr="003364E3" w:rsidRDefault="00DF4341" w:rsidP="00DF4341">
      <w:pPr>
        <w:rPr>
          <w:rFonts w:ascii="Arial" w:hAnsi="Arial" w:cs="Arial"/>
          <w:lang w:val="es-ES_tradnl" w:eastAsia="es-AR"/>
        </w:rPr>
      </w:pPr>
      <w:r w:rsidRPr="003364E3">
        <w:rPr>
          <w:rFonts w:ascii="Arial" w:hAnsi="Arial"/>
          <w:b/>
          <w:lang w:val="es-ES_tradnl"/>
        </w:rPr>
        <w:t>Art. 1</w:t>
      </w:r>
      <w:r w:rsidRPr="003364E3">
        <w:rPr>
          <w:rFonts w:ascii="Arial" w:hAnsi="Arial"/>
          <w:b/>
          <w:lang w:val="es-ES_tradnl"/>
        </w:rPr>
        <w:sym w:font="Symbol" w:char="F0B0"/>
      </w:r>
      <w:r w:rsidRPr="003364E3">
        <w:rPr>
          <w:rFonts w:ascii="Arial" w:hAnsi="Arial"/>
          <w:b/>
          <w:lang w:val="es-ES_tradnl"/>
        </w:rPr>
        <w:t>)</w:t>
      </w:r>
      <w:r w:rsidRPr="003364E3">
        <w:rPr>
          <w:rFonts w:ascii="Arial" w:hAnsi="Arial"/>
          <w:lang w:val="es-ES_tradnl"/>
        </w:rPr>
        <w:t xml:space="preserve">.- </w:t>
      </w:r>
      <w:r w:rsidR="00E52F5D">
        <w:rPr>
          <w:rFonts w:ascii="Arial" w:hAnsi="Arial" w:cs="Arial"/>
          <w:lang w:val="es-ES_tradnl"/>
        </w:rPr>
        <w:t>Establecer las siguientes equivalencias:</w:t>
      </w:r>
    </w:p>
    <w:p w:rsidR="00421FFE" w:rsidRPr="003364E3" w:rsidRDefault="00421FFE" w:rsidP="00DF4341">
      <w:pPr>
        <w:rPr>
          <w:rFonts w:ascii="Arial" w:hAnsi="Arial" w:cs="Arial"/>
          <w:lang w:val="es-ES_tradnl" w:eastAsia="es-AR"/>
        </w:rPr>
      </w:pPr>
    </w:p>
    <w:tbl>
      <w:tblPr>
        <w:tblW w:w="9180" w:type="dxa"/>
        <w:tblInd w:w="75" w:type="dxa"/>
        <w:tblCellMar>
          <w:left w:w="70" w:type="dxa"/>
          <w:right w:w="70" w:type="dxa"/>
        </w:tblCellMar>
        <w:tblLook w:val="04A0"/>
      </w:tblPr>
      <w:tblGrid>
        <w:gridCol w:w="4100"/>
        <w:gridCol w:w="778"/>
        <w:gridCol w:w="4302"/>
      </w:tblGrid>
      <w:tr w:rsidR="00E52F5D" w:rsidRPr="00E52F5D" w:rsidTr="00E52F5D">
        <w:trPr>
          <w:trHeight w:val="300"/>
        </w:trPr>
        <w:tc>
          <w:tcPr>
            <w:tcW w:w="4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F5D" w:rsidRPr="00E52F5D" w:rsidRDefault="00E52F5D" w:rsidP="00E52F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E52F5D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Examen de Nivelación de Idioma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F5D" w:rsidRPr="00E52F5D" w:rsidRDefault="00E52F5D" w:rsidP="00E52F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E52F5D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UNS</w:t>
            </w:r>
          </w:p>
        </w:tc>
      </w:tr>
      <w:tr w:rsidR="00E52F5D" w:rsidRPr="00E52F5D" w:rsidTr="00E52F5D">
        <w:trPr>
          <w:trHeight w:val="300"/>
        </w:trPr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2F5D" w:rsidRPr="00E52F5D" w:rsidRDefault="00E52F5D" w:rsidP="00E52F5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F5D" w:rsidRPr="00E52F5D" w:rsidRDefault="00E52F5D" w:rsidP="00E52F5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E52F5D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Carrera: Ingeniería en Sistemas de Software</w:t>
            </w:r>
          </w:p>
        </w:tc>
      </w:tr>
      <w:tr w:rsidR="00E52F5D" w:rsidRPr="00E52F5D" w:rsidTr="00E52F5D">
        <w:trPr>
          <w:trHeight w:val="300"/>
        </w:trPr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2F5D" w:rsidRPr="00E52F5D" w:rsidRDefault="00E52F5D" w:rsidP="00E52F5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F5D" w:rsidRPr="00E52F5D" w:rsidRDefault="00E52F5D" w:rsidP="00E52F5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E52F5D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Plan: 2012</w:t>
            </w:r>
          </w:p>
        </w:tc>
      </w:tr>
      <w:tr w:rsidR="00E52F5D" w:rsidRPr="00E52F5D" w:rsidTr="00E52F5D">
        <w:trPr>
          <w:trHeight w:val="300"/>
        </w:trPr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2F5D" w:rsidRPr="00E52F5D" w:rsidRDefault="00E52F5D" w:rsidP="00E52F5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F5D" w:rsidRPr="00E52F5D" w:rsidRDefault="00E52F5D" w:rsidP="00E52F5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E52F5D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4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F5D" w:rsidRPr="00E52F5D" w:rsidRDefault="00E52F5D" w:rsidP="00E52F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E52F5D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Asignatura de destino</w:t>
            </w:r>
          </w:p>
        </w:tc>
      </w:tr>
      <w:tr w:rsidR="00E52F5D" w:rsidRPr="00E52F5D" w:rsidTr="00E52F5D">
        <w:trPr>
          <w:trHeight w:val="300"/>
        </w:trPr>
        <w:tc>
          <w:tcPr>
            <w:tcW w:w="4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52F5D" w:rsidRPr="00E52F5D" w:rsidRDefault="00E52F5D" w:rsidP="00E52F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E52F5D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Curso de lectura comprensiva de textos en inglés Nivel IIIa (Cód. 44)                             Curso de lectura comprensiva de textos en inglés Nivel IIIb (Cód. 45)                </w:t>
            </w:r>
          </w:p>
        </w:tc>
        <w:tc>
          <w:tcPr>
            <w:tcW w:w="7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F5D" w:rsidRPr="00E52F5D" w:rsidRDefault="00E52F5D" w:rsidP="00E52F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E52F5D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5596</w:t>
            </w:r>
          </w:p>
        </w:tc>
        <w:tc>
          <w:tcPr>
            <w:tcW w:w="43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F5D" w:rsidRPr="00E52F5D" w:rsidRDefault="00E52F5D" w:rsidP="00E52F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E52F5D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 xml:space="preserve">Examen de Suficiencia de Idioma: Inglés </w:t>
            </w:r>
          </w:p>
        </w:tc>
      </w:tr>
      <w:tr w:rsidR="00E52F5D" w:rsidRPr="00E52F5D" w:rsidTr="00E52F5D">
        <w:trPr>
          <w:trHeight w:val="300"/>
        </w:trPr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2F5D" w:rsidRPr="00E52F5D" w:rsidRDefault="00E52F5D" w:rsidP="00E52F5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7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2F5D" w:rsidRPr="00E52F5D" w:rsidRDefault="00E52F5D" w:rsidP="00E52F5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43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2F5D" w:rsidRPr="00E52F5D" w:rsidRDefault="00E52F5D" w:rsidP="00E52F5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</w:tr>
      <w:tr w:rsidR="00E52F5D" w:rsidRPr="00E52F5D" w:rsidTr="00E52F5D">
        <w:trPr>
          <w:trHeight w:val="300"/>
        </w:trPr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2F5D" w:rsidRPr="00E52F5D" w:rsidRDefault="00E52F5D" w:rsidP="00E52F5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7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2F5D" w:rsidRPr="00E52F5D" w:rsidRDefault="00E52F5D" w:rsidP="00E52F5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43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2F5D" w:rsidRPr="00E52F5D" w:rsidRDefault="00E52F5D" w:rsidP="00E52F5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</w:tr>
      <w:tr w:rsidR="00E52F5D" w:rsidRPr="00E52F5D" w:rsidTr="00E52F5D">
        <w:trPr>
          <w:trHeight w:val="300"/>
        </w:trPr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2F5D" w:rsidRPr="00E52F5D" w:rsidRDefault="00E52F5D" w:rsidP="00E52F5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7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2F5D" w:rsidRPr="00E52F5D" w:rsidRDefault="00E52F5D" w:rsidP="00E52F5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43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2F5D" w:rsidRPr="00E52F5D" w:rsidRDefault="00E52F5D" w:rsidP="00E52F5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</w:tr>
      <w:tr w:rsidR="00E52F5D" w:rsidRPr="00E52F5D" w:rsidTr="00E52F5D">
        <w:trPr>
          <w:trHeight w:val="300"/>
        </w:trPr>
        <w:tc>
          <w:tcPr>
            <w:tcW w:w="4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52F5D" w:rsidRPr="00E52F5D" w:rsidRDefault="00E52F5D" w:rsidP="00E52F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E52F5D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Inglés como lengua extranjera (ILE) Nivel IIB (Cód. 84)</w:t>
            </w:r>
          </w:p>
        </w:tc>
        <w:tc>
          <w:tcPr>
            <w:tcW w:w="7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F5D" w:rsidRPr="00E52F5D" w:rsidRDefault="00E52F5D" w:rsidP="00E52F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E52F5D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7659</w:t>
            </w:r>
          </w:p>
        </w:tc>
        <w:tc>
          <w:tcPr>
            <w:tcW w:w="43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F5D" w:rsidRPr="00E52F5D" w:rsidRDefault="00E52F5D" w:rsidP="00E52F5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E52F5D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Examen Integral de Idioma Inglés ISS</w:t>
            </w:r>
          </w:p>
        </w:tc>
      </w:tr>
      <w:tr w:rsidR="00E52F5D" w:rsidRPr="00E52F5D" w:rsidTr="00E52F5D">
        <w:trPr>
          <w:trHeight w:val="300"/>
        </w:trPr>
        <w:tc>
          <w:tcPr>
            <w:tcW w:w="4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2F5D" w:rsidRPr="00E52F5D" w:rsidRDefault="00E52F5D" w:rsidP="00E52F5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7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2F5D" w:rsidRPr="00E52F5D" w:rsidRDefault="00E52F5D" w:rsidP="00E52F5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43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2F5D" w:rsidRPr="00E52F5D" w:rsidRDefault="00E52F5D" w:rsidP="00E52F5D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</w:tr>
    </w:tbl>
    <w:p w:rsidR="00DF4341" w:rsidRPr="00E52F5D" w:rsidRDefault="00DF4341">
      <w:pPr>
        <w:rPr>
          <w:rFonts w:ascii="Arial" w:hAnsi="Arial" w:cs="Arial"/>
          <w:lang w:val="es-AR"/>
        </w:rPr>
      </w:pPr>
    </w:p>
    <w:p w:rsidR="00DF4341" w:rsidRPr="003364E3" w:rsidRDefault="00421FFE">
      <w:pPr>
        <w:rPr>
          <w:rFonts w:ascii="Arial" w:hAnsi="Arial" w:cs="Arial"/>
          <w:lang w:val="es-ES_tradnl"/>
        </w:rPr>
      </w:pPr>
      <w:r w:rsidRPr="003364E3">
        <w:rPr>
          <w:rFonts w:ascii="Arial" w:hAnsi="Arial"/>
          <w:b/>
          <w:lang w:val="es-ES_tradnl"/>
        </w:rPr>
        <w:t>Art. 3</w:t>
      </w:r>
      <w:r w:rsidR="00DF4341" w:rsidRPr="003364E3">
        <w:rPr>
          <w:rFonts w:ascii="Arial" w:hAnsi="Arial"/>
          <w:b/>
          <w:lang w:val="es-ES_tradnl"/>
        </w:rPr>
        <w:sym w:font="Symbol" w:char="F0B0"/>
      </w:r>
      <w:r w:rsidR="00DF4341" w:rsidRPr="003364E3">
        <w:rPr>
          <w:rFonts w:ascii="Arial" w:hAnsi="Arial"/>
          <w:b/>
          <w:lang w:val="es-ES_tradnl"/>
        </w:rPr>
        <w:t>)</w:t>
      </w:r>
      <w:r w:rsidR="00DF4341" w:rsidRPr="003364E3">
        <w:rPr>
          <w:rFonts w:ascii="Arial" w:hAnsi="Arial"/>
          <w:lang w:val="es-ES_tradnl"/>
        </w:rPr>
        <w:t xml:space="preserve">.- </w:t>
      </w:r>
      <w:r w:rsidR="00DF4341" w:rsidRPr="003364E3">
        <w:rPr>
          <w:rFonts w:ascii="Arial" w:hAnsi="Arial" w:cs="Arial"/>
          <w:lang w:val="es-ES_tradnl"/>
        </w:rPr>
        <w:t>Regístrese; comuníquese; tomen conocimie</w:t>
      </w:r>
      <w:r w:rsidR="0062137A">
        <w:rPr>
          <w:rFonts w:ascii="Arial" w:hAnsi="Arial" w:cs="Arial"/>
          <w:lang w:val="es-ES_tradnl"/>
        </w:rPr>
        <w:t>nto el Departamento de Humanida</w:t>
      </w:r>
      <w:r w:rsidR="00DF4341" w:rsidRPr="003364E3">
        <w:rPr>
          <w:rFonts w:ascii="Arial" w:hAnsi="Arial" w:cs="Arial"/>
          <w:lang w:val="es-ES_tradnl"/>
        </w:rPr>
        <w:t>des y la Dirección General de Alumnos y Estudi</w:t>
      </w:r>
      <w:r w:rsidR="00DF4341" w:rsidRPr="0062137A">
        <w:rPr>
          <w:rFonts w:ascii="Arial" w:hAnsi="Arial" w:cs="Arial"/>
          <w:sz w:val="22"/>
          <w:lang w:val="es-ES_tradnl"/>
        </w:rPr>
        <w:t>o</w:t>
      </w:r>
      <w:r w:rsidR="00DF4341" w:rsidRPr="003364E3">
        <w:rPr>
          <w:rFonts w:ascii="Arial" w:hAnsi="Arial" w:cs="Arial"/>
          <w:lang w:val="es-ES_tradnl"/>
        </w:rPr>
        <w:t>s; cumplido, archívese.--------</w:t>
      </w:r>
    </w:p>
    <w:sectPr w:rsidR="00DF4341" w:rsidRPr="003364E3">
      <w:pgSz w:w="11907" w:h="16840" w:code="9"/>
      <w:pgMar w:top="567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2462"/>
    <w:rsid w:val="00122462"/>
    <w:rsid w:val="002A2DBB"/>
    <w:rsid w:val="003364E3"/>
    <w:rsid w:val="00421FFE"/>
    <w:rsid w:val="0062137A"/>
    <w:rsid w:val="008F1FDA"/>
    <w:rsid w:val="009A37D4"/>
    <w:rsid w:val="00DF4341"/>
    <w:rsid w:val="00E52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outlineLvl w:val="0"/>
    </w:pPr>
    <w:rPr>
      <w:rFonts w:ascii="Arial" w:hAnsi="Arial"/>
      <w:b/>
      <w:snapToGrid w:val="0"/>
      <w:szCs w:val="20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DCC-UNS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2012-08-28T12:13:00Z</cp:lastPrinted>
  <dcterms:created xsi:type="dcterms:W3CDTF">2025-07-06T17:21:00Z</dcterms:created>
  <dcterms:modified xsi:type="dcterms:W3CDTF">2025-07-06T17:21:00Z</dcterms:modified>
</cp:coreProperties>
</file>