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9743CC">
        <w:rPr>
          <w:b/>
        </w:rPr>
        <w:t>1</w:t>
      </w:r>
      <w:r w:rsidR="001967A4">
        <w:rPr>
          <w:b/>
        </w:rPr>
        <w:t>3</w:t>
      </w:r>
      <w:r w:rsidR="007A317B">
        <w:rPr>
          <w:b/>
        </w:rPr>
        <w:t>8</w:t>
      </w:r>
      <w:r>
        <w:rPr>
          <w:b/>
        </w:rPr>
        <w:t>/</w:t>
      </w:r>
      <w:r w:rsidR="00C3460A">
        <w:rPr>
          <w:b/>
        </w:rPr>
        <w:t>1</w:t>
      </w:r>
      <w:r w:rsidR="001967A4">
        <w:rPr>
          <w:b/>
        </w:rPr>
        <w:t>2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>
      <w:pPr>
        <w:rPr>
          <w:b/>
        </w:rPr>
      </w:pPr>
      <w:r>
        <w:rPr>
          <w:b/>
        </w:rPr>
        <w:t>VISTO:</w:t>
      </w:r>
    </w:p>
    <w:p w:rsidR="009C5B73" w:rsidRDefault="00A77D9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7051E" w:rsidRDefault="009C5B73" w:rsidP="0017051E">
      <w:pPr>
        <w:jc w:val="both"/>
        <w:rPr>
          <w:rFonts w:cs="Arial"/>
        </w:rPr>
      </w:pPr>
      <w:r>
        <w:rPr>
          <w:b/>
        </w:rPr>
        <w:tab/>
      </w:r>
      <w:r w:rsidR="007A317B">
        <w:t>La Resol. CDCIC-193</w:t>
      </w:r>
      <w:r w:rsidR="00A77D9E">
        <w:t>/1</w:t>
      </w:r>
      <w:r w:rsidR="007A317B">
        <w:t>0 mediante la cual se designa a la</w:t>
      </w:r>
      <w:r w:rsidR="00A77D9E">
        <w:t xml:space="preserve"> Dr</w:t>
      </w:r>
      <w:r w:rsidR="007A317B">
        <w:t>a</w:t>
      </w:r>
      <w:r w:rsidR="00A77D9E">
        <w:t xml:space="preserve">. </w:t>
      </w:r>
      <w:r w:rsidR="007A317B">
        <w:t>Silvia Mabel Castro</w:t>
      </w:r>
      <w:r w:rsidR="00A77D9E">
        <w:t xml:space="preserve"> </w:t>
      </w:r>
      <w:r w:rsidR="007A317B">
        <w:t>para cumplir</w:t>
      </w:r>
      <w:r w:rsidR="00A77D9E">
        <w:t xml:space="preserve"> funciones de Director de la carrera de grado “</w:t>
      </w:r>
      <w:r w:rsidR="007A317B">
        <w:t>Ingeniería en Sistemas de Computación</w:t>
      </w:r>
      <w:r w:rsidR="00A77D9E">
        <w:t xml:space="preserve">” por el término de dos años contados a partir del </w:t>
      </w:r>
      <w:r w:rsidR="008A5A68">
        <w:t>0</w:t>
      </w:r>
      <w:r w:rsidR="00A77D9E">
        <w:t>1 de septiembre de 2010; y</w:t>
      </w:r>
    </w:p>
    <w:p w:rsidR="002C2730" w:rsidRDefault="002C2730" w:rsidP="0017051E">
      <w:pPr>
        <w:jc w:val="both"/>
      </w:pPr>
    </w:p>
    <w:p w:rsidR="00507286" w:rsidRDefault="002C2730">
      <w:pPr>
        <w:rPr>
          <w:b/>
        </w:rPr>
      </w:pPr>
      <w:r>
        <w:rPr>
          <w:b/>
        </w:rPr>
        <w:t>CONSIDERANDO:</w:t>
      </w:r>
    </w:p>
    <w:p w:rsidR="00A77D9E" w:rsidRDefault="00A77D9E">
      <w:pPr>
        <w:rPr>
          <w:b/>
        </w:rPr>
      </w:pPr>
      <w:r>
        <w:rPr>
          <w:b/>
        </w:rPr>
        <w:t xml:space="preserve"> </w:t>
      </w:r>
    </w:p>
    <w:p w:rsidR="008A5A68" w:rsidRDefault="008A5A68" w:rsidP="00FF7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</w:pPr>
      <w:r>
        <w:t xml:space="preserve">La Resolución AU-07/12 la Asamblea Universitaria que autoriza el cambio de nombre de la carrera </w:t>
      </w:r>
      <w:r>
        <w:rPr>
          <w:i/>
          <w:iCs/>
        </w:rPr>
        <w:t>Ingeniería en Sistemas de Computación</w:t>
      </w:r>
      <w:r>
        <w:t xml:space="preserve"> a </w:t>
      </w:r>
      <w:r>
        <w:rPr>
          <w:i/>
          <w:iCs/>
        </w:rPr>
        <w:t xml:space="preserve">Ingeniería en Computación </w:t>
      </w:r>
      <w:r>
        <w:t xml:space="preserve">y la adecuación del título correspondiente, considerando lo requerido por la CONEAU (Resol. Nº 959/11; </w:t>
      </w:r>
    </w:p>
    <w:p w:rsidR="00AC5488" w:rsidRDefault="00AC5488" w:rsidP="008B3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8A5A68" w:rsidRPr="008A5A68" w:rsidRDefault="008A5A68" w:rsidP="008A5A68">
      <w:pPr>
        <w:ind w:firstLine="709"/>
        <w:rPr>
          <w:rFonts w:cs="Arial"/>
          <w:color w:val="000000"/>
          <w:szCs w:val="24"/>
          <w:lang w:val="es-AR"/>
        </w:rPr>
      </w:pPr>
      <w:r w:rsidRPr="008A5A68">
        <w:rPr>
          <w:rFonts w:cs="Arial"/>
          <w:color w:val="000000"/>
          <w:szCs w:val="24"/>
          <w:lang w:val="es-ES"/>
        </w:rPr>
        <w:t>Que la Dra. Silvia Ca</w:t>
      </w:r>
      <w:r>
        <w:rPr>
          <w:rFonts w:cs="Arial"/>
          <w:color w:val="000000"/>
          <w:szCs w:val="24"/>
          <w:lang w:val="es-ES"/>
        </w:rPr>
        <w:t>s</w:t>
      </w:r>
      <w:r w:rsidRPr="008A5A68">
        <w:rPr>
          <w:rFonts w:cs="Arial"/>
          <w:color w:val="000000"/>
          <w:szCs w:val="24"/>
          <w:lang w:val="es-ES"/>
        </w:rPr>
        <w:t xml:space="preserve">tro prestó su anuencia para desempeñarse como Directora </w:t>
      </w:r>
    </w:p>
    <w:p w:rsidR="008A5A68" w:rsidRPr="008A5A68" w:rsidRDefault="008A5A68" w:rsidP="008A5A68">
      <w:pPr>
        <w:rPr>
          <w:rFonts w:cs="Arial"/>
          <w:color w:val="000000"/>
          <w:szCs w:val="24"/>
          <w:lang w:val="es-AR"/>
        </w:rPr>
      </w:pPr>
      <w:r w:rsidRPr="008A5A68">
        <w:rPr>
          <w:rFonts w:cs="Arial"/>
          <w:color w:val="000000"/>
          <w:szCs w:val="24"/>
          <w:lang w:val="es-ES"/>
        </w:rPr>
        <w:t xml:space="preserve">de la carrera Ingeniería en Computación por un nuevo período de dos años; 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FF7E61">
        <w:rPr>
          <w:b/>
        </w:rPr>
        <w:t>15</w:t>
      </w:r>
      <w:r>
        <w:rPr>
          <w:b/>
        </w:rPr>
        <w:t xml:space="preserve"> de </w:t>
      </w:r>
      <w:r w:rsidR="00FF7E61">
        <w:rPr>
          <w:b/>
        </w:rPr>
        <w:t>agosto</w:t>
      </w:r>
      <w:r w:rsidR="00AB4B46">
        <w:rPr>
          <w:b/>
        </w:rPr>
        <w:t xml:space="preserve"> </w:t>
      </w:r>
      <w:r>
        <w:rPr>
          <w:b/>
        </w:rPr>
        <w:t>de 20</w:t>
      </w:r>
      <w:r w:rsidR="00C3460A">
        <w:rPr>
          <w:b/>
        </w:rPr>
        <w:t>1</w:t>
      </w:r>
      <w:r w:rsidR="00FF7E61">
        <w:rPr>
          <w:b/>
        </w:rPr>
        <w:t>2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A41B77">
        <w:rPr>
          <w:rFonts w:ascii="Arial" w:hAnsi="Arial" w:cs="Arial"/>
          <w:bCs/>
          <w:color w:val="000000"/>
        </w:rPr>
        <w:t>a</w:t>
      </w:r>
      <w:r w:rsidR="00961484">
        <w:rPr>
          <w:rFonts w:ascii="Arial" w:hAnsi="Arial" w:cs="Arial"/>
          <w:bCs/>
          <w:color w:val="000000"/>
        </w:rPr>
        <w:t xml:space="preserve"> la 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</w:t>
      </w:r>
      <w:r w:rsidR="00961484">
        <w:rPr>
          <w:rFonts w:ascii="Arial" w:hAnsi="Arial" w:cs="Arial"/>
          <w:b/>
          <w:bCs/>
          <w:color w:val="000000"/>
        </w:rPr>
        <w:t>a</w:t>
      </w:r>
      <w:r w:rsidR="003A1064" w:rsidRPr="00936E3B">
        <w:rPr>
          <w:rFonts w:ascii="Arial" w:hAnsi="Arial" w:cs="Arial"/>
          <w:b/>
          <w:bCs/>
          <w:color w:val="000000"/>
        </w:rPr>
        <w:t xml:space="preserve">. </w:t>
      </w:r>
      <w:r w:rsidR="00961484">
        <w:rPr>
          <w:rFonts w:ascii="Arial" w:hAnsi="Arial" w:cs="Arial"/>
          <w:b/>
          <w:bCs/>
          <w:color w:val="000000"/>
        </w:rPr>
        <w:t>Silvia Mabel Castro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(</w:t>
      </w:r>
      <w:r w:rsidR="00961484">
        <w:rPr>
          <w:rFonts w:ascii="Arial" w:hAnsi="Arial" w:cs="Arial"/>
          <w:bCs/>
          <w:color w:val="000000"/>
        </w:rPr>
        <w:t>D.N.I. 11.345.508</w:t>
      </w:r>
      <w:r w:rsidR="003A1064" w:rsidRPr="00936E3B">
        <w:rPr>
          <w:rFonts w:ascii="Arial" w:hAnsi="Arial" w:cs="Arial"/>
          <w:bCs/>
          <w:color w:val="000000"/>
        </w:rPr>
        <w:t>)</w:t>
      </w:r>
      <w:r w:rsidR="003A1064" w:rsidRPr="00936E3B">
        <w:rPr>
          <w:rFonts w:ascii="Arial" w:hAnsi="Arial" w:cs="Arial"/>
          <w:color w:val="000000"/>
        </w:rPr>
        <w:t xml:space="preserve"> </w:t>
      </w:r>
      <w:r w:rsidR="008A5A68">
        <w:rPr>
          <w:rFonts w:ascii="Arial" w:hAnsi="Arial" w:cs="Arial"/>
          <w:color w:val="000000"/>
        </w:rPr>
        <w:t xml:space="preserve">como </w:t>
      </w:r>
      <w:r w:rsidR="003A1064" w:rsidRPr="00936E3B">
        <w:rPr>
          <w:rFonts w:ascii="Arial" w:hAnsi="Arial" w:cs="Arial"/>
          <w:color w:val="000000"/>
        </w:rPr>
        <w:t>Dire</w:t>
      </w:r>
      <w:r w:rsidR="00961484">
        <w:rPr>
          <w:rFonts w:ascii="Arial" w:hAnsi="Arial" w:cs="Arial"/>
          <w:color w:val="000000"/>
        </w:rPr>
        <w:t>ctor</w:t>
      </w:r>
      <w:r w:rsidR="008A5A68">
        <w:rPr>
          <w:rFonts w:ascii="Arial" w:hAnsi="Arial" w:cs="Arial"/>
          <w:color w:val="000000"/>
        </w:rPr>
        <w:t>a de la carrera de grado</w:t>
      </w:r>
      <w:r w:rsidR="00961484">
        <w:rPr>
          <w:rFonts w:ascii="Arial" w:hAnsi="Arial" w:cs="Arial"/>
          <w:color w:val="000000"/>
        </w:rPr>
        <w:t xml:space="preserve"> </w:t>
      </w:r>
      <w:r w:rsidR="00961484" w:rsidRPr="007F0B24">
        <w:rPr>
          <w:rFonts w:ascii="Arial" w:hAnsi="Arial" w:cs="Arial"/>
          <w:i/>
          <w:color w:val="000000"/>
        </w:rPr>
        <w:t>Ingeniería en Computación</w:t>
      </w:r>
      <w:r w:rsidR="003A1064" w:rsidRPr="00936E3B">
        <w:rPr>
          <w:rFonts w:ascii="Arial" w:hAnsi="Arial" w:cs="Arial"/>
          <w:color w:val="000000"/>
        </w:rPr>
        <w:t>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La designación </w:t>
      </w:r>
      <w:r w:rsidR="008A5A68">
        <w:rPr>
          <w:rFonts w:ascii="Arial" w:hAnsi="Arial" w:cs="Arial"/>
          <w:color w:val="000000"/>
          <w:lang w:val="es-ES_tradnl"/>
        </w:rPr>
        <w:t xml:space="preserve">tendrá una duración de 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 2 (dos) años contados a partir del día </w:t>
      </w:r>
      <w:r w:rsidR="008A5A68">
        <w:rPr>
          <w:rFonts w:ascii="Arial" w:hAnsi="Arial" w:cs="Arial"/>
          <w:color w:val="000000"/>
          <w:lang w:val="es-ES_tradnl"/>
        </w:rPr>
        <w:t xml:space="preserve"> </w:t>
      </w:r>
      <w:r w:rsidR="008A5A68" w:rsidRPr="008A5A68">
        <w:rPr>
          <w:rFonts w:ascii="Arial" w:hAnsi="Arial" w:cs="Arial"/>
          <w:color w:val="000000"/>
          <w:lang w:val="es-ES_tradnl"/>
        </w:rPr>
        <w:t>1 de septiembre</w:t>
      </w:r>
      <w:r w:rsidR="008A5A68">
        <w:rPr>
          <w:rFonts w:ascii="Arial" w:hAnsi="Arial" w:cs="Arial"/>
          <w:color w:val="000000"/>
          <w:lang w:val="es-ES_tradnl"/>
        </w:rPr>
        <w:t xml:space="preserve"> de 2012</w:t>
      </w:r>
      <w:r w:rsidR="008A5A68" w:rsidRPr="008A5A68">
        <w:rPr>
          <w:rFonts w:ascii="Arial" w:hAnsi="Arial" w:cs="Arial"/>
          <w:color w:val="000000"/>
          <w:lang w:val="es-ES_tradnl"/>
        </w:rPr>
        <w:t>.-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 cumplido, archívese.----------------------------------------------</w:t>
      </w:r>
      <w:r w:rsidR="00C3460A">
        <w:t>--</w:t>
      </w:r>
      <w:r w:rsidR="003A1064">
        <w:t>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3A1064"/>
    <w:rsid w:val="00424B44"/>
    <w:rsid w:val="00432DB9"/>
    <w:rsid w:val="004839E5"/>
    <w:rsid w:val="00507286"/>
    <w:rsid w:val="0051207C"/>
    <w:rsid w:val="005212BE"/>
    <w:rsid w:val="005333A6"/>
    <w:rsid w:val="0060092B"/>
    <w:rsid w:val="006A694E"/>
    <w:rsid w:val="00743A4F"/>
    <w:rsid w:val="00782B57"/>
    <w:rsid w:val="007A317B"/>
    <w:rsid w:val="007B4D3A"/>
    <w:rsid w:val="007C3549"/>
    <w:rsid w:val="007F0B24"/>
    <w:rsid w:val="008A5A68"/>
    <w:rsid w:val="008B3152"/>
    <w:rsid w:val="00961484"/>
    <w:rsid w:val="009743CC"/>
    <w:rsid w:val="009B214F"/>
    <w:rsid w:val="009C2A8F"/>
    <w:rsid w:val="009C5B73"/>
    <w:rsid w:val="00A41B77"/>
    <w:rsid w:val="00A77D9E"/>
    <w:rsid w:val="00AB4B46"/>
    <w:rsid w:val="00AC5488"/>
    <w:rsid w:val="00C3460A"/>
    <w:rsid w:val="00CC70FC"/>
    <w:rsid w:val="00D02A46"/>
    <w:rsid w:val="00D31671"/>
    <w:rsid w:val="00D57C30"/>
    <w:rsid w:val="00F9035E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2012-09-18T17:46:00Z</cp:lastPrinted>
  <dcterms:created xsi:type="dcterms:W3CDTF">2025-07-06T17:21:00Z</dcterms:created>
  <dcterms:modified xsi:type="dcterms:W3CDTF">2025-07-06T17:21:00Z</dcterms:modified>
</cp:coreProperties>
</file>