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3C7865">
        <w:rPr>
          <w:b/>
        </w:rPr>
        <w:t>146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4C6115">
        <w:t>e</w:t>
      </w:r>
      <w:r w:rsidR="00990919">
        <w:t xml:space="preserve">l </w:t>
      </w:r>
      <w:r w:rsidR="003C7865">
        <w:t>Lic. José Francisco Manera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3C7865">
        <w:t>3.717.235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846B0C">
        <w:t>l</w:t>
      </w:r>
      <w:r w:rsidR="0092186B">
        <w:t xml:space="preserve"> </w:t>
      </w:r>
      <w:r w:rsidR="00846B0C">
        <w:t xml:space="preserve">Dr. Claudio </w:t>
      </w:r>
      <w:proofErr w:type="spellStart"/>
      <w:r w:rsidR="00846B0C">
        <w:t>Delrieux</w:t>
      </w:r>
      <w:proofErr w:type="spellEnd"/>
      <w:r w:rsidR="00846B0C">
        <w:t xml:space="preserve">  y </w:t>
      </w:r>
      <w:r w:rsidR="0092186B">
        <w:t>la</w:t>
      </w:r>
      <w:r w:rsidR="000C113A">
        <w:t xml:space="preserve"> Dr</w:t>
      </w:r>
      <w:r w:rsidR="0092186B">
        <w:t>a</w:t>
      </w:r>
      <w:r w:rsidR="000C113A">
        <w:t xml:space="preserve">. </w:t>
      </w:r>
      <w:r w:rsidR="0092186B">
        <w:t xml:space="preserve">Ana G. </w:t>
      </w:r>
      <w:proofErr w:type="spellStart"/>
      <w:r w:rsidR="0092186B">
        <w:t>Maguitman</w:t>
      </w:r>
      <w:proofErr w:type="spellEnd"/>
      <w:r w:rsidR="00E66DBE">
        <w:t xml:space="preserve"> </w:t>
      </w:r>
      <w:r w:rsidR="00FF6561">
        <w:t xml:space="preserve">como </w:t>
      </w:r>
      <w:r w:rsidR="0092186B">
        <w:t>2º Director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846B0C">
        <w:t xml:space="preserve">Lic. José Manera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92186B">
        <w:rPr>
          <w:b/>
        </w:rPr>
        <w:t>15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846B0C" w:rsidRPr="00846B0C">
        <w:rPr>
          <w:b/>
        </w:rPr>
        <w:t>Lic. José Francisco Manera</w:t>
      </w:r>
      <w:r w:rsidR="00846B0C">
        <w:t xml:space="preserve"> </w:t>
      </w:r>
      <w:r w:rsidR="0092186B" w:rsidRPr="0092186B">
        <w:t xml:space="preserve">(D.N.I. Nº </w:t>
      </w:r>
      <w:r w:rsidR="00846B0C">
        <w:t>33.717.235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846B0C">
        <w:rPr>
          <w:b/>
          <w:color w:val="000000"/>
        </w:rPr>
        <w:t>Identificadores Robustos para la Segmentación de objetos y Eventos en Secuencias de Video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072C8"/>
    <w:rsid w:val="00115789"/>
    <w:rsid w:val="00126C33"/>
    <w:rsid w:val="001516BF"/>
    <w:rsid w:val="0015681D"/>
    <w:rsid w:val="0015690F"/>
    <w:rsid w:val="00180EA4"/>
    <w:rsid w:val="002642CB"/>
    <w:rsid w:val="002E6798"/>
    <w:rsid w:val="003C7865"/>
    <w:rsid w:val="003E4206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11FA5"/>
    <w:rsid w:val="007444F3"/>
    <w:rsid w:val="007503DF"/>
    <w:rsid w:val="007910B6"/>
    <w:rsid w:val="007A789C"/>
    <w:rsid w:val="007F05CC"/>
    <w:rsid w:val="008376C0"/>
    <w:rsid w:val="00846B0C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FC08-1ACE-4C57-AEEA-48BF5842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2012-08-27T21:32:00Z</cp:lastPrinted>
  <dcterms:created xsi:type="dcterms:W3CDTF">2025-07-06T17:21:00Z</dcterms:created>
  <dcterms:modified xsi:type="dcterms:W3CDTF">2025-07-06T17:21:00Z</dcterms:modified>
</cp:coreProperties>
</file>