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7D4AB7">
        <w:rPr>
          <w:rFonts w:ascii="Arial" w:hAnsi="Arial"/>
          <w:b/>
          <w:sz w:val="24"/>
          <w:lang w:val="es-ES_tradnl"/>
        </w:rPr>
        <w:t>DCIC</w:t>
      </w:r>
      <w:r w:rsidR="00C50ED0">
        <w:rPr>
          <w:rFonts w:ascii="Arial" w:hAnsi="Arial"/>
          <w:b/>
          <w:sz w:val="24"/>
          <w:lang w:val="es-ES_tradnl"/>
        </w:rPr>
        <w:t>-</w:t>
      </w:r>
      <w:r w:rsidR="003E45FF">
        <w:rPr>
          <w:rFonts w:ascii="Arial" w:hAnsi="Arial"/>
          <w:b/>
          <w:sz w:val="24"/>
          <w:lang w:val="es-ES_tradnl"/>
        </w:rPr>
        <w:t>200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542DC">
        <w:rPr>
          <w:rFonts w:ascii="Arial" w:hAnsi="Arial"/>
          <w:b/>
          <w:sz w:val="24"/>
          <w:lang w:val="es-ES_tradnl"/>
        </w:rPr>
        <w:t>2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7D4AB7" w:rsidRDefault="007D4AB7" w:rsidP="007D4AB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 w:rsidP="007D4AB7">
      <w:pPr>
        <w:ind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545ACB">
        <w:rPr>
          <w:rFonts w:ascii="Arial" w:hAnsi="Arial"/>
          <w:sz w:val="24"/>
          <w:lang w:val="es-ES_tradnl"/>
        </w:rPr>
        <w:t>la Lic. Andrea Cohen</w:t>
      </w:r>
      <w:r w:rsidR="009418C3">
        <w:rPr>
          <w:rFonts w:ascii="Arial" w:hAnsi="Arial"/>
          <w:sz w:val="24"/>
          <w:lang w:val="es-ES_tradnl"/>
        </w:rPr>
        <w:t xml:space="preserve"> (Leg.</w:t>
      </w:r>
      <w:r w:rsidR="0070389A">
        <w:rPr>
          <w:rFonts w:ascii="Arial" w:hAnsi="Arial"/>
          <w:sz w:val="24"/>
          <w:lang w:val="es-ES_tradnl"/>
        </w:rPr>
        <w:t>11828</w:t>
      </w:r>
      <w:r w:rsidR="00512E0F">
        <w:rPr>
          <w:rFonts w:ascii="Arial" w:hAnsi="Arial"/>
          <w:sz w:val="24"/>
          <w:lang w:val="es-ES_tradnl"/>
        </w:rPr>
        <w:t>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327707">
        <w:rPr>
          <w:rFonts w:ascii="Arial" w:hAnsi="Arial"/>
          <w:sz w:val="24"/>
          <w:lang w:val="es-ES_tradnl"/>
        </w:rPr>
        <w:t xml:space="preserve">por la cual renuncia </w:t>
      </w:r>
      <w:r w:rsidR="00CE4C78">
        <w:rPr>
          <w:rFonts w:ascii="Arial" w:hAnsi="Arial"/>
          <w:sz w:val="24"/>
          <w:lang w:val="es-ES_tradnl"/>
        </w:rPr>
        <w:t xml:space="preserve">a su cargo de </w:t>
      </w:r>
      <w:r w:rsidR="00512E0F">
        <w:rPr>
          <w:rFonts w:ascii="Arial" w:hAnsi="Arial"/>
          <w:sz w:val="24"/>
          <w:lang w:val="es-ES_tradnl"/>
        </w:rPr>
        <w:t>Ayudante</w:t>
      </w:r>
      <w:r w:rsidR="00CE4C78">
        <w:rPr>
          <w:rFonts w:ascii="Arial" w:hAnsi="Arial"/>
          <w:sz w:val="24"/>
          <w:lang w:val="es-ES_tradnl"/>
        </w:rPr>
        <w:t xml:space="preserve"> de docencia </w:t>
      </w:r>
      <w:r w:rsidR="00F542DC">
        <w:rPr>
          <w:rFonts w:ascii="Arial" w:hAnsi="Arial"/>
          <w:sz w:val="24"/>
          <w:lang w:val="es-ES_tradnl"/>
        </w:rPr>
        <w:t xml:space="preserve">con dedicación </w:t>
      </w:r>
      <w:r w:rsidR="0070389A">
        <w:rPr>
          <w:rFonts w:ascii="Arial" w:hAnsi="Arial"/>
          <w:sz w:val="24"/>
          <w:lang w:val="es-ES_tradnl"/>
        </w:rPr>
        <w:t>simple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4E5B30">
        <w:rPr>
          <w:rFonts w:ascii="Arial" w:hAnsi="Arial"/>
          <w:sz w:val="24"/>
          <w:lang w:val="es-ES_tradnl"/>
        </w:rPr>
        <w:t>“</w:t>
      </w:r>
      <w:r w:rsidR="0070389A">
        <w:rPr>
          <w:rFonts w:ascii="Arial" w:hAnsi="Arial"/>
          <w:sz w:val="24"/>
          <w:lang w:val="es-ES_tradnl"/>
        </w:rPr>
        <w:t>Lógica para Ciencias de la Computación</w:t>
      </w:r>
      <w:r w:rsidR="00512E0F">
        <w:rPr>
          <w:rFonts w:ascii="Arial" w:hAnsi="Arial"/>
          <w:sz w:val="24"/>
          <w:lang w:val="es-ES_tradnl"/>
        </w:rPr>
        <w:t xml:space="preserve"> </w:t>
      </w:r>
      <w:r w:rsidR="00870B1B" w:rsidRPr="004E5B30">
        <w:rPr>
          <w:rFonts w:ascii="Arial" w:hAnsi="Arial"/>
          <w:sz w:val="24"/>
          <w:lang w:val="es-ES_tradnl"/>
        </w:rPr>
        <w:t>”</w:t>
      </w:r>
      <w:r w:rsidR="00512E0F">
        <w:rPr>
          <w:rFonts w:ascii="Arial" w:hAnsi="Arial"/>
          <w:sz w:val="24"/>
          <w:lang w:val="es-ES_tradnl"/>
        </w:rPr>
        <w:t xml:space="preserve"> a partir del </w:t>
      </w:r>
      <w:r w:rsidR="0070389A">
        <w:rPr>
          <w:rFonts w:ascii="Arial" w:hAnsi="Arial"/>
          <w:sz w:val="24"/>
          <w:lang w:val="es-ES_tradnl"/>
        </w:rPr>
        <w:t>día 08 de noviembre del corriente año</w:t>
      </w:r>
      <w:r w:rsidR="00C43A4A">
        <w:rPr>
          <w:rFonts w:ascii="Arial" w:hAnsi="Arial"/>
          <w:sz w:val="24"/>
          <w:lang w:val="es-ES_tradnl"/>
        </w:rPr>
        <w:t xml:space="preserve">; </w:t>
      </w:r>
      <w:r w:rsidR="003A6E9B">
        <w:rPr>
          <w:rFonts w:ascii="Arial" w:hAnsi="Arial"/>
          <w:sz w:val="24"/>
          <w:lang w:val="es-ES_tradnl"/>
        </w:rPr>
        <w:t>y</w:t>
      </w:r>
    </w:p>
    <w:p w:rsidR="003A6E9B" w:rsidRDefault="003A6E9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512E0F">
        <w:rPr>
          <w:lang w:val="es-ES_tradnl"/>
        </w:rPr>
        <w:t xml:space="preserve">utación en su reunión </w:t>
      </w:r>
      <w:r w:rsidR="00DB5ED1">
        <w:rPr>
          <w:lang w:val="es-ES_tradnl"/>
        </w:rPr>
        <w:t xml:space="preserve">de fecha </w:t>
      </w:r>
      <w:r w:rsidR="0070389A">
        <w:rPr>
          <w:lang w:val="es-ES_tradnl"/>
        </w:rPr>
        <w:t>21</w:t>
      </w:r>
      <w:r w:rsidR="00512E0F">
        <w:rPr>
          <w:lang w:val="es-ES_tradnl"/>
        </w:rPr>
        <w:t xml:space="preserve"> </w:t>
      </w:r>
      <w:r w:rsidR="007D4AB7">
        <w:rPr>
          <w:lang w:val="es-ES_tradnl"/>
        </w:rPr>
        <w:t xml:space="preserve">de </w:t>
      </w:r>
      <w:r w:rsidR="0070389A">
        <w:rPr>
          <w:lang w:val="es-ES_tradnl"/>
        </w:rPr>
        <w:t xml:space="preserve">noviembre </w:t>
      </w:r>
      <w:r>
        <w:rPr>
          <w:lang w:val="es-ES_tradnl"/>
        </w:rPr>
        <w:t>de 20</w:t>
      </w:r>
      <w:r w:rsidR="00DB1B72">
        <w:rPr>
          <w:lang w:val="es-ES_tradnl"/>
        </w:rPr>
        <w:t>1</w:t>
      </w:r>
      <w:r w:rsidR="00327707">
        <w:rPr>
          <w:lang w:val="es-ES_tradnl"/>
        </w:rPr>
        <w:t>2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70389A">
        <w:rPr>
          <w:rFonts w:ascii="Arial" w:hAnsi="Arial"/>
          <w:sz w:val="24"/>
          <w:lang w:val="es-ES_tradnl"/>
        </w:rPr>
        <w:t>la</w:t>
      </w:r>
      <w:r w:rsidR="003A6E9B">
        <w:rPr>
          <w:rFonts w:ascii="Arial" w:hAnsi="Arial"/>
          <w:sz w:val="24"/>
          <w:lang w:val="es-ES_tradnl"/>
        </w:rPr>
        <w:t xml:space="preserve"> </w:t>
      </w:r>
      <w:r w:rsidR="0070389A">
        <w:rPr>
          <w:rFonts w:ascii="Arial" w:hAnsi="Arial"/>
          <w:b/>
          <w:sz w:val="24"/>
          <w:lang w:val="es-ES_tradnl"/>
        </w:rPr>
        <w:t>Lic. Andrea Cohen</w:t>
      </w:r>
      <w:r w:rsidR="00512E0F" w:rsidRPr="00512E0F">
        <w:rPr>
          <w:rFonts w:ascii="Arial" w:hAnsi="Arial"/>
          <w:b/>
          <w:sz w:val="24"/>
          <w:lang w:val="es-ES_tradnl"/>
        </w:rPr>
        <w:t xml:space="preserve"> </w:t>
      </w:r>
      <w:r w:rsidR="0070389A">
        <w:rPr>
          <w:rFonts w:ascii="Arial" w:hAnsi="Arial"/>
          <w:sz w:val="24"/>
          <w:lang w:val="es-ES_tradnl"/>
        </w:rPr>
        <w:t>(Leg. 11828</w:t>
      </w:r>
      <w:r w:rsidR="00512E0F" w:rsidRPr="00512E0F">
        <w:rPr>
          <w:rFonts w:ascii="Arial" w:hAnsi="Arial"/>
          <w:sz w:val="24"/>
          <w:lang w:val="es-ES_tradnl"/>
        </w:rPr>
        <w:t>)</w:t>
      </w:r>
      <w:r w:rsidR="00043714" w:rsidRPr="00512E0F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 xml:space="preserve">un cargo de </w:t>
      </w:r>
      <w:r w:rsidR="00512E0F" w:rsidRPr="00512E0F">
        <w:rPr>
          <w:rFonts w:ascii="Arial" w:hAnsi="Arial"/>
          <w:sz w:val="24"/>
          <w:lang w:val="es-ES_tradnl"/>
        </w:rPr>
        <w:t xml:space="preserve">Ayudante de docencia con dedicación </w:t>
      </w:r>
      <w:r w:rsidR="0070389A">
        <w:rPr>
          <w:rFonts w:ascii="Arial" w:hAnsi="Arial"/>
          <w:sz w:val="24"/>
          <w:lang w:val="es-ES_tradnl"/>
        </w:rPr>
        <w:t>simple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70389A">
        <w:rPr>
          <w:rFonts w:ascii="Arial" w:hAnsi="Arial"/>
          <w:sz w:val="24"/>
          <w:lang w:val="es-ES_tradnl"/>
        </w:rPr>
        <w:t>en el Á</w:t>
      </w:r>
      <w:r w:rsidR="00CD2B41">
        <w:rPr>
          <w:rFonts w:ascii="Arial" w:hAnsi="Arial"/>
          <w:sz w:val="24"/>
          <w:lang w:val="es-ES_tradnl"/>
        </w:rPr>
        <w:t xml:space="preserve">rea: </w:t>
      </w:r>
      <w:r w:rsidR="006B6BA4">
        <w:rPr>
          <w:rFonts w:ascii="Arial" w:hAnsi="Arial"/>
          <w:sz w:val="24"/>
          <w:lang w:val="es-ES_tradnl"/>
        </w:rPr>
        <w:t>I</w:t>
      </w:r>
      <w:r w:rsidR="00512E0F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512E0F">
        <w:rPr>
          <w:rFonts w:ascii="Arial" w:hAnsi="Arial"/>
          <w:sz w:val="24"/>
          <w:lang w:val="es-ES_tradnl"/>
        </w:rPr>
        <w:t>Teoría de Ciencias de la Computación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</w:t>
      </w:r>
      <w:r w:rsidR="006B6BA4" w:rsidRPr="007D4AB7">
        <w:rPr>
          <w:rFonts w:ascii="Arial" w:hAnsi="Arial"/>
          <w:b/>
          <w:sz w:val="24"/>
          <w:lang w:val="es-ES_tradnl"/>
        </w:rPr>
        <w:t xml:space="preserve">: </w:t>
      </w:r>
      <w:r w:rsidR="004E5B30" w:rsidRPr="004E5B30">
        <w:rPr>
          <w:rFonts w:ascii="Arial" w:hAnsi="Arial"/>
          <w:b/>
          <w:sz w:val="24"/>
          <w:lang w:val="es-ES_tradnl"/>
        </w:rPr>
        <w:t>“</w:t>
      </w:r>
      <w:r w:rsidR="00512E0F">
        <w:rPr>
          <w:rFonts w:ascii="Arial" w:hAnsi="Arial"/>
          <w:b/>
          <w:sz w:val="24"/>
          <w:lang w:val="es-ES_tradnl"/>
        </w:rPr>
        <w:t>L</w:t>
      </w:r>
      <w:r w:rsidR="0070389A">
        <w:rPr>
          <w:rFonts w:ascii="Arial" w:hAnsi="Arial"/>
          <w:b/>
          <w:sz w:val="24"/>
          <w:lang w:val="es-ES_tradnl"/>
        </w:rPr>
        <w:t>ógica para Ciencias de la Computación</w:t>
      </w:r>
      <w:r w:rsidR="004E5B30" w:rsidRPr="004E5B30">
        <w:rPr>
          <w:rFonts w:ascii="Arial" w:hAnsi="Arial"/>
          <w:b/>
          <w:sz w:val="24"/>
          <w:lang w:val="es-ES_tradnl"/>
        </w:rPr>
        <w:t xml:space="preserve">” </w:t>
      </w:r>
      <w:r w:rsidR="0070389A">
        <w:rPr>
          <w:rFonts w:ascii="Arial" w:hAnsi="Arial"/>
          <w:b/>
          <w:sz w:val="24"/>
          <w:lang w:val="es-ES_tradnl"/>
        </w:rPr>
        <w:t>(Cód. 5704</w:t>
      </w:r>
      <w:r w:rsidR="007D4AB7">
        <w:rPr>
          <w:rFonts w:ascii="Arial" w:hAnsi="Arial"/>
          <w:b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</w:t>
      </w:r>
      <w:r w:rsidRPr="004E5B30">
        <w:rPr>
          <w:rFonts w:ascii="Arial" w:hAnsi="Arial" w:cs="Arial"/>
          <w:sz w:val="24"/>
          <w:lang w:val="es-ES_tradnl"/>
        </w:rPr>
        <w:t xml:space="preserve">del </w:t>
      </w:r>
      <w:r w:rsidR="0070389A">
        <w:rPr>
          <w:rFonts w:ascii="Arial" w:hAnsi="Arial" w:cs="Arial"/>
          <w:sz w:val="24"/>
          <w:lang w:val="es-ES_tradnl"/>
        </w:rPr>
        <w:t>08</w:t>
      </w:r>
      <w:r w:rsidRPr="004E5B30">
        <w:rPr>
          <w:rFonts w:ascii="Arial" w:hAnsi="Arial" w:cs="Arial"/>
          <w:sz w:val="24"/>
          <w:lang w:val="es-ES_tradnl"/>
        </w:rPr>
        <w:t xml:space="preserve"> de </w:t>
      </w:r>
      <w:r w:rsidR="0070389A">
        <w:rPr>
          <w:rFonts w:ascii="Arial" w:hAnsi="Arial" w:cs="Arial"/>
          <w:sz w:val="24"/>
          <w:lang w:val="es-ES_tradnl"/>
        </w:rPr>
        <w:t>noviembre</w:t>
      </w:r>
      <w:r w:rsidRPr="004E5B30">
        <w:rPr>
          <w:rFonts w:ascii="Arial" w:hAnsi="Arial" w:cs="Arial"/>
          <w:sz w:val="24"/>
          <w:lang w:val="es-ES_tradnl"/>
        </w:rPr>
        <w:t xml:space="preserve"> de 20</w:t>
      </w:r>
      <w:r w:rsidR="00DB1B72" w:rsidRPr="004E5B30">
        <w:rPr>
          <w:rFonts w:ascii="Arial" w:hAnsi="Arial" w:cs="Arial"/>
          <w:sz w:val="24"/>
          <w:lang w:val="es-ES_tradnl"/>
        </w:rPr>
        <w:t>1</w:t>
      </w:r>
      <w:r w:rsidR="00327707" w:rsidRPr="004E5B30">
        <w:rPr>
          <w:rFonts w:ascii="Arial" w:hAnsi="Arial" w:cs="Arial"/>
          <w:sz w:val="24"/>
          <w:lang w:val="es-ES_tradnl"/>
        </w:rPr>
        <w:t>2</w:t>
      </w:r>
      <w:r w:rsidRPr="004E5B30"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Pr="003A6E9B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r w:rsidRPr="003A6E9B">
        <w:rPr>
          <w:rFonts w:ascii="Arial" w:hAnsi="Arial"/>
          <w:sz w:val="24"/>
          <w:lang w:val="es-ES_tradnl"/>
        </w:rPr>
        <w:t>c</w:t>
      </w:r>
      <w:r w:rsidR="003A6E9B">
        <w:rPr>
          <w:rFonts w:ascii="Arial" w:hAnsi="Arial"/>
          <w:sz w:val="24"/>
          <w:lang w:val="es-ES_tradnl"/>
        </w:rPr>
        <w:t>o</w:t>
      </w:r>
      <w:r w:rsidRPr="003A6E9B">
        <w:rPr>
          <w:rFonts w:ascii="Arial" w:hAnsi="Arial"/>
          <w:sz w:val="24"/>
          <w:lang w:val="es-ES_tradnl"/>
        </w:rPr>
        <w:t>nocimiento</w:t>
      </w:r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27707"/>
    <w:rsid w:val="003312C9"/>
    <w:rsid w:val="00370581"/>
    <w:rsid w:val="00385C0C"/>
    <w:rsid w:val="003A6E9B"/>
    <w:rsid w:val="003E45FF"/>
    <w:rsid w:val="004A19DF"/>
    <w:rsid w:val="004E5B30"/>
    <w:rsid w:val="004E5D68"/>
    <w:rsid w:val="00512E0F"/>
    <w:rsid w:val="005335A2"/>
    <w:rsid w:val="005451DF"/>
    <w:rsid w:val="00545ACB"/>
    <w:rsid w:val="00546E74"/>
    <w:rsid w:val="00554DFF"/>
    <w:rsid w:val="005C201A"/>
    <w:rsid w:val="00611C09"/>
    <w:rsid w:val="00622438"/>
    <w:rsid w:val="0065294E"/>
    <w:rsid w:val="00675EBC"/>
    <w:rsid w:val="006B6BA4"/>
    <w:rsid w:val="006C127E"/>
    <w:rsid w:val="006F7D69"/>
    <w:rsid w:val="0070389A"/>
    <w:rsid w:val="00706EE2"/>
    <w:rsid w:val="007267F8"/>
    <w:rsid w:val="00743E03"/>
    <w:rsid w:val="00782152"/>
    <w:rsid w:val="007C2240"/>
    <w:rsid w:val="007D4821"/>
    <w:rsid w:val="007D4AB7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8B4204"/>
    <w:rsid w:val="008D08E0"/>
    <w:rsid w:val="009418C3"/>
    <w:rsid w:val="00950D70"/>
    <w:rsid w:val="009714F1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42DC"/>
    <w:rsid w:val="00F57CEE"/>
    <w:rsid w:val="00F92F55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512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2E0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2012-11-30T13:59:00Z</cp:lastPrinted>
  <dcterms:created xsi:type="dcterms:W3CDTF">2025-07-06T17:24:00Z</dcterms:created>
  <dcterms:modified xsi:type="dcterms:W3CDTF">2025-07-06T17:24:00Z</dcterms:modified>
</cp:coreProperties>
</file>